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AF" w:rsidRPr="00B90150" w:rsidRDefault="00ED7FAF">
      <w:pPr>
        <w:rPr>
          <w:color w:val="FF0000"/>
          <w:sz w:val="72"/>
          <w:szCs w:val="72"/>
          <w:lang w:val="en-GB"/>
        </w:rPr>
      </w:pPr>
      <w:r w:rsidRPr="00B90150">
        <w:rPr>
          <w:color w:val="FF0000"/>
          <w:sz w:val="72"/>
          <w:szCs w:val="72"/>
          <w:lang w:val="en-GB"/>
        </w:rPr>
        <w:t xml:space="preserve">       </w:t>
      </w:r>
      <w:r w:rsidR="00AC4C9C">
        <w:rPr>
          <w:color w:val="FF0000"/>
          <w:sz w:val="72"/>
          <w:szCs w:val="72"/>
          <w:lang w:val="en-GB"/>
        </w:rPr>
        <w:t xml:space="preserve">SEO ANALYSIS </w:t>
      </w:r>
      <w:r w:rsidRPr="00B90150">
        <w:rPr>
          <w:color w:val="FF0000"/>
          <w:sz w:val="72"/>
          <w:szCs w:val="72"/>
          <w:lang w:val="en-GB"/>
        </w:rPr>
        <w:t>REPORT</w:t>
      </w:r>
    </w:p>
    <w:p w:rsidR="00ED7FAF" w:rsidRDefault="00ED7FAF">
      <w:pPr>
        <w:rPr>
          <w:sz w:val="40"/>
          <w:szCs w:val="40"/>
          <w:lang w:val="en-GB"/>
        </w:rPr>
      </w:pPr>
    </w:p>
    <w:p w:rsidR="00ED7FAF" w:rsidRDefault="00ED7FAF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WEB SITE- </w:t>
      </w:r>
      <w:r w:rsidR="00B90150">
        <w:rPr>
          <w:sz w:val="44"/>
          <w:szCs w:val="44"/>
          <w:lang w:val="en-GB"/>
        </w:rPr>
        <w:t xml:space="preserve"> </w:t>
      </w:r>
      <w:r>
        <w:rPr>
          <w:sz w:val="44"/>
          <w:szCs w:val="44"/>
          <w:lang w:val="en-GB"/>
        </w:rPr>
        <w:t xml:space="preserve"> </w:t>
      </w:r>
      <w:hyperlink r:id="rId5" w:history="1">
        <w:r w:rsidRPr="00634CFA">
          <w:rPr>
            <w:rStyle w:val="Hyperlink"/>
            <w:sz w:val="44"/>
            <w:szCs w:val="44"/>
            <w:lang w:val="en-GB"/>
          </w:rPr>
          <w:t>https://thefuturalabs.com/</w:t>
        </w:r>
      </w:hyperlink>
      <w:r>
        <w:rPr>
          <w:sz w:val="44"/>
          <w:szCs w:val="44"/>
          <w:lang w:val="en-GB"/>
        </w:rPr>
        <w:t xml:space="preserve"> </w:t>
      </w:r>
    </w:p>
    <w:p w:rsidR="00ED7FAF" w:rsidRDefault="00ED7FAF" w:rsidP="00ED7FAF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SEO SCORE- </w:t>
      </w:r>
      <w:r w:rsidR="00B90150">
        <w:rPr>
          <w:sz w:val="44"/>
          <w:szCs w:val="44"/>
          <w:lang w:val="en-GB"/>
        </w:rPr>
        <w:t xml:space="preserve"> </w:t>
      </w:r>
      <w:r>
        <w:rPr>
          <w:sz w:val="44"/>
          <w:szCs w:val="44"/>
          <w:lang w:val="en-GB"/>
        </w:rPr>
        <w:t xml:space="preserve"> 77/100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7FAF" w:rsidTr="00ED7FAF">
        <w:tc>
          <w:tcPr>
            <w:tcW w:w="3005" w:type="dxa"/>
          </w:tcPr>
          <w:p w:rsidR="00ED7FAF" w:rsidRDefault="00ED7FAF" w:rsidP="00ED7FAF">
            <w:pPr>
              <w:jc w:val="center"/>
              <w:rPr>
                <w:sz w:val="44"/>
                <w:szCs w:val="44"/>
                <w:lang w:val="en-GB"/>
              </w:rPr>
            </w:pPr>
            <w:r w:rsidRPr="00B90150">
              <w:rPr>
                <w:color w:val="7030A0"/>
                <w:sz w:val="44"/>
                <w:szCs w:val="44"/>
                <w:lang w:val="en-GB"/>
              </w:rPr>
              <w:t>FAILED</w:t>
            </w:r>
          </w:p>
        </w:tc>
        <w:tc>
          <w:tcPr>
            <w:tcW w:w="3005" w:type="dxa"/>
          </w:tcPr>
          <w:p w:rsidR="00ED7FAF" w:rsidRDefault="00ED7FAF" w:rsidP="00ED7FAF">
            <w:pPr>
              <w:jc w:val="center"/>
              <w:rPr>
                <w:sz w:val="44"/>
                <w:szCs w:val="44"/>
                <w:lang w:val="en-GB"/>
              </w:rPr>
            </w:pPr>
            <w:r w:rsidRPr="00B90150">
              <w:rPr>
                <w:color w:val="ED7D31" w:themeColor="accent2"/>
                <w:sz w:val="44"/>
                <w:szCs w:val="44"/>
                <w:lang w:val="en-GB"/>
              </w:rPr>
              <w:t>WARNING</w:t>
            </w:r>
          </w:p>
        </w:tc>
        <w:tc>
          <w:tcPr>
            <w:tcW w:w="3006" w:type="dxa"/>
          </w:tcPr>
          <w:p w:rsidR="00ED7FAF" w:rsidRPr="00B90150" w:rsidRDefault="00ED7FAF" w:rsidP="00ED7FAF">
            <w:pPr>
              <w:jc w:val="center"/>
              <w:rPr>
                <w:color w:val="FFC000"/>
                <w:sz w:val="44"/>
                <w:szCs w:val="44"/>
                <w:lang w:val="en-GB"/>
              </w:rPr>
            </w:pPr>
            <w:r w:rsidRPr="00B90150">
              <w:rPr>
                <w:color w:val="FFC000"/>
                <w:sz w:val="44"/>
                <w:szCs w:val="44"/>
                <w:lang w:val="en-GB"/>
              </w:rPr>
              <w:t>PASSED</w:t>
            </w:r>
          </w:p>
        </w:tc>
      </w:tr>
      <w:tr w:rsidR="00ED7FAF" w:rsidTr="00ED7FAF">
        <w:tc>
          <w:tcPr>
            <w:tcW w:w="3005" w:type="dxa"/>
          </w:tcPr>
          <w:p w:rsidR="00ED7FAF" w:rsidRDefault="00ED7FAF" w:rsidP="00ED7FAF">
            <w:pPr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13</w:t>
            </w:r>
          </w:p>
        </w:tc>
        <w:tc>
          <w:tcPr>
            <w:tcW w:w="3005" w:type="dxa"/>
          </w:tcPr>
          <w:p w:rsidR="00ED7FAF" w:rsidRDefault="00ED7FAF" w:rsidP="00ED7FAF">
            <w:pPr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3</w:t>
            </w:r>
          </w:p>
        </w:tc>
        <w:tc>
          <w:tcPr>
            <w:tcW w:w="3006" w:type="dxa"/>
          </w:tcPr>
          <w:p w:rsidR="00ED7FAF" w:rsidRDefault="00ED7FAF" w:rsidP="00ED7FAF">
            <w:pPr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55</w:t>
            </w:r>
          </w:p>
        </w:tc>
      </w:tr>
    </w:tbl>
    <w:p w:rsidR="004758A1" w:rsidRDefault="004758A1" w:rsidP="00ED7FAF">
      <w:pPr>
        <w:pBdr>
          <w:between w:val="single" w:sz="4" w:space="1" w:color="auto"/>
        </w:pBdr>
        <w:jc w:val="both"/>
        <w:rPr>
          <w:sz w:val="44"/>
          <w:szCs w:val="44"/>
          <w:lang w:val="en-GB"/>
        </w:rPr>
      </w:pPr>
    </w:p>
    <w:p w:rsidR="004758A1" w:rsidRPr="004758A1" w:rsidRDefault="004758A1" w:rsidP="004758A1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     </w:t>
      </w:r>
      <w:r w:rsidRPr="004758A1">
        <w:rPr>
          <w:sz w:val="56"/>
          <w:szCs w:val="56"/>
          <w:lang w:val="en-GB"/>
        </w:rPr>
        <w:t>SEO ANALYSIS</w:t>
      </w:r>
    </w:p>
    <w:p w:rsidR="004758A1" w:rsidRPr="00C40C8C" w:rsidRDefault="004758A1" w:rsidP="004758A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40C8C">
        <w:rPr>
          <w:sz w:val="28"/>
          <w:szCs w:val="28"/>
          <w:lang w:val="en-GB"/>
        </w:rPr>
        <w:t>This webpage is using JavaScript files that are not minified!</w:t>
      </w:r>
    </w:p>
    <w:p w:rsidR="004758A1" w:rsidRPr="00C40C8C" w:rsidRDefault="004758A1" w:rsidP="004758A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40C8C">
        <w:rPr>
          <w:sz w:val="28"/>
          <w:szCs w:val="28"/>
          <w:lang w:val="en-GB"/>
        </w:rPr>
        <w:t xml:space="preserve">The most common keywords of this webpage are not distributed across the important HTML tags! Primary keywords should appear in title tag, </w:t>
      </w:r>
      <w:proofErr w:type="gramStart"/>
      <w:r w:rsidRPr="00C40C8C">
        <w:rPr>
          <w:sz w:val="28"/>
          <w:szCs w:val="28"/>
          <w:lang w:val="en-GB"/>
        </w:rPr>
        <w:t>meta</w:t>
      </w:r>
      <w:proofErr w:type="gramEnd"/>
      <w:r w:rsidRPr="00C40C8C">
        <w:rPr>
          <w:sz w:val="28"/>
          <w:szCs w:val="28"/>
          <w:lang w:val="en-GB"/>
        </w:rPr>
        <w:t xml:space="preserve"> description and heading tags to help Search Engines to properly identify the topic of this webpage.</w:t>
      </w:r>
    </w:p>
    <w:p w:rsidR="004758A1" w:rsidRPr="00C40C8C" w:rsidRDefault="00C40C8C" w:rsidP="00C40C8C">
      <w:pPr>
        <w:pStyle w:val="ListParagraph"/>
        <w:numPr>
          <w:ilvl w:val="0"/>
          <w:numId w:val="2"/>
        </w:numPr>
        <w:tabs>
          <w:tab w:val="left" w:pos="1332"/>
        </w:tabs>
        <w:rPr>
          <w:sz w:val="28"/>
          <w:szCs w:val="28"/>
          <w:lang w:val="en-GB"/>
        </w:rPr>
      </w:pPr>
      <w:r w:rsidRPr="00C40C8C">
        <w:rPr>
          <w:sz w:val="28"/>
          <w:szCs w:val="28"/>
          <w:lang w:val="en-GB"/>
        </w:rPr>
        <w:t>This webpage is using render blocking resources! Eliminating render-blocking resources can help this webpage to load significantly faster and will improve the website experience for your visitors.</w:t>
      </w:r>
    </w:p>
    <w:p w:rsidR="00C40C8C" w:rsidRDefault="00C40C8C" w:rsidP="00C40C8C">
      <w:pPr>
        <w:pStyle w:val="ListParagraph"/>
        <w:numPr>
          <w:ilvl w:val="0"/>
          <w:numId w:val="2"/>
        </w:numPr>
        <w:tabs>
          <w:tab w:val="left" w:pos="1332"/>
        </w:tabs>
        <w:rPr>
          <w:sz w:val="28"/>
          <w:szCs w:val="28"/>
          <w:lang w:val="en-GB"/>
        </w:rPr>
      </w:pPr>
      <w:r w:rsidRPr="00C40C8C">
        <w:rPr>
          <w:sz w:val="28"/>
          <w:szCs w:val="28"/>
          <w:lang w:val="en-GB"/>
        </w:rPr>
        <w:t xml:space="preserve">This webpage is not serving images in a modern format! Image formats like JPEG 2000, JPEG XR, and </w:t>
      </w:r>
      <w:proofErr w:type="spellStart"/>
      <w:r w:rsidRPr="00C40C8C">
        <w:rPr>
          <w:sz w:val="28"/>
          <w:szCs w:val="28"/>
          <w:lang w:val="en-GB"/>
        </w:rPr>
        <w:t>WebP</w:t>
      </w:r>
      <w:proofErr w:type="spellEnd"/>
      <w:r w:rsidRPr="00C40C8C">
        <w:rPr>
          <w:sz w:val="28"/>
          <w:szCs w:val="28"/>
          <w:lang w:val="en-GB"/>
        </w:rPr>
        <w:t xml:space="preserve"> often provide better compression than PNG or JPEG, which means faster downloads and less data consumption.</w:t>
      </w:r>
    </w:p>
    <w:p w:rsidR="00C40C8C" w:rsidRDefault="00C40C8C" w:rsidP="00C40C8C">
      <w:pPr>
        <w:pStyle w:val="ListParagraph"/>
        <w:numPr>
          <w:ilvl w:val="0"/>
          <w:numId w:val="2"/>
        </w:numPr>
        <w:tabs>
          <w:tab w:val="left" w:pos="1332"/>
        </w:tabs>
        <w:rPr>
          <w:sz w:val="28"/>
          <w:szCs w:val="28"/>
          <w:lang w:val="en-GB"/>
        </w:rPr>
      </w:pPr>
      <w:r w:rsidRPr="00C40C8C">
        <w:rPr>
          <w:sz w:val="28"/>
          <w:szCs w:val="28"/>
          <w:lang w:val="en-GB"/>
        </w:rPr>
        <w:t>The loading time of this webpage (measured from N. Virginia, US) is around 5.3 seconds and is greater than the average loading speed which is 5 seconds!</w:t>
      </w:r>
    </w:p>
    <w:p w:rsidR="00A0400E" w:rsidRDefault="00A0400E" w:rsidP="00C40C8C">
      <w:pPr>
        <w:tabs>
          <w:tab w:val="left" w:pos="1332"/>
        </w:tabs>
        <w:ind w:left="720"/>
        <w:rPr>
          <w:sz w:val="52"/>
          <w:szCs w:val="52"/>
          <w:lang w:val="en-GB"/>
        </w:rPr>
      </w:pPr>
    </w:p>
    <w:p w:rsidR="00A0400E" w:rsidRDefault="00A0400E" w:rsidP="00A0400E">
      <w:pPr>
        <w:tabs>
          <w:tab w:val="left" w:pos="1332"/>
        </w:tabs>
        <w:ind w:left="720"/>
        <w:rPr>
          <w:sz w:val="52"/>
          <w:szCs w:val="52"/>
          <w:lang w:val="en-GB"/>
        </w:rPr>
      </w:pPr>
      <w:r w:rsidRPr="00A0400E">
        <w:rPr>
          <w:sz w:val="52"/>
          <w:szCs w:val="52"/>
          <w:lang w:val="en-GB"/>
        </w:rPr>
        <w:lastRenderedPageBreak/>
        <w:t xml:space="preserve">     COMMON SEO ISSUES</w:t>
      </w:r>
    </w:p>
    <w:p w:rsidR="00475458" w:rsidRDefault="00475458" w:rsidP="00475458">
      <w:pPr>
        <w:tabs>
          <w:tab w:val="left" w:pos="1332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023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1-12 at 12.16.5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58" w:rsidRDefault="00475458" w:rsidP="00475458">
      <w:pPr>
        <w:rPr>
          <w:sz w:val="32"/>
          <w:szCs w:val="32"/>
          <w:lang w:val="en-GB"/>
        </w:rPr>
      </w:pPr>
    </w:p>
    <w:p w:rsidR="00B222FC" w:rsidRDefault="00475458" w:rsidP="0047545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210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1-12 at 12.18.5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FC" w:rsidRDefault="00B222FC" w:rsidP="00B222FC">
      <w:pPr>
        <w:rPr>
          <w:sz w:val="32"/>
          <w:szCs w:val="32"/>
          <w:lang w:val="en-GB"/>
        </w:rPr>
      </w:pPr>
    </w:p>
    <w:p w:rsidR="00B222FC" w:rsidRDefault="00B222FC" w:rsidP="00B222FC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714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1-12 at 12.28.3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23" w:rsidRDefault="00B222FC" w:rsidP="00B222FC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805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1-12 at 12.33.1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23" w:rsidRPr="00761B23" w:rsidRDefault="00761B23" w:rsidP="00761B23">
      <w:pPr>
        <w:rPr>
          <w:sz w:val="32"/>
          <w:szCs w:val="32"/>
          <w:lang w:val="en-GB"/>
        </w:rPr>
      </w:pPr>
    </w:p>
    <w:p w:rsidR="00761B23" w:rsidRDefault="00761B23" w:rsidP="00761B23">
      <w:pPr>
        <w:rPr>
          <w:sz w:val="32"/>
          <w:szCs w:val="32"/>
          <w:lang w:val="en-GB"/>
        </w:rPr>
      </w:pPr>
    </w:p>
    <w:p w:rsidR="00A0400E" w:rsidRPr="00761B23" w:rsidRDefault="00761B23" w:rsidP="00761B23">
      <w:pPr>
        <w:ind w:firstLine="720"/>
        <w:rPr>
          <w:sz w:val="32"/>
          <w:szCs w:val="32"/>
          <w:lang w:val="en-GB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217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00E" w:rsidRPr="0076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104EF"/>
    <w:multiLevelType w:val="hybridMultilevel"/>
    <w:tmpl w:val="58AC1946"/>
    <w:lvl w:ilvl="0" w:tplc="F41ED4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8A5AC9"/>
    <w:multiLevelType w:val="hybridMultilevel"/>
    <w:tmpl w:val="3F620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AF"/>
    <w:rsid w:val="00475458"/>
    <w:rsid w:val="004758A1"/>
    <w:rsid w:val="00761B23"/>
    <w:rsid w:val="00A0400E"/>
    <w:rsid w:val="00AC4C9C"/>
    <w:rsid w:val="00B222FC"/>
    <w:rsid w:val="00B7162E"/>
    <w:rsid w:val="00B90150"/>
    <w:rsid w:val="00C40C8C"/>
    <w:rsid w:val="00ED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27903-4ABF-4B13-BD37-37D2DDC9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F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7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thefuturalab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2</cp:revision>
  <dcterms:created xsi:type="dcterms:W3CDTF">2023-01-19T06:54:00Z</dcterms:created>
  <dcterms:modified xsi:type="dcterms:W3CDTF">2023-01-19T06:54:00Z</dcterms:modified>
</cp:coreProperties>
</file>