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D0BE2" w14:textId="77777777" w:rsidR="004F1814" w:rsidRDefault="00000000">
      <w:pPr>
        <w:spacing w:before="1200"/>
        <w:jc w:val="center"/>
      </w:pPr>
      <w:r>
        <w:rPr>
          <w:b/>
          <w:bCs/>
          <w:color w:val="1F4E79"/>
          <w:sz w:val="72"/>
          <w:szCs w:val="72"/>
        </w:rPr>
        <w:t>KASPARRO</w:t>
      </w:r>
    </w:p>
    <w:p w14:paraId="56BDA8DA" w14:textId="6E082095" w:rsidR="004F1814" w:rsidRDefault="00000000">
      <w:pPr>
        <w:spacing w:after="80"/>
        <w:jc w:val="center"/>
      </w:pPr>
      <w:r>
        <w:rPr>
          <w:color w:val="2E75B6"/>
          <w:sz w:val="36"/>
          <w:szCs w:val="36"/>
        </w:rPr>
        <w:t>AI Re</w:t>
      </w:r>
      <w:r w:rsidR="00AE092B">
        <w:rPr>
          <w:color w:val="2E75B6"/>
          <w:sz w:val="36"/>
          <w:szCs w:val="36"/>
        </w:rPr>
        <w:t>presentation Optimizer</w:t>
      </w:r>
      <w:r>
        <w:rPr>
          <w:color w:val="2E75B6"/>
          <w:sz w:val="36"/>
          <w:szCs w:val="36"/>
        </w:rPr>
        <w:t xml:space="preserve"> for Shopify</w:t>
      </w:r>
    </w:p>
    <w:p w14:paraId="4503A589" w14:textId="326C390C" w:rsidR="004F1814" w:rsidRDefault="00000000">
      <w:pPr>
        <w:spacing w:after="60"/>
        <w:jc w:val="center"/>
      </w:pPr>
      <w:r>
        <w:rPr>
          <w:i/>
          <w:iCs/>
          <w:color w:val="595959"/>
          <w:sz w:val="28"/>
          <w:szCs w:val="28"/>
        </w:rPr>
        <w:t xml:space="preserve">Technical </w:t>
      </w:r>
      <w:r w:rsidR="00AE092B">
        <w:rPr>
          <w:i/>
          <w:iCs/>
          <w:color w:val="595959"/>
          <w:sz w:val="28"/>
          <w:szCs w:val="28"/>
        </w:rPr>
        <w:t xml:space="preserve">Document </w:t>
      </w:r>
      <w:r w:rsidR="00A878F0">
        <w:rPr>
          <w:i/>
          <w:iCs/>
          <w:color w:val="595959"/>
          <w:sz w:val="28"/>
          <w:szCs w:val="28"/>
        </w:rPr>
        <w:t>— v1.0</w:t>
      </w:r>
    </w:p>
    <w:p w14:paraId="736EB471" w14:textId="5F214FEE" w:rsidR="003331F9" w:rsidRPr="003331F9" w:rsidRDefault="00000000" w:rsidP="003331F9">
      <w:pPr>
        <w:spacing w:after="1400"/>
        <w:jc w:val="center"/>
        <w:rPr>
          <w:color w:val="595959"/>
          <w:sz w:val="20"/>
          <w:szCs w:val="20"/>
        </w:rPr>
      </w:pPr>
      <w:proofErr w:type="spellStart"/>
      <w:r>
        <w:rPr>
          <w:color w:val="595959"/>
          <w:sz w:val="20"/>
          <w:szCs w:val="20"/>
        </w:rPr>
        <w:t>Kasparro</w:t>
      </w:r>
      <w:proofErr w:type="spellEnd"/>
      <w:r>
        <w:rPr>
          <w:color w:val="595959"/>
          <w:sz w:val="20"/>
          <w:szCs w:val="20"/>
        </w:rPr>
        <w:t xml:space="preserve"> Agentic Commerce </w:t>
      </w:r>
      <w:r w:rsidR="00AE092B">
        <w:rPr>
          <w:color w:val="595959"/>
          <w:sz w:val="20"/>
          <w:szCs w:val="20"/>
        </w:rPr>
        <w:t>Hackathon | April</w:t>
      </w:r>
      <w:r>
        <w:rPr>
          <w:color w:val="595959"/>
          <w:sz w:val="20"/>
          <w:szCs w:val="20"/>
        </w:rPr>
        <w:t xml:space="preserve"> 2026</w:t>
      </w:r>
      <w:r w:rsidR="003331F9">
        <w:rPr>
          <w:color w:val="595959"/>
          <w:sz w:val="20"/>
          <w:szCs w:val="20"/>
        </w:rPr>
        <w:br/>
      </w:r>
      <w:r w:rsidR="003331F9">
        <w:rPr>
          <w:color w:val="595959"/>
          <w:sz w:val="20"/>
          <w:szCs w:val="20"/>
        </w:rPr>
        <w:br/>
        <w:t>Prepared by Aswin Kumar B S and Naveen D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4F1814" w14:paraId="56537714" w14:textId="77777777">
        <w:tc>
          <w:tcPr>
            <w:tcW w:w="9720" w:type="dxa"/>
            <w:tcBorders>
              <w:top w:val="single" w:sz="8" w:space="0" w:color="2E75B6"/>
              <w:left w:val="single" w:sz="8" w:space="0" w:color="2E75B6"/>
              <w:bottom w:val="nil"/>
              <w:right w:val="nil"/>
            </w:tcBorders>
            <w:shd w:val="clear" w:color="auto" w:fill="D6E4F0"/>
            <w:tcMar>
              <w:top w:w="120" w:type="dxa"/>
              <w:left w:w="160" w:type="dxa"/>
              <w:bottom w:w="60" w:type="dxa"/>
              <w:right w:w="160" w:type="dxa"/>
            </w:tcMar>
          </w:tcPr>
          <w:p w14:paraId="6766302F" w14:textId="77777777" w:rsidR="004F1814" w:rsidRDefault="00000000">
            <w:pPr>
              <w:spacing w:after="60"/>
            </w:pPr>
            <w:r>
              <w:rPr>
                <w:b/>
                <w:bCs/>
                <w:color w:val="5D4000"/>
              </w:rPr>
              <w:t>Scope: full technical reference — architecture, schema, API, security, pipeline, AI stack, scheduler, failure handling, env vars</w:t>
            </w:r>
          </w:p>
        </w:tc>
      </w:tr>
      <w:tr w:rsidR="004F1814" w14:paraId="7CF598BD" w14:textId="77777777">
        <w:tc>
          <w:tcPr>
            <w:tcW w:w="9720" w:type="dxa"/>
            <w:tcBorders>
              <w:top w:val="nil"/>
              <w:left w:val="single" w:sz="8" w:space="0" w:color="2E75B6"/>
              <w:bottom w:val="nil"/>
              <w:right w:val="nil"/>
            </w:tcBorders>
            <w:shd w:val="clear" w:color="auto" w:fill="D6E4F0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B0C2BB5" w14:textId="77777777" w:rsidR="004F1814" w:rsidRDefault="00000000">
            <w:pPr>
              <w:spacing w:after="40"/>
            </w:pPr>
            <w:r>
              <w:rPr>
                <w:color w:val="4A3000"/>
                <w:sz w:val="21"/>
                <w:szCs w:val="21"/>
              </w:rPr>
              <w:t xml:space="preserve">Stack: React 19 + Vite </w:t>
            </w:r>
            <w:proofErr w:type="gramStart"/>
            <w:r>
              <w:rPr>
                <w:color w:val="4A3000"/>
                <w:sz w:val="21"/>
                <w:szCs w:val="21"/>
              </w:rPr>
              <w:t>7  |</w:t>
            </w:r>
            <w:proofErr w:type="gramEnd"/>
            <w:r>
              <w:rPr>
                <w:color w:val="4A3000"/>
                <w:sz w:val="21"/>
                <w:szCs w:val="21"/>
              </w:rPr>
              <w:t xml:space="preserve">  Express 5 + </w:t>
            </w:r>
            <w:proofErr w:type="gramStart"/>
            <w:r>
              <w:rPr>
                <w:color w:val="4A3000"/>
                <w:sz w:val="21"/>
                <w:szCs w:val="21"/>
              </w:rPr>
              <w:t>TypeScript  |</w:t>
            </w:r>
            <w:proofErr w:type="gramEnd"/>
            <w:r>
              <w:rPr>
                <w:color w:val="4A3000"/>
                <w:sz w:val="21"/>
                <w:szCs w:val="21"/>
              </w:rPr>
              <w:t xml:space="preserve">  PostgreSQL (Neon) + Drizzle ORM</w:t>
            </w:r>
          </w:p>
        </w:tc>
      </w:tr>
      <w:tr w:rsidR="004F1814" w14:paraId="724667FF" w14:textId="77777777">
        <w:tc>
          <w:tcPr>
            <w:tcW w:w="9720" w:type="dxa"/>
            <w:tcBorders>
              <w:top w:val="nil"/>
              <w:left w:val="single" w:sz="8" w:space="0" w:color="2E75B6"/>
              <w:bottom w:val="nil"/>
              <w:right w:val="nil"/>
            </w:tcBorders>
            <w:shd w:val="clear" w:color="auto" w:fill="D6E4F0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4F190A1" w14:textId="77777777" w:rsidR="004F1814" w:rsidRDefault="00000000">
            <w:pPr>
              <w:spacing w:after="40"/>
            </w:pPr>
            <w:r>
              <w:rPr>
                <w:color w:val="4A3000"/>
                <w:sz w:val="21"/>
                <w:szCs w:val="21"/>
              </w:rPr>
              <w:t xml:space="preserve">AI: Gemini 2.0 Flash (primary) -&gt; </w:t>
            </w:r>
            <w:proofErr w:type="spellStart"/>
            <w:r>
              <w:rPr>
                <w:color w:val="4A3000"/>
                <w:sz w:val="21"/>
                <w:szCs w:val="21"/>
              </w:rPr>
              <w:t>OpenRouter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Gemma 4 31B -&gt; </w:t>
            </w:r>
            <w:proofErr w:type="spellStart"/>
            <w:r>
              <w:rPr>
                <w:color w:val="4A3000"/>
                <w:sz w:val="21"/>
                <w:szCs w:val="21"/>
              </w:rPr>
              <w:t>Groq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A3000"/>
                <w:sz w:val="21"/>
                <w:szCs w:val="21"/>
              </w:rPr>
              <w:t>LLaMA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3.3 70</w:t>
            </w:r>
            <w:proofErr w:type="gramStart"/>
            <w:r>
              <w:rPr>
                <w:color w:val="4A3000"/>
                <w:sz w:val="21"/>
                <w:szCs w:val="21"/>
              </w:rPr>
              <w:t>B  |</w:t>
            </w:r>
            <w:proofErr w:type="gramEnd"/>
            <w:r>
              <w:rPr>
                <w:color w:val="4A3000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4A3000"/>
                <w:sz w:val="21"/>
                <w:szCs w:val="21"/>
              </w:rPr>
              <w:t>Vercel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+ Railway</w:t>
            </w:r>
          </w:p>
        </w:tc>
      </w:tr>
      <w:tr w:rsidR="004F1814" w14:paraId="217F997A" w14:textId="77777777">
        <w:tc>
          <w:tcPr>
            <w:tcW w:w="9720" w:type="dxa"/>
            <w:tcBorders>
              <w:top w:val="nil"/>
              <w:left w:val="single" w:sz="8" w:space="0" w:color="2E75B6"/>
              <w:bottom w:val="nil"/>
              <w:right w:val="nil"/>
            </w:tcBorders>
            <w:shd w:val="clear" w:color="auto" w:fill="D6E4F0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210970D" w14:textId="77777777" w:rsidR="004F1814" w:rsidRDefault="00000000">
            <w:pPr>
              <w:spacing w:after="40"/>
            </w:pPr>
            <w:r>
              <w:rPr>
                <w:color w:val="4A3000"/>
                <w:sz w:val="21"/>
                <w:szCs w:val="21"/>
              </w:rPr>
              <w:t xml:space="preserve">16 database </w:t>
            </w:r>
            <w:proofErr w:type="gramStart"/>
            <w:r>
              <w:rPr>
                <w:color w:val="4A3000"/>
                <w:sz w:val="21"/>
                <w:szCs w:val="21"/>
              </w:rPr>
              <w:t>tables  |</w:t>
            </w:r>
            <w:proofErr w:type="gramEnd"/>
            <w:r>
              <w:rPr>
                <w:color w:val="4A3000"/>
                <w:sz w:val="21"/>
                <w:szCs w:val="21"/>
              </w:rPr>
              <w:t xml:space="preserve">  45+ REST </w:t>
            </w:r>
            <w:proofErr w:type="gramStart"/>
            <w:r>
              <w:rPr>
                <w:color w:val="4A3000"/>
                <w:sz w:val="21"/>
                <w:szCs w:val="21"/>
              </w:rPr>
              <w:t>endpoints  |</w:t>
            </w:r>
            <w:proofErr w:type="gramEnd"/>
            <w:r>
              <w:rPr>
                <w:color w:val="4A3000"/>
                <w:sz w:val="21"/>
                <w:szCs w:val="21"/>
              </w:rPr>
              <w:t xml:space="preserve">  5-platform GEO </w:t>
            </w:r>
            <w:proofErr w:type="gramStart"/>
            <w:r>
              <w:rPr>
                <w:color w:val="4A3000"/>
                <w:sz w:val="21"/>
                <w:szCs w:val="21"/>
              </w:rPr>
              <w:t>scanner  |</w:t>
            </w:r>
            <w:proofErr w:type="gramEnd"/>
            <w:r>
              <w:rPr>
                <w:color w:val="4A3000"/>
                <w:sz w:val="21"/>
                <w:szCs w:val="21"/>
              </w:rPr>
              <w:t xml:space="preserve">  node-</w:t>
            </w:r>
            <w:proofErr w:type="spellStart"/>
            <w:r>
              <w:rPr>
                <w:color w:val="4A3000"/>
                <w:sz w:val="21"/>
                <w:szCs w:val="21"/>
              </w:rPr>
              <w:t>cron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scheduler</w:t>
            </w:r>
          </w:p>
        </w:tc>
      </w:tr>
      <w:tr w:rsidR="004F1814" w14:paraId="3A7EA97E" w14:textId="77777777">
        <w:tc>
          <w:tcPr>
            <w:tcW w:w="9720" w:type="dxa"/>
            <w:tcBorders>
              <w:top w:val="nil"/>
              <w:left w:val="single" w:sz="8" w:space="0" w:color="2E75B6"/>
              <w:bottom w:val="single" w:sz="8" w:space="0" w:color="2E75B6"/>
              <w:right w:val="nil"/>
            </w:tcBorders>
            <w:shd w:val="clear" w:color="auto" w:fill="D6E4F0"/>
            <w:tcMar>
              <w:top w:w="40" w:type="dxa"/>
              <w:left w:w="160" w:type="dxa"/>
              <w:bottom w:w="80" w:type="dxa"/>
              <w:right w:w="160" w:type="dxa"/>
            </w:tcMar>
          </w:tcPr>
          <w:p w14:paraId="372FA94C" w14:textId="77777777" w:rsidR="004F1814" w:rsidRDefault="004F1814">
            <w:pPr>
              <w:spacing w:after="0"/>
            </w:pPr>
          </w:p>
        </w:tc>
      </w:tr>
    </w:tbl>
    <w:p w14:paraId="28391B4B" w14:textId="77777777" w:rsidR="004F1814" w:rsidRDefault="00000000">
      <w:r>
        <w:br w:type="page"/>
      </w:r>
    </w:p>
    <w:p w14:paraId="31D8E1E4" w14:textId="77777777" w:rsidR="004F1814" w:rsidRDefault="00000000">
      <w:pPr>
        <w:pStyle w:val="Heading1"/>
      </w:pPr>
      <w:r>
        <w:lastRenderedPageBreak/>
        <w:t>1. System Architecture</w:t>
      </w:r>
    </w:p>
    <w:p w14:paraId="685EB2E7" w14:textId="77777777" w:rsidR="004F1814" w:rsidRDefault="00000000">
      <w:pPr>
        <w:pStyle w:val="Heading2"/>
      </w:pPr>
      <w:proofErr w:type="gramStart"/>
      <w:r>
        <w:t xml:space="preserve">1.1  </w:t>
      </w:r>
      <w:proofErr w:type="spellStart"/>
      <w:r>
        <w:t>Monorepo</w:t>
      </w:r>
      <w:proofErr w:type="spellEnd"/>
      <w:proofErr w:type="gramEnd"/>
      <w:r>
        <w:t xml:space="preserve"> Package Map</w:t>
      </w:r>
    </w:p>
    <w:p w14:paraId="14024846" w14:textId="7AF3FE85" w:rsidR="004F1814" w:rsidRDefault="00E50E01">
      <w:r>
        <w:t xml:space="preserve">Our project is a </w:t>
      </w:r>
      <w:proofErr w:type="spellStart"/>
      <w:r>
        <w:t>pnpm</w:t>
      </w:r>
      <w:proofErr w:type="spellEnd"/>
      <w:r>
        <w:t xml:space="preserve"> </w:t>
      </w:r>
      <w:proofErr w:type="spellStart"/>
      <w:r>
        <w:t>monorepo</w:t>
      </w:r>
      <w:proofErr w:type="spellEnd"/>
      <w:r>
        <w:t xml:space="preserve"> with four packages and two deployable artifacts. The architecture </w:t>
      </w:r>
      <w:proofErr w:type="spellStart"/>
      <w:r>
        <w:t>prioritises</w:t>
      </w:r>
      <w:proofErr w:type="spellEnd"/>
      <w:r>
        <w:t xml:space="preserve"> operational simplicity: persistent Node.js API (required for the scheduler and analysis queue) deployed on Railway, and a static SPA on </w:t>
      </w:r>
      <w:proofErr w:type="spellStart"/>
      <w:r>
        <w:t>Vercel</w:t>
      </w:r>
      <w:proofErr w:type="spellEnd"/>
      <w:r>
        <w:t>. Complexity lives in the AI pipeline and the Shopify integration, not in the infrastructure layer.</w:t>
      </w:r>
    </w:p>
    <w:p w14:paraId="369B5EAD" w14:textId="77777777" w:rsidR="004F1814" w:rsidRDefault="004F1814">
      <w:pPr>
        <w:spacing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720"/>
      </w:tblGrid>
      <w:tr w:rsidR="004F1814" w14:paraId="054E0F22" w14:textId="77777777"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BE400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Package / Artifact</w:t>
            </w:r>
          </w:p>
        </w:tc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7C9C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Technology Stack</w:t>
            </w:r>
          </w:p>
        </w:tc>
        <w:tc>
          <w:tcPr>
            <w:tcW w:w="3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57BE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4F1814" w14:paraId="30BCF2F5" w14:textId="77777777">
        <w:tc>
          <w:tcPr>
            <w:tcW w:w="24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74F8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artifacts/ai-readiness</w:t>
            </w:r>
          </w:p>
        </w:tc>
        <w:tc>
          <w:tcPr>
            <w:tcW w:w="3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1FD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React 19, Vite 7, </w:t>
            </w:r>
            <w:proofErr w:type="spellStart"/>
            <w:r>
              <w:rPr>
                <w:color w:val="222222"/>
                <w:sz w:val="19"/>
                <w:szCs w:val="19"/>
              </w:rPr>
              <w:t>TailwindCSS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v4, Radix UI, Recharts, React Query v5, </w:t>
            </w:r>
            <w:proofErr w:type="spellStart"/>
            <w:r>
              <w:rPr>
                <w:color w:val="222222"/>
                <w:sz w:val="19"/>
                <w:szCs w:val="19"/>
              </w:rPr>
              <w:t>Zustand</w:t>
            </w:r>
            <w:proofErr w:type="spellEnd"/>
          </w:p>
        </w:tc>
        <w:tc>
          <w:tcPr>
            <w:tcW w:w="3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A2F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SPA frontend — dashboard, product list, fix review, GEO tracker, perception report, listing readiness, analysis trigger</w:t>
            </w:r>
          </w:p>
        </w:tc>
      </w:tr>
      <w:tr w:rsidR="004F1814" w14:paraId="3DFFB2DA" w14:textId="77777777">
        <w:tc>
          <w:tcPr>
            <w:tcW w:w="24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8123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artifacts/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-server</w:t>
            </w:r>
          </w:p>
        </w:tc>
        <w:tc>
          <w:tcPr>
            <w:tcW w:w="3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F747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Express 5, TypeScript, Pino logger, node-</w:t>
            </w:r>
            <w:proofErr w:type="spellStart"/>
            <w:r>
              <w:rPr>
                <w:color w:val="222222"/>
                <w:sz w:val="19"/>
                <w:szCs w:val="19"/>
              </w:rPr>
              <w:t>cron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esbuild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bundle, </w:t>
            </w:r>
            <w:proofErr w:type="spellStart"/>
            <w:r>
              <w:rPr>
                <w:color w:val="222222"/>
                <w:sz w:val="19"/>
                <w:szCs w:val="19"/>
              </w:rPr>
              <w:t>csrf</w:t>
            </w:r>
            <w:proofErr w:type="spellEnd"/>
            <w:r>
              <w:rPr>
                <w:color w:val="222222"/>
                <w:sz w:val="19"/>
                <w:szCs w:val="19"/>
              </w:rPr>
              <w:t>-sync, express-rate-limit</w:t>
            </w:r>
          </w:p>
        </w:tc>
        <w:tc>
          <w:tcPr>
            <w:tcW w:w="3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3748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REST API server — all business logic: analysis pipeline, Shopify OAuth, fix application, background scheduler, GEO scan, webhook handler</w:t>
            </w:r>
          </w:p>
        </w:tc>
      </w:tr>
      <w:tr w:rsidR="004F1814" w14:paraId="3ADCA6BE" w14:textId="77777777">
        <w:tc>
          <w:tcPr>
            <w:tcW w:w="24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D2C0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lib/</w:t>
            </w:r>
            <w:proofErr w:type="spellStart"/>
            <w:r>
              <w:rPr>
                <w:color w:val="222222"/>
                <w:sz w:val="19"/>
                <w:szCs w:val="19"/>
              </w:rPr>
              <w:t>db</w:t>
            </w:r>
            <w:proofErr w:type="spellEnd"/>
          </w:p>
        </w:tc>
        <w:tc>
          <w:tcPr>
            <w:tcW w:w="3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F431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PostgreSQL, Drizzle ORM, drizzle-</w:t>
            </w:r>
            <w:proofErr w:type="spellStart"/>
            <w:r>
              <w:rPr>
                <w:color w:val="222222"/>
                <w:sz w:val="19"/>
                <w:szCs w:val="19"/>
              </w:rPr>
              <w:t>zod</w:t>
            </w:r>
            <w:proofErr w:type="spellEnd"/>
            <w:r>
              <w:rPr>
                <w:color w:val="222222"/>
                <w:sz w:val="19"/>
                <w:szCs w:val="19"/>
              </w:rPr>
              <w:t>, node-</w:t>
            </w:r>
            <w:proofErr w:type="spellStart"/>
            <w:r>
              <w:rPr>
                <w:color w:val="222222"/>
                <w:sz w:val="19"/>
                <w:szCs w:val="19"/>
              </w:rPr>
              <w:t>postgres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pool, Neon serverless driver</w:t>
            </w:r>
          </w:p>
        </w:tc>
        <w:tc>
          <w:tcPr>
            <w:tcW w:w="3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945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Schema definitions, typed query helpers, migration runner — single source of truth for all table shapes</w:t>
            </w:r>
          </w:p>
        </w:tc>
      </w:tr>
      <w:tr w:rsidR="004F1814" w14:paraId="0066A298" w14:textId="77777777">
        <w:tc>
          <w:tcPr>
            <w:tcW w:w="24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8D28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lib/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-client-react</w:t>
            </w:r>
          </w:p>
        </w:tc>
        <w:tc>
          <w:tcPr>
            <w:tcW w:w="3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511F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React Query v5 hooks, </w:t>
            </w:r>
            <w:proofErr w:type="spellStart"/>
            <w:r>
              <w:rPr>
                <w:color w:val="222222"/>
                <w:sz w:val="19"/>
                <w:szCs w:val="19"/>
              </w:rPr>
              <w:t>axios</w:t>
            </w:r>
            <w:proofErr w:type="spellEnd"/>
            <w:r>
              <w:rPr>
                <w:color w:val="222222"/>
                <w:sz w:val="19"/>
                <w:szCs w:val="19"/>
              </w:rPr>
              <w:t>, CSRF token management</w:t>
            </w:r>
          </w:p>
        </w:tc>
        <w:tc>
          <w:tcPr>
            <w:tcW w:w="3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F3A26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Type-safe frontend API client — auto-manages CSRF headers, session cookies, base URL, and request deduplication</w:t>
            </w:r>
          </w:p>
        </w:tc>
      </w:tr>
      <w:tr w:rsidR="004F1814" w14:paraId="744AB2CC" w14:textId="77777777">
        <w:tc>
          <w:tcPr>
            <w:tcW w:w="24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4C13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lib/</w:t>
            </w:r>
            <w:proofErr w:type="spellStart"/>
            <w:r>
              <w:rPr>
                <w:color w:val="222222"/>
                <w:sz w:val="19"/>
                <w:szCs w:val="19"/>
              </w:rPr>
              <w:t>api-zod</w:t>
            </w:r>
            <w:proofErr w:type="spellEnd"/>
          </w:p>
        </w:tc>
        <w:tc>
          <w:tcPr>
            <w:tcW w:w="3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7136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Zod v4 schemas</w:t>
            </w:r>
          </w:p>
        </w:tc>
        <w:tc>
          <w:tcPr>
            <w:tcW w:w="3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F3A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Shared request/response validation — used by both server (input validation) and client (response parsing)</w:t>
            </w:r>
          </w:p>
        </w:tc>
      </w:tr>
    </w:tbl>
    <w:p w14:paraId="70BA277B" w14:textId="77777777" w:rsidR="004F1814" w:rsidRDefault="004F1814">
      <w:pPr>
        <w:spacing w:after="60"/>
      </w:pPr>
    </w:p>
    <w:p w14:paraId="30897EC3" w14:textId="77777777" w:rsidR="004F1814" w:rsidRDefault="00000000">
      <w:pPr>
        <w:pStyle w:val="Heading2"/>
      </w:pPr>
      <w:proofErr w:type="gramStart"/>
      <w:r>
        <w:t>1.2  Deployment</w:t>
      </w:r>
      <w:proofErr w:type="gramEnd"/>
      <w:r>
        <w:t xml:space="preserve"> Topology</w:t>
      </w:r>
    </w:p>
    <w:p w14:paraId="25D0DA08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>Frontend (</w:t>
      </w:r>
      <w:proofErr w:type="spellStart"/>
      <w:r>
        <w:t>Vercel</w:t>
      </w:r>
      <w:proofErr w:type="spellEnd"/>
      <w:r>
        <w:t>): static SPA build, CDN-distributed, SPA catch-all rewrite rule (/* -&gt; /index.html). VITE_API_URL env var points to the Railway API.</w:t>
      </w:r>
    </w:p>
    <w:p w14:paraId="58491A8E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 xml:space="preserve">API server (Railway): </w:t>
      </w:r>
      <w:proofErr w:type="spellStart"/>
      <w:r>
        <w:t>containerised</w:t>
      </w:r>
      <w:proofErr w:type="spellEnd"/>
      <w:r>
        <w:t xml:space="preserve"> via </w:t>
      </w:r>
      <w:proofErr w:type="spellStart"/>
      <w:r>
        <w:t>Dockerfile</w:t>
      </w:r>
      <w:proofErr w:type="spellEnd"/>
      <w:r>
        <w:t>, persistent Node.js 22 process. Persistent process is required — the background scheduler (node-</w:t>
      </w:r>
      <w:proofErr w:type="spellStart"/>
      <w:r>
        <w:t>cron</w:t>
      </w:r>
      <w:proofErr w:type="spellEnd"/>
      <w:r>
        <w:t>) and in-process analysis queue are stateful.</w:t>
      </w:r>
    </w:p>
    <w:p w14:paraId="078C9587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>Database (Neon): serverless Postgres, ap-southeast-1 region. SSL enforced. Connection via node-</w:t>
      </w:r>
      <w:proofErr w:type="spellStart"/>
      <w:r>
        <w:t>postgres</w:t>
      </w:r>
      <w:proofErr w:type="spellEnd"/>
      <w:r>
        <w:t xml:space="preserve"> pool; session store uses a separate pool connection to avoid blocking the main pool.</w:t>
      </w:r>
    </w:p>
    <w:p w14:paraId="37510AA6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>Sessions: stored in Postgres via connect-</w:t>
      </w:r>
      <w:proofErr w:type="spellStart"/>
      <w:r>
        <w:t>pg</w:t>
      </w:r>
      <w:proofErr w:type="spellEnd"/>
      <w:r>
        <w:t xml:space="preserve">-simple (table: session). </w:t>
      </w:r>
      <w:proofErr w:type="gramStart"/>
      <w:r>
        <w:t>Auto-created</w:t>
      </w:r>
      <w:proofErr w:type="gramEnd"/>
      <w:r>
        <w:t xml:space="preserve"> in dev; manual migration required in prod. Survives Railway deploys.</w:t>
      </w:r>
    </w:p>
    <w:p w14:paraId="3B125B65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>Email (Resend): transactional email service for scheduled analysis reports and AI Visibility Pulse emails. RESEND_API_KEY required.</w:t>
      </w:r>
    </w:p>
    <w:p w14:paraId="4A490A68" w14:textId="77777777" w:rsidR="004F1814" w:rsidRDefault="004F1814">
      <w:pPr>
        <w:spacing w:after="60"/>
      </w:pPr>
    </w:p>
    <w:p w14:paraId="6F211404" w14:textId="77777777" w:rsidR="004F1814" w:rsidRDefault="00000000">
      <w:pPr>
        <w:pStyle w:val="Heading2"/>
      </w:pPr>
      <w:proofErr w:type="gramStart"/>
      <w:r>
        <w:t>1.3  Data</w:t>
      </w:r>
      <w:proofErr w:type="gramEnd"/>
      <w:r>
        <w:t xml:space="preserve"> Flow Paths</w:t>
      </w:r>
    </w:p>
    <w:p w14:paraId="6309CE4B" w14:textId="77777777" w:rsidR="004F1814" w:rsidRDefault="00000000">
      <w:r>
        <w:rPr>
          <w:b/>
          <w:bCs/>
        </w:rPr>
        <w:t xml:space="preserve">Ingest: </w:t>
      </w:r>
      <w:r>
        <w:t xml:space="preserve">Browser -&gt; Google OAuth -&gt; Express session created -&gt; Shopify OAuth install URL generated -&gt; Shopify permission grant -&gt; access token returned -&gt; token AES-256-GCM encrypted -&gt; stored in stores table -&gt; Shopify </w:t>
      </w:r>
      <w:proofErr w:type="spellStart"/>
      <w:r>
        <w:t>GraphQL</w:t>
      </w:r>
      <w:proofErr w:type="spellEnd"/>
      <w:r>
        <w:t xml:space="preserve"> API called -&gt; all products </w:t>
      </w:r>
      <w:proofErr w:type="spellStart"/>
      <w:r>
        <w:t>upserted</w:t>
      </w:r>
      <w:proofErr w:type="spellEnd"/>
      <w:r>
        <w:t xml:space="preserve"> into products table (raw data, no scoring).</w:t>
      </w:r>
    </w:p>
    <w:p w14:paraId="0A3C025E" w14:textId="77777777" w:rsidR="004F1814" w:rsidRDefault="004F1814">
      <w:pPr>
        <w:spacing w:after="60"/>
      </w:pPr>
    </w:p>
    <w:p w14:paraId="3B3391F0" w14:textId="77777777" w:rsidR="004F1814" w:rsidRDefault="00000000">
      <w:r>
        <w:rPr>
          <w:b/>
          <w:bCs/>
        </w:rPr>
        <w:t xml:space="preserve">Analysis: </w:t>
      </w:r>
      <w:r>
        <w:t xml:space="preserve">POST /analyze -&gt; idempotency key checked -&gt; job record created (status: running) -&gt; </w:t>
      </w:r>
      <w:proofErr w:type="spellStart"/>
      <w:r>
        <w:t>AnalysisQueue.enqueue</w:t>
      </w:r>
      <w:proofErr w:type="spellEnd"/>
      <w:r>
        <w:t xml:space="preserve">() -&gt; pipeline executes for each product: rule engine (&lt; 5ms) -&gt; Gemini AI scoring (200-800ms) -&gt; gap </w:t>
      </w:r>
      <w:proofErr w:type="spellStart"/>
      <w:r>
        <w:t>upsert</w:t>
      </w:r>
      <w:proofErr w:type="spellEnd"/>
      <w:r>
        <w:t xml:space="preserve"> -&gt; fix generation. Store-level passes </w:t>
      </w:r>
      <w:proofErr w:type="gramStart"/>
      <w:r>
        <w:t>follow:</w:t>
      </w:r>
      <w:proofErr w:type="gramEnd"/>
      <w:r>
        <w:t xml:space="preserve"> consistency analysis, perception simulator, </w:t>
      </w:r>
      <w:proofErr w:type="spellStart"/>
      <w:r>
        <w:t>prioritised</w:t>
      </w:r>
      <w:proofErr w:type="spellEnd"/>
      <w:r>
        <w:t xml:space="preserve"> action plan. Score snapshot written. Job status -&gt; completed.</w:t>
      </w:r>
    </w:p>
    <w:p w14:paraId="44726A18" w14:textId="77777777" w:rsidR="004F1814" w:rsidRDefault="004F1814">
      <w:pPr>
        <w:spacing w:after="60"/>
      </w:pPr>
    </w:p>
    <w:p w14:paraId="745D069D" w14:textId="77777777" w:rsidR="004F1814" w:rsidRDefault="00000000">
      <w:proofErr w:type="gramStart"/>
      <w:r>
        <w:rPr>
          <w:b/>
          <w:bCs/>
        </w:rPr>
        <w:t>Fix</w:t>
      </w:r>
      <w:proofErr w:type="gramEnd"/>
      <w:r>
        <w:rPr>
          <w:b/>
          <w:bCs/>
        </w:rPr>
        <w:t xml:space="preserve"> apply: </w:t>
      </w:r>
      <w:r>
        <w:t>POST /</w:t>
      </w:r>
      <w:proofErr w:type="gramStart"/>
      <w:r>
        <w:t>fixes/:</w:t>
      </w:r>
      <w:proofErr w:type="gramEnd"/>
      <w:r>
        <w:t xml:space="preserve">id/apply -&gt; Shopify Admin REST API PATCH -&gt; read-back verification GET -&gt; </w:t>
      </w:r>
      <w:proofErr w:type="spellStart"/>
      <w:proofErr w:type="gramStart"/>
      <w:r>
        <w:t>fix.shopifySynced</w:t>
      </w:r>
      <w:proofErr w:type="spellEnd"/>
      <w:proofErr w:type="gramEnd"/>
      <w:r>
        <w:t xml:space="preserve"> updated -&gt; product score incremented (only if Shopify write verified) -&gt; gap marked </w:t>
      </w:r>
      <w:proofErr w:type="spellStart"/>
      <w:r>
        <w:t>isFixed</w:t>
      </w:r>
      <w:proofErr w:type="spellEnd"/>
      <w:r>
        <w:t xml:space="preserve">=true via </w:t>
      </w:r>
      <w:proofErr w:type="spellStart"/>
      <w:r>
        <w:t>sourceGapId</w:t>
      </w:r>
      <w:proofErr w:type="spellEnd"/>
      <w:r>
        <w:t xml:space="preserve"> -&gt; activity log entry written -&gt; </w:t>
      </w:r>
      <w:proofErr w:type="spellStart"/>
      <w:r>
        <w:t>store_summaries</w:t>
      </w:r>
      <w:proofErr w:type="spellEnd"/>
      <w:r>
        <w:t xml:space="preserve"> counters refreshed.</w:t>
      </w:r>
    </w:p>
    <w:p w14:paraId="2FD3A474" w14:textId="77777777" w:rsidR="004F1814" w:rsidRDefault="004F1814">
      <w:pPr>
        <w:spacing w:after="60"/>
      </w:pPr>
    </w:p>
    <w:p w14:paraId="73AEAA42" w14:textId="2323C343" w:rsidR="004F1814" w:rsidRDefault="00000000">
      <w:r>
        <w:rPr>
          <w:b/>
          <w:bCs/>
        </w:rPr>
        <w:t xml:space="preserve">Scheduled: </w:t>
      </w:r>
      <w:r>
        <w:t>node-</w:t>
      </w:r>
      <w:proofErr w:type="spellStart"/>
      <w:r>
        <w:t>cron</w:t>
      </w:r>
      <w:proofErr w:type="spellEnd"/>
      <w:r>
        <w:t xml:space="preserve"> fires every minute -&gt; DB query for schedules where enabled=true AND paused=false AND </w:t>
      </w:r>
      <w:proofErr w:type="spellStart"/>
      <w:r>
        <w:t>nextRunAt</w:t>
      </w:r>
      <w:proofErr w:type="spellEnd"/>
      <w:r>
        <w:t xml:space="preserve"> &lt;= now -&gt; </w:t>
      </w:r>
      <w:proofErr w:type="spellStart"/>
      <w:r>
        <w:t>nextRunAt</w:t>
      </w:r>
      <w:proofErr w:type="spellEnd"/>
      <w:r>
        <w:t xml:space="preserve"> immediately advanced (prevents duplicate runs) -&gt; </w:t>
      </w:r>
      <w:proofErr w:type="spellStart"/>
      <w:proofErr w:type="gramStart"/>
      <w:r>
        <w:t>executeAnalysisPipeline</w:t>
      </w:r>
      <w:proofErr w:type="spellEnd"/>
      <w:r>
        <w:t>(</w:t>
      </w:r>
      <w:proofErr w:type="gramEnd"/>
      <w:r>
        <w:t>) -&gt; score snapshot written -&gt; email decision logic evaluated -&gt; Resend API called if conditions met.</w:t>
      </w:r>
    </w:p>
    <w:p w14:paraId="0EC6AE0D" w14:textId="77777777" w:rsidR="004F1814" w:rsidRDefault="00000000">
      <w:pPr>
        <w:pStyle w:val="Heading1"/>
      </w:pPr>
      <w:r>
        <w:t>2. Database Schema</w:t>
      </w:r>
    </w:p>
    <w:p w14:paraId="770FD6CD" w14:textId="77777777" w:rsidR="004F1814" w:rsidRDefault="00000000">
      <w:pPr>
        <w:pStyle w:val="Heading2"/>
      </w:pPr>
      <w:proofErr w:type="gramStart"/>
      <w:r>
        <w:t>2.1  Schema</w:t>
      </w:r>
      <w:proofErr w:type="gramEnd"/>
      <w:r>
        <w:t xml:space="preserve"> Overview — All 16 Tables</w:t>
      </w:r>
    </w:p>
    <w:p w14:paraId="35B06B83" w14:textId="77777777" w:rsidR="004F1814" w:rsidRDefault="00000000">
      <w:r>
        <w:t xml:space="preserve">All tables use text primary keys (generated by the internal </w:t>
      </w:r>
      <w:proofErr w:type="spellStart"/>
      <w:proofErr w:type="gramStart"/>
      <w:r>
        <w:t>generateId</w:t>
      </w:r>
      <w:proofErr w:type="spellEnd"/>
      <w:r>
        <w:t>(</w:t>
      </w:r>
      <w:proofErr w:type="gramEnd"/>
      <w:r>
        <w:t xml:space="preserve">) function — prefixed </w:t>
      </w:r>
      <w:proofErr w:type="spellStart"/>
      <w:r>
        <w:t>nanoid</w:t>
      </w:r>
      <w:proofErr w:type="spellEnd"/>
      <w:r>
        <w:t xml:space="preserve">). All store-scoped tables reference stores(id) with ON DELETE CASCADE, so deleting a store removes all associated data automatically. All timestamps include </w:t>
      </w:r>
      <w:proofErr w:type="spellStart"/>
      <w:r>
        <w:t>timezone</w:t>
      </w:r>
      <w:proofErr w:type="spellEnd"/>
      <w:r>
        <w:t xml:space="preserve"> (</w:t>
      </w:r>
      <w:proofErr w:type="spellStart"/>
      <w:r>
        <w:t>timestamptz</w:t>
      </w:r>
      <w:proofErr w:type="spellEnd"/>
      <w:r>
        <w:t>).</w:t>
      </w:r>
    </w:p>
    <w:p w14:paraId="4C194FF0" w14:textId="77777777" w:rsidR="004F1814" w:rsidRDefault="004F1814">
      <w:pPr>
        <w:spacing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5120"/>
      </w:tblGrid>
      <w:tr w:rsidR="004F1814" w14:paraId="2933B3D9" w14:textId="77777777"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C91BE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DA8D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Primary Key</w:t>
            </w:r>
          </w:p>
        </w:tc>
        <w:tc>
          <w:tcPr>
            <w:tcW w:w="5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135E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4F1814" w14:paraId="109C0E31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563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users</w:t>
            </w:r>
          </w:p>
        </w:tc>
        <w:tc>
          <w:tcPr>
            <w:tcW w:w="1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23C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id (text)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E2772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Authenticated users — Google OAuth profile, email, display name</w:t>
            </w:r>
          </w:p>
        </w:tc>
      </w:tr>
      <w:tr w:rsidR="004F1814" w14:paraId="53CE725B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9361B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stores</w:t>
            </w:r>
          </w:p>
        </w:tc>
        <w:tc>
          <w:tcPr>
            <w:tcW w:w="1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8E8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id (text)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1163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Connected Shopify stores — domain, AES-encrypted access token, desired positioning, status</w:t>
            </w:r>
          </w:p>
        </w:tc>
      </w:tr>
      <w:tr w:rsidR="004F1814" w14:paraId="438A99DA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EB3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products</w:t>
            </w:r>
          </w:p>
        </w:tc>
        <w:tc>
          <w:tcPr>
            <w:tcW w:w="1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8FB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id (text)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CA31E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Product catalog — all Shopify product fields + per-dimension scores, tags, image URL, scoring source, AI Q&amp;A cache</w:t>
            </w:r>
          </w:p>
        </w:tc>
      </w:tr>
      <w:tr w:rsidR="004F1814" w14:paraId="113A45D1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D25E0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gaps</w:t>
            </w:r>
          </w:p>
        </w:tc>
        <w:tc>
          <w:tcPr>
            <w:tcW w:w="1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2C882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id (text, deterministic)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2FDA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Detected content gaps — category, severity, evidence string, </w:t>
            </w:r>
            <w:proofErr w:type="spellStart"/>
            <w:r>
              <w:rPr>
                <w:color w:val="222222"/>
                <w:sz w:val="19"/>
                <w:szCs w:val="19"/>
              </w:rPr>
              <w:t>impactScore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isFixed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flag, </w:t>
            </w:r>
            <w:proofErr w:type="spellStart"/>
            <w:r>
              <w:rPr>
                <w:color w:val="222222"/>
                <w:sz w:val="19"/>
                <w:szCs w:val="19"/>
              </w:rPr>
              <w:t>ruleId</w:t>
            </w:r>
            <w:proofErr w:type="spellEnd"/>
          </w:p>
        </w:tc>
      </w:tr>
      <w:tr w:rsidR="004F1814" w14:paraId="0CC17167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51B80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lastRenderedPageBreak/>
              <w:t>fixes</w:t>
            </w:r>
          </w:p>
        </w:tc>
        <w:tc>
          <w:tcPr>
            <w:tcW w:w="1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CB64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id (text)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A4F50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Pre-generated AI improvements — original/improved content, </w:t>
            </w:r>
            <w:proofErr w:type="spellStart"/>
            <w:r>
              <w:rPr>
                <w:color w:val="222222"/>
                <w:sz w:val="19"/>
                <w:szCs w:val="19"/>
              </w:rPr>
              <w:t>editedContent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sourceGapId</w:t>
            </w:r>
            <w:proofErr w:type="spellEnd"/>
            <w:r>
              <w:rPr>
                <w:color w:val="222222"/>
                <w:sz w:val="19"/>
                <w:szCs w:val="19"/>
              </w:rPr>
              <w:t>, Shopify sync state</w:t>
            </w:r>
          </w:p>
        </w:tc>
      </w:tr>
      <w:tr w:rsidR="004F1814" w14:paraId="49C47B5E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83EE0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jobs</w:t>
            </w:r>
          </w:p>
        </w:tc>
        <w:tc>
          <w:tcPr>
            <w:tcW w:w="1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1BF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id (text)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F2F6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Analysis job tracking — status, </w:t>
            </w:r>
            <w:proofErr w:type="spellStart"/>
            <w:r>
              <w:rPr>
                <w:color w:val="222222"/>
                <w:sz w:val="19"/>
                <w:szCs w:val="19"/>
              </w:rPr>
              <w:t>startedAt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completedAt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idempotencyKey</w:t>
            </w:r>
            <w:proofErr w:type="spellEnd"/>
          </w:p>
        </w:tc>
      </w:tr>
      <w:tr w:rsidR="004F1814" w14:paraId="1C8F64A1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A13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activity</w:t>
            </w:r>
          </w:p>
        </w:tc>
        <w:tc>
          <w:tcPr>
            <w:tcW w:w="1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F5DB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id (text)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A933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Append-only event log — analysis started/completed, fix applied, product updated via webhook</w:t>
            </w:r>
          </w:p>
        </w:tc>
      </w:tr>
      <w:tr w:rsidR="004F1814" w14:paraId="21E48EDB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2352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store_summaries</w:t>
            </w:r>
            <w:proofErr w:type="spellEnd"/>
          </w:p>
        </w:tc>
        <w:tc>
          <w:tcPr>
            <w:tcW w:w="1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C86B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(text, FK)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4A397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Aggregated store-level scores and counts — </w:t>
            </w:r>
            <w:proofErr w:type="spellStart"/>
            <w:r>
              <w:rPr>
                <w:color w:val="222222"/>
                <w:sz w:val="19"/>
                <w:szCs w:val="19"/>
              </w:rPr>
              <w:t>denormalised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for fast dashboard load</w:t>
            </w:r>
          </w:p>
        </w:tc>
      </w:tr>
      <w:tr w:rsidR="004F1814" w14:paraId="04A0CC70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2779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consistency_reports</w:t>
            </w:r>
            <w:proofErr w:type="spellEnd"/>
          </w:p>
        </w:tc>
        <w:tc>
          <w:tcPr>
            <w:tcW w:w="1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247A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(text, FK)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15C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Cross-product consistency analysis results — tone, category spread, vocabulary mismatches</w:t>
            </w:r>
          </w:p>
        </w:tc>
      </w:tr>
      <w:tr w:rsidR="004F1814" w14:paraId="4F89EDC9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FA773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perception_reports</w:t>
            </w:r>
            <w:proofErr w:type="spellEnd"/>
          </w:p>
        </w:tc>
        <w:tc>
          <w:tcPr>
            <w:tcW w:w="1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7BA8C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(text, FK)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698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AI perception simulation — agent narrative, unanswered questions, FAQ health, policy bodies, structured data gaps</w:t>
            </w:r>
          </w:p>
        </w:tc>
      </w:tr>
      <w:tr w:rsidR="004F1814" w14:paraId="4D702AFB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40E42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visibility_checks</w:t>
            </w:r>
            <w:proofErr w:type="spellEnd"/>
          </w:p>
        </w:tc>
        <w:tc>
          <w:tcPr>
            <w:tcW w:w="1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3FCC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id (text)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240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Individual GEO citation check records — query, </w:t>
            </w:r>
            <w:proofErr w:type="spellStart"/>
            <w:r>
              <w:rPr>
                <w:color w:val="222222"/>
                <w:sz w:val="19"/>
                <w:szCs w:val="19"/>
              </w:rPr>
              <w:t>aiEngine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wasCited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citationUrl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queryType</w:t>
            </w:r>
            <w:proofErr w:type="spellEnd"/>
          </w:p>
        </w:tc>
      </w:tr>
      <w:tr w:rsidR="004F1814" w14:paraId="50757953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B93F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scheduled_analyses</w:t>
            </w:r>
            <w:proofErr w:type="spellEnd"/>
          </w:p>
        </w:tc>
        <w:tc>
          <w:tcPr>
            <w:tcW w:w="1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88C76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(text, FK)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17E4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Scheduler configuration per store — frequency, </w:t>
            </w:r>
            <w:proofErr w:type="spellStart"/>
            <w:r>
              <w:rPr>
                <w:color w:val="222222"/>
                <w:sz w:val="19"/>
                <w:szCs w:val="19"/>
              </w:rPr>
              <w:t>dayOfWeek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hourUtc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timezone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emailRecipients</w:t>
            </w:r>
            <w:proofErr w:type="spellEnd"/>
            <w:r>
              <w:rPr>
                <w:color w:val="222222"/>
                <w:sz w:val="19"/>
                <w:szCs w:val="19"/>
              </w:rPr>
              <w:t>, pause state</w:t>
            </w:r>
          </w:p>
        </w:tc>
      </w:tr>
      <w:tr w:rsidR="004F1814" w14:paraId="72F83BAA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C4CB4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score_snapshots</w:t>
            </w:r>
            <w:proofErr w:type="spellEnd"/>
          </w:p>
        </w:tc>
        <w:tc>
          <w:tcPr>
            <w:tcW w:w="1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7047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id (text)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B3A4B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Immutable analysis run history — all </w:t>
            </w:r>
            <w:proofErr w:type="gramStart"/>
            <w:r>
              <w:rPr>
                <w:color w:val="222222"/>
                <w:sz w:val="19"/>
                <w:szCs w:val="19"/>
              </w:rPr>
              <w:t>7 dimension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scores, product counts, issue counts, email sent flag</w:t>
            </w:r>
          </w:p>
        </w:tc>
      </w:tr>
      <w:tr w:rsidR="004F1814" w14:paraId="5B932AF3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5E298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product_score_history</w:t>
            </w:r>
            <w:proofErr w:type="spellEnd"/>
          </w:p>
        </w:tc>
        <w:tc>
          <w:tcPr>
            <w:tcW w:w="1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A22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id (text)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4AB10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Per-product score </w:t>
            </w:r>
            <w:proofErr w:type="gramStart"/>
            <w:r>
              <w:rPr>
                <w:color w:val="222222"/>
                <w:sz w:val="19"/>
                <w:szCs w:val="19"/>
              </w:rPr>
              <w:t>change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records — before/after scores, delta, </w:t>
            </w:r>
            <w:proofErr w:type="spellStart"/>
            <w:r>
              <w:rPr>
                <w:color w:val="222222"/>
                <w:sz w:val="19"/>
                <w:szCs w:val="19"/>
              </w:rPr>
              <w:t>analysisRunId</w:t>
            </w:r>
            <w:proofErr w:type="spellEnd"/>
          </w:p>
        </w:tc>
      </w:tr>
      <w:tr w:rsidR="004F1814" w14:paraId="2195496F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39793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session</w:t>
            </w:r>
          </w:p>
        </w:tc>
        <w:tc>
          <w:tcPr>
            <w:tcW w:w="1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AC070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sid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(text)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560F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express-session records managed by connect-</w:t>
            </w:r>
            <w:proofErr w:type="spellStart"/>
            <w:r>
              <w:rPr>
                <w:color w:val="222222"/>
                <w:sz w:val="19"/>
                <w:szCs w:val="19"/>
              </w:rPr>
              <w:t>pg</w:t>
            </w:r>
            <w:proofErr w:type="spellEnd"/>
            <w:r>
              <w:rPr>
                <w:color w:val="222222"/>
                <w:sz w:val="19"/>
                <w:szCs w:val="19"/>
              </w:rPr>
              <w:t>-simple</w:t>
            </w:r>
          </w:p>
        </w:tc>
      </w:tr>
    </w:tbl>
    <w:p w14:paraId="772EE42A" w14:textId="77777777" w:rsidR="004F1814" w:rsidRDefault="004F1814">
      <w:pPr>
        <w:spacing w:after="60"/>
      </w:pPr>
    </w:p>
    <w:p w14:paraId="5CF40BFA" w14:textId="77777777" w:rsidR="004F1814" w:rsidRDefault="00000000">
      <w:pPr>
        <w:pStyle w:val="Heading2"/>
      </w:pPr>
      <w:proofErr w:type="gramStart"/>
      <w:r>
        <w:t>2.2  Core</w:t>
      </w:r>
      <w:proofErr w:type="gramEnd"/>
      <w:r>
        <w:t xml:space="preserve"> Table: products</w:t>
      </w:r>
    </w:p>
    <w:p w14:paraId="197C653E" w14:textId="77777777" w:rsidR="004F1814" w:rsidRDefault="00000000">
      <w:r>
        <w:t>The products table is the central entity. Every analysis run updates these columns. Scores default to 0 at ingest and are populated by the analysis pipeline.</w:t>
      </w:r>
    </w:p>
    <w:p w14:paraId="5444B2D2" w14:textId="77777777" w:rsidR="004F1814" w:rsidRDefault="004F1814">
      <w:pPr>
        <w:spacing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5120"/>
      </w:tblGrid>
      <w:tr w:rsidR="004F1814" w14:paraId="40DB1584" w14:textId="77777777">
        <w:trPr>
          <w:tblHeader/>
        </w:trPr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CFE13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C0C4C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0A0F2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4F1814" w14:paraId="12669B1E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54C3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A6720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text PK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2FB7B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nanoid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— internal primary key</w:t>
            </w:r>
          </w:p>
        </w:tc>
      </w:tr>
      <w:tr w:rsidR="004F1814" w14:paraId="7042695E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983ED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CD26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text FK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91188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references </w:t>
            </w:r>
            <w:proofErr w:type="gramStart"/>
            <w:r>
              <w:rPr>
                <w:color w:val="222222"/>
                <w:sz w:val="19"/>
                <w:szCs w:val="19"/>
              </w:rPr>
              <w:t>stores</w:t>
            </w:r>
            <w:proofErr w:type="gramEnd"/>
            <w:r>
              <w:rPr>
                <w:color w:val="222222"/>
                <w:sz w:val="19"/>
                <w:szCs w:val="19"/>
              </w:rPr>
              <w:t>(id) ON DELETE CASCADE</w:t>
            </w:r>
          </w:p>
        </w:tc>
      </w:tr>
      <w:tr w:rsidR="004F1814" w14:paraId="5F8FCB8E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1289E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shopifyProductId</w:t>
            </w:r>
            <w:proofErr w:type="spellEnd"/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01DC5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text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30FB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Shopify GID format: gid://shopify/Product/{id}</w:t>
            </w:r>
          </w:p>
        </w:tc>
      </w:tr>
      <w:tr w:rsidR="004F1814" w14:paraId="5A7D035E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F73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title</w:t>
            </w:r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85FF5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text NOT NULL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5FA37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Current product title — updated by webhook and fix application</w:t>
            </w:r>
          </w:p>
        </w:tc>
      </w:tr>
      <w:tr w:rsidR="004F1814" w14:paraId="69E191F8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22D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1397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text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6B1D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Raw HTML from Shopify </w:t>
            </w:r>
            <w:proofErr w:type="spellStart"/>
            <w:r>
              <w:rPr>
                <w:color w:val="222222"/>
                <w:sz w:val="19"/>
                <w:szCs w:val="19"/>
              </w:rPr>
              <w:t>body_html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field</w:t>
            </w:r>
          </w:p>
        </w:tc>
      </w:tr>
      <w:tr w:rsidR="004F1814" w14:paraId="67A31A8D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C385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lastRenderedPageBreak/>
              <w:t>productType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vendor</w:t>
            </w:r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E726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text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806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Optional Shopify taxonomy fields</w:t>
            </w:r>
          </w:p>
        </w:tc>
      </w:tr>
      <w:tr w:rsidR="004F1814" w14:paraId="4C2AB6AF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E8E5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tags</w:t>
            </w:r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1711" w14:textId="77777777" w:rsidR="004F1814" w:rsidRDefault="00000000">
            <w:pPr>
              <w:spacing w:after="0"/>
            </w:pPr>
            <w:proofErr w:type="gramStart"/>
            <w:r>
              <w:rPr>
                <w:color w:val="222222"/>
                <w:sz w:val="19"/>
                <w:szCs w:val="19"/>
              </w:rPr>
              <w:t>text[</w:t>
            </w:r>
            <w:proofErr w:type="gramEnd"/>
            <w:r>
              <w:rPr>
                <w:color w:val="222222"/>
                <w:sz w:val="19"/>
                <w:szCs w:val="19"/>
              </w:rPr>
              <w:t>]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CA60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Array of tag strings — updated by fix application</w:t>
            </w:r>
          </w:p>
        </w:tc>
      </w:tr>
      <w:tr w:rsidR="004F1814" w14:paraId="444C1FCB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F2487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imageUrl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price</w:t>
            </w:r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9176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text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475E8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First variant price; first image </w:t>
            </w:r>
            <w:proofErr w:type="spellStart"/>
            <w:r>
              <w:rPr>
                <w:color w:val="222222"/>
                <w:sz w:val="19"/>
                <w:szCs w:val="19"/>
              </w:rPr>
              <w:t>src</w:t>
            </w:r>
            <w:proofErr w:type="spellEnd"/>
          </w:p>
        </w:tc>
      </w:tr>
      <w:tr w:rsidR="004F1814" w14:paraId="1A06C254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C98C5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clarityScore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222222"/>
                <w:sz w:val="19"/>
                <w:szCs w:val="19"/>
              </w:rPr>
              <w:t>completenessScore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222222"/>
                <w:sz w:val="19"/>
                <w:szCs w:val="19"/>
              </w:rPr>
              <w:t>trustScore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222222"/>
                <w:sz w:val="19"/>
                <w:szCs w:val="19"/>
              </w:rPr>
              <w:t>tagScore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222222"/>
                <w:sz w:val="19"/>
                <w:szCs w:val="19"/>
              </w:rPr>
              <w:t>overallScore</w:t>
            </w:r>
            <w:proofErr w:type="spellEnd"/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D983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real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5E107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0-100 per-dimension scores — set by analysis pipeline</w:t>
            </w:r>
          </w:p>
        </w:tc>
      </w:tr>
      <w:tr w:rsidR="004F1814" w14:paraId="0A37931B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9E2DD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scoringSource</w:t>
            </w:r>
            <w:proofErr w:type="spellEnd"/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103A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text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66042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Enum: 'ai' | 'rule' | '</w:t>
            </w:r>
            <w:proofErr w:type="gramStart"/>
            <w:r>
              <w:rPr>
                <w:color w:val="222222"/>
                <w:sz w:val="19"/>
                <w:szCs w:val="19"/>
              </w:rPr>
              <w:t>fallback' —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AI scoring provenance</w:t>
            </w:r>
          </w:p>
        </w:tc>
      </w:tr>
      <w:tr w:rsidR="004F1814" w14:paraId="5F02EF8F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1F18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hasStructuredData</w:t>
            </w:r>
            <w:proofErr w:type="spellEnd"/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C9C9C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0CBB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True if JSON-LD Product schema detected on product page</w:t>
            </w:r>
          </w:p>
        </w:tc>
      </w:tr>
      <w:tr w:rsidR="004F1814" w14:paraId="58F1FFC6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D2BE0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suggestedTags</w:t>
            </w:r>
            <w:proofErr w:type="spellEnd"/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EB92" w14:textId="77777777" w:rsidR="004F1814" w:rsidRDefault="00000000">
            <w:pPr>
              <w:spacing w:after="0"/>
            </w:pPr>
            <w:proofErr w:type="gramStart"/>
            <w:r>
              <w:rPr>
                <w:color w:val="222222"/>
                <w:sz w:val="19"/>
                <w:szCs w:val="19"/>
              </w:rPr>
              <w:t>text[</w:t>
            </w:r>
            <w:proofErr w:type="gramEnd"/>
            <w:r>
              <w:rPr>
                <w:color w:val="222222"/>
                <w:sz w:val="19"/>
                <w:szCs w:val="19"/>
              </w:rPr>
              <w:t>]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2068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AI-generated replacement tag set from Tag Optimizer</w:t>
            </w:r>
          </w:p>
        </w:tc>
      </w:tr>
      <w:tr w:rsidR="004F1814" w14:paraId="125DB872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E43BE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aiQaResults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222222"/>
                <w:sz w:val="19"/>
                <w:szCs w:val="19"/>
              </w:rPr>
              <w:t>aiQaCachedAt</w:t>
            </w:r>
            <w:proofErr w:type="spellEnd"/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B0AF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jsonb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222222"/>
                <w:sz w:val="19"/>
                <w:szCs w:val="19"/>
              </w:rPr>
              <w:t>timestamptz</w:t>
            </w:r>
            <w:proofErr w:type="spellEnd"/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BE930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On-demand AI Q&amp;A test results and cache timestamp</w:t>
            </w:r>
          </w:p>
        </w:tc>
      </w:tr>
      <w:tr w:rsidR="004F1814" w14:paraId="77997CE1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B75F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detectedCategory</w:t>
            </w:r>
            <w:proofErr w:type="spellEnd"/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C75B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text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4B16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Enum: electronics | fashion | beauty | sports | food | kids | home | general</w:t>
            </w:r>
          </w:p>
        </w:tc>
      </w:tr>
      <w:tr w:rsidR="004F1814" w14:paraId="3735CAEE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8C789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analyzedAt</w:t>
            </w:r>
            <w:proofErr w:type="spellEnd"/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BC017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timestamptz</w:t>
            </w:r>
            <w:proofErr w:type="spellEnd"/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50CB8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Timestamp of last successful analysis — used to show staleness</w:t>
            </w:r>
          </w:p>
        </w:tc>
      </w:tr>
    </w:tbl>
    <w:p w14:paraId="25B6EF5E" w14:textId="77777777" w:rsidR="004F1814" w:rsidRDefault="004F1814">
      <w:pPr>
        <w:spacing w:after="60"/>
      </w:pPr>
    </w:p>
    <w:p w14:paraId="7609B9FE" w14:textId="77777777" w:rsidR="004F1814" w:rsidRDefault="00000000">
      <w:pPr>
        <w:pStyle w:val="Heading2"/>
      </w:pPr>
      <w:proofErr w:type="gramStart"/>
      <w:r>
        <w:t>2.3  Core</w:t>
      </w:r>
      <w:proofErr w:type="gramEnd"/>
      <w:r>
        <w:t xml:space="preserve"> Table: gaps</w:t>
      </w:r>
    </w:p>
    <w:p w14:paraId="6E314519" w14:textId="77777777" w:rsidR="004F1814" w:rsidRDefault="00000000">
      <w:r>
        <w:t xml:space="preserve">Gap IDs are deterministic: </w:t>
      </w:r>
      <w:proofErr w:type="gramStart"/>
      <w:r>
        <w:t>gap_{</w:t>
      </w:r>
      <w:proofErr w:type="spellStart"/>
      <w:r>
        <w:t>storeShort</w:t>
      </w:r>
      <w:proofErr w:type="spellEnd"/>
      <w:r>
        <w:t>}_{</w:t>
      </w:r>
      <w:proofErr w:type="spellStart"/>
      <w:r>
        <w:t>scopeShort</w:t>
      </w:r>
      <w:proofErr w:type="spellEnd"/>
      <w:r>
        <w:t>}_{</w:t>
      </w:r>
      <w:proofErr w:type="spellStart"/>
      <w:r>
        <w:t>ruleId</w:t>
      </w:r>
      <w:proofErr w:type="spellEnd"/>
      <w:r>
        <w:t>}.</w:t>
      </w:r>
      <w:proofErr w:type="gramEnd"/>
      <w:r>
        <w:t xml:space="preserve"> This means re-running analysis </w:t>
      </w:r>
      <w:proofErr w:type="spellStart"/>
      <w:r>
        <w:t>upserts</w:t>
      </w:r>
      <w:proofErr w:type="spellEnd"/>
      <w:r>
        <w:t xml:space="preserve"> the same gap record rather than creating duplicates, preserving the </w:t>
      </w:r>
      <w:proofErr w:type="spellStart"/>
      <w:r>
        <w:t>isFixed</w:t>
      </w:r>
      <w:proofErr w:type="spellEnd"/>
      <w:r>
        <w:t xml:space="preserve"> state across runs.</w:t>
      </w:r>
    </w:p>
    <w:p w14:paraId="7334CBC9" w14:textId="77777777" w:rsidR="004F1814" w:rsidRDefault="004F1814">
      <w:pPr>
        <w:spacing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5120"/>
      </w:tblGrid>
      <w:tr w:rsidR="004F1814" w14:paraId="57BFF93F" w14:textId="77777777">
        <w:trPr>
          <w:tblHeader/>
        </w:trPr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ADA07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B09B2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FD2A0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4F1814" w14:paraId="42C1CB6A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DDC5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DC062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text PK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4625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Deterministic: </w:t>
            </w:r>
            <w:proofErr w:type="gramStart"/>
            <w:r>
              <w:rPr>
                <w:color w:val="222222"/>
                <w:sz w:val="19"/>
                <w:szCs w:val="19"/>
              </w:rPr>
              <w:t>gap_{</w:t>
            </w:r>
            <w:proofErr w:type="spellStart"/>
            <w:proofErr w:type="gramEnd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r>
              <w:rPr>
                <w:color w:val="222222"/>
                <w:sz w:val="19"/>
                <w:szCs w:val="19"/>
              </w:rPr>
              <w:t>[-8:</w:t>
            </w:r>
            <w:proofErr w:type="gramStart"/>
            <w:r>
              <w:rPr>
                <w:color w:val="222222"/>
                <w:sz w:val="19"/>
                <w:szCs w:val="19"/>
              </w:rPr>
              <w:t>]}_</w:t>
            </w:r>
            <w:proofErr w:type="gramEnd"/>
            <w:r>
              <w:rPr>
                <w:color w:val="222222"/>
                <w:sz w:val="19"/>
                <w:szCs w:val="19"/>
              </w:rPr>
              <w:t>{</w:t>
            </w:r>
            <w:proofErr w:type="spellStart"/>
            <w:r>
              <w:rPr>
                <w:color w:val="222222"/>
                <w:sz w:val="19"/>
                <w:szCs w:val="19"/>
              </w:rPr>
              <w:t>productId</w:t>
            </w:r>
            <w:proofErr w:type="spellEnd"/>
            <w:r>
              <w:rPr>
                <w:color w:val="222222"/>
                <w:sz w:val="19"/>
                <w:szCs w:val="19"/>
              </w:rPr>
              <w:t>[-8:</w:t>
            </w:r>
            <w:proofErr w:type="gramStart"/>
            <w:r>
              <w:rPr>
                <w:color w:val="222222"/>
                <w:sz w:val="19"/>
                <w:szCs w:val="19"/>
              </w:rPr>
              <w:t>]}_</w:t>
            </w:r>
            <w:proofErr w:type="gramEnd"/>
            <w:r>
              <w:rPr>
                <w:color w:val="222222"/>
                <w:sz w:val="19"/>
                <w:szCs w:val="19"/>
              </w:rPr>
              <w:t>{</w:t>
            </w:r>
            <w:proofErr w:type="spellStart"/>
            <w:r>
              <w:rPr>
                <w:color w:val="222222"/>
                <w:sz w:val="19"/>
                <w:szCs w:val="19"/>
              </w:rPr>
              <w:t>ruleId</w:t>
            </w:r>
            <w:proofErr w:type="spellEnd"/>
            <w:r>
              <w:rPr>
                <w:color w:val="222222"/>
                <w:sz w:val="19"/>
                <w:szCs w:val="19"/>
              </w:rPr>
              <w:t>}</w:t>
            </w:r>
          </w:p>
        </w:tc>
      </w:tr>
      <w:tr w:rsidR="004F1814" w14:paraId="319B6EBC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57069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222222"/>
                <w:sz w:val="19"/>
                <w:szCs w:val="19"/>
              </w:rPr>
              <w:t>productId</w:t>
            </w:r>
            <w:proofErr w:type="spellEnd"/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29E3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text FK / text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1B6B7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Scoped to store; </w:t>
            </w:r>
            <w:proofErr w:type="spellStart"/>
            <w:r>
              <w:rPr>
                <w:color w:val="222222"/>
                <w:sz w:val="19"/>
                <w:szCs w:val="19"/>
              </w:rPr>
              <w:t>productId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null for store-level gaps</w:t>
            </w:r>
          </w:p>
        </w:tc>
      </w:tr>
      <w:tr w:rsidR="004F1814" w14:paraId="222323F0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FD7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category</w:t>
            </w:r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05A0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text NOT NULL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CD6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clarity | completeness | trust | tags | policy | consistency</w:t>
            </w:r>
          </w:p>
        </w:tc>
      </w:tr>
      <w:tr w:rsidR="004F1814" w14:paraId="465CD1E5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660E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severity</w:t>
            </w:r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0C9B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text NOT NULL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9A7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high | medium | low — drives fix </w:t>
            </w:r>
            <w:proofErr w:type="spellStart"/>
            <w:r>
              <w:rPr>
                <w:color w:val="222222"/>
                <w:sz w:val="19"/>
                <w:szCs w:val="19"/>
              </w:rPr>
              <w:t>prioritisation</w:t>
            </w:r>
            <w:proofErr w:type="spellEnd"/>
          </w:p>
        </w:tc>
      </w:tr>
      <w:tr w:rsidR="004F1814" w14:paraId="093B4545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06F2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title / description / suggestion</w:t>
            </w:r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05A1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text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043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Human-readable gap details shown in the UI</w:t>
            </w:r>
          </w:p>
        </w:tc>
      </w:tr>
      <w:tr w:rsidR="004F1814" w14:paraId="5FA42168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D28E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evidence</w:t>
            </w:r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61E26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text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6C8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Specific evidence string from rule engine (e.g. 'Title has 2 words')</w:t>
            </w:r>
          </w:p>
        </w:tc>
      </w:tr>
      <w:tr w:rsidR="004F1814" w14:paraId="35F9911F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277DC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impactScore</w:t>
            </w:r>
            <w:proofErr w:type="spellEnd"/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D0E0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real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04450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0-100 — how much this gap hurts AI discoverability</w:t>
            </w:r>
          </w:p>
        </w:tc>
      </w:tr>
      <w:tr w:rsidR="004F1814" w14:paraId="367779EA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26DB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effortLevel</w:t>
            </w:r>
            <w:proofErr w:type="spellEnd"/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C7C2B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text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6AF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low | medium | high — implementation effort estimate</w:t>
            </w:r>
          </w:p>
        </w:tc>
      </w:tr>
      <w:tr w:rsidR="004F1814" w14:paraId="169B88ED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CE219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ruleId</w:t>
            </w:r>
            <w:proofErr w:type="spellEnd"/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A959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text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EBF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Rule engine rule ID (e.g. TITLE_TOO_</w:t>
            </w:r>
            <w:proofErr w:type="gramStart"/>
            <w:r>
              <w:rPr>
                <w:color w:val="222222"/>
                <w:sz w:val="19"/>
                <w:szCs w:val="19"/>
              </w:rPr>
              <w:t>SHORT) —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used in deterministic ID</w:t>
            </w:r>
          </w:p>
        </w:tc>
      </w:tr>
      <w:tr w:rsidR="004F1814" w14:paraId="77E8C4E6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09AED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lastRenderedPageBreak/>
              <w:t>isFixed</w:t>
            </w:r>
            <w:proofErr w:type="spellEnd"/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46418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B91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Set true when fix is applied — preserved across re-analyses</w:t>
            </w:r>
          </w:p>
        </w:tc>
      </w:tr>
    </w:tbl>
    <w:p w14:paraId="37D691FC" w14:textId="77777777" w:rsidR="004F1814" w:rsidRDefault="004F1814">
      <w:pPr>
        <w:spacing w:after="60"/>
      </w:pPr>
    </w:p>
    <w:p w14:paraId="3DAB2FB6" w14:textId="77777777" w:rsidR="004F1814" w:rsidRDefault="00000000">
      <w:pPr>
        <w:pStyle w:val="Heading2"/>
      </w:pPr>
      <w:proofErr w:type="gramStart"/>
      <w:r>
        <w:t>2.4  Core</w:t>
      </w:r>
      <w:proofErr w:type="gramEnd"/>
      <w:r>
        <w:t xml:space="preserve"> Table: fixes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5120"/>
      </w:tblGrid>
      <w:tr w:rsidR="004F1814" w14:paraId="72513F07" w14:textId="77777777">
        <w:trPr>
          <w:tblHeader/>
        </w:trPr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37AD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ECA87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C7F6D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4F1814" w14:paraId="6C703174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E5DB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DD53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text PK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91324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nanoid</w:t>
            </w:r>
            <w:proofErr w:type="spellEnd"/>
          </w:p>
        </w:tc>
      </w:tr>
      <w:tr w:rsidR="004F1814" w14:paraId="70591978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2634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222222"/>
                <w:sz w:val="19"/>
                <w:szCs w:val="19"/>
              </w:rPr>
              <w:t>productId</w:t>
            </w:r>
            <w:proofErr w:type="spellEnd"/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4647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text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01A2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Scoped to store and product</w:t>
            </w:r>
          </w:p>
        </w:tc>
      </w:tr>
      <w:tr w:rsidR="004F1814" w14:paraId="2ED762F1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30ABB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sourceGapId</w:t>
            </w:r>
            <w:proofErr w:type="spellEnd"/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F5E68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text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97A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References the exact gap this fix resolves — enables precise gap closure</w:t>
            </w:r>
          </w:p>
        </w:tc>
      </w:tr>
      <w:tr w:rsidR="004F1814" w14:paraId="71834BAD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94C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type</w:t>
            </w:r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D52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text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D2578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description | title | tags | structure | schema</w:t>
            </w:r>
          </w:p>
        </w:tc>
      </w:tr>
      <w:tr w:rsidR="004F1814" w14:paraId="5B325C26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18F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status</w:t>
            </w:r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8C15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text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F41F6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pending | applied</w:t>
            </w:r>
          </w:p>
        </w:tc>
      </w:tr>
      <w:tr w:rsidR="004F1814" w14:paraId="2C058E15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F938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originalContent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222222"/>
                <w:sz w:val="19"/>
                <w:szCs w:val="19"/>
              </w:rPr>
              <w:t>improvedContent</w:t>
            </w:r>
            <w:proofErr w:type="spellEnd"/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A3E6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text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A7E2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AI rewrite pair — shown side-by-side in UI</w:t>
            </w:r>
          </w:p>
        </w:tc>
      </w:tr>
      <w:tr w:rsidR="004F1814" w14:paraId="07A57833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88A27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editedContent</w:t>
            </w:r>
            <w:proofErr w:type="spellEnd"/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E1CB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text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B0AAE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Merchant's manual edits — used in place of </w:t>
            </w:r>
            <w:proofErr w:type="spellStart"/>
            <w:r>
              <w:rPr>
                <w:color w:val="222222"/>
                <w:sz w:val="19"/>
                <w:szCs w:val="19"/>
              </w:rPr>
              <w:t>improvedContent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when present</w:t>
            </w:r>
          </w:p>
        </w:tc>
      </w:tr>
      <w:tr w:rsidR="004F1814" w14:paraId="358BBBC5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FED6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explanation / </w:t>
            </w:r>
            <w:proofErr w:type="spellStart"/>
            <w:r>
              <w:rPr>
                <w:color w:val="222222"/>
                <w:sz w:val="19"/>
                <w:szCs w:val="19"/>
              </w:rPr>
              <w:t>roiRationale</w:t>
            </w:r>
            <w:proofErr w:type="spellEnd"/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D4E6E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text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6A102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Why this fix helps AI discoverability; business impact rationale</w:t>
            </w:r>
          </w:p>
        </w:tc>
      </w:tr>
      <w:tr w:rsidR="004F1814" w14:paraId="35B3EB57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F3993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estimatedScoreImprovement</w:t>
            </w:r>
            <w:proofErr w:type="spellEnd"/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A167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real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CE6E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0-100 — score delta if fix is applied (shown as ROI signal)</w:t>
            </w:r>
          </w:p>
        </w:tc>
      </w:tr>
      <w:tr w:rsidR="004F1814" w14:paraId="1D1EC2B0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828E5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shopifySynced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222222"/>
                <w:sz w:val="19"/>
                <w:szCs w:val="19"/>
              </w:rPr>
              <w:t>shopifyError</w:t>
            </w:r>
            <w:proofErr w:type="spellEnd"/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AD30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boolean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text</w:t>
            </w:r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D5AB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Whether Shopify write verified; error message if failed</w:t>
            </w:r>
          </w:p>
        </w:tc>
      </w:tr>
      <w:tr w:rsidR="004F1814" w14:paraId="56CD77FA" w14:textId="77777777"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F8AF1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appliedAt</w:t>
            </w:r>
            <w:proofErr w:type="spellEnd"/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1173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timestamptz</w:t>
            </w:r>
            <w:proofErr w:type="spellEnd"/>
          </w:p>
        </w:tc>
        <w:tc>
          <w:tcPr>
            <w:tcW w:w="5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430B5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Timestamp when fix was applied — null while pending</w:t>
            </w:r>
          </w:p>
        </w:tc>
      </w:tr>
    </w:tbl>
    <w:p w14:paraId="2380A510" w14:textId="77777777" w:rsidR="004F1814" w:rsidRDefault="004F1814">
      <w:pPr>
        <w:spacing w:after="60"/>
      </w:pPr>
    </w:p>
    <w:p w14:paraId="1949183A" w14:textId="77777777" w:rsidR="004F1814" w:rsidRDefault="00000000">
      <w:pPr>
        <w:pStyle w:val="Heading2"/>
      </w:pPr>
      <w:proofErr w:type="gramStart"/>
      <w:r>
        <w:t>2.5  Database</w:t>
      </w:r>
      <w:proofErr w:type="gramEnd"/>
      <w:r>
        <w:t xml:space="preserve"> Indexes</w:t>
      </w:r>
    </w:p>
    <w:p w14:paraId="24333281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>products: (</w:t>
      </w:r>
      <w:proofErr w:type="spellStart"/>
      <w:proofErr w:type="gramStart"/>
      <w:r>
        <w:t>storeId</w:t>
      </w:r>
      <w:proofErr w:type="spellEnd"/>
      <w:r>
        <w:t>) —</w:t>
      </w:r>
      <w:proofErr w:type="gramEnd"/>
      <w:r>
        <w:t xml:space="preserve"> dashboard product list; (</w:t>
      </w:r>
      <w:proofErr w:type="spellStart"/>
      <w:r>
        <w:t>storeId</w:t>
      </w:r>
      <w:proofErr w:type="spellEnd"/>
      <w:r>
        <w:t xml:space="preserve">, </w:t>
      </w:r>
      <w:proofErr w:type="spellStart"/>
      <w:proofErr w:type="gramStart"/>
      <w:r>
        <w:t>analyzedAt</w:t>
      </w:r>
      <w:proofErr w:type="spellEnd"/>
      <w:r>
        <w:t>) —</w:t>
      </w:r>
      <w:proofErr w:type="gramEnd"/>
      <w:r>
        <w:t xml:space="preserve"> staleness queries</w:t>
      </w:r>
    </w:p>
    <w:p w14:paraId="5B2532A3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>gaps: (</w:t>
      </w:r>
      <w:proofErr w:type="spellStart"/>
      <w:proofErr w:type="gramStart"/>
      <w:r>
        <w:t>storeId</w:t>
      </w:r>
      <w:proofErr w:type="spellEnd"/>
      <w:r>
        <w:t>) —</w:t>
      </w:r>
      <w:proofErr w:type="gramEnd"/>
      <w:r>
        <w:t xml:space="preserve"> gap list; (</w:t>
      </w:r>
      <w:proofErr w:type="spellStart"/>
      <w:r>
        <w:t>storeId</w:t>
      </w:r>
      <w:proofErr w:type="spellEnd"/>
      <w:r>
        <w:t xml:space="preserve">, </w:t>
      </w:r>
      <w:proofErr w:type="spellStart"/>
      <w:proofErr w:type="gramStart"/>
      <w:r>
        <w:t>productId</w:t>
      </w:r>
      <w:proofErr w:type="spellEnd"/>
      <w:r>
        <w:t>) —</w:t>
      </w:r>
      <w:proofErr w:type="gramEnd"/>
      <w:r>
        <w:t xml:space="preserve"> per-product gap queries</w:t>
      </w:r>
    </w:p>
    <w:p w14:paraId="3D1484C3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>fixes: (</w:t>
      </w:r>
      <w:proofErr w:type="spellStart"/>
      <w:proofErr w:type="gramStart"/>
      <w:r>
        <w:t>storeId</w:t>
      </w:r>
      <w:proofErr w:type="spellEnd"/>
      <w:r>
        <w:t>) —</w:t>
      </w:r>
      <w:proofErr w:type="gramEnd"/>
      <w:r>
        <w:t xml:space="preserve"> fix list; (</w:t>
      </w:r>
      <w:proofErr w:type="spellStart"/>
      <w:r>
        <w:t>storeId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, type, </w:t>
      </w:r>
      <w:proofErr w:type="gramStart"/>
      <w:r>
        <w:t>status) —</w:t>
      </w:r>
      <w:proofErr w:type="gramEnd"/>
      <w:r>
        <w:t xml:space="preserve"> </w:t>
      </w:r>
      <w:proofErr w:type="spellStart"/>
      <w:r>
        <w:t>dedup</w:t>
      </w:r>
      <w:proofErr w:type="spellEnd"/>
      <w:r>
        <w:t xml:space="preserve"> checks during pipeline</w:t>
      </w:r>
    </w:p>
    <w:p w14:paraId="5735F5BE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score_snapshots</w:t>
      </w:r>
      <w:proofErr w:type="spellEnd"/>
      <w:r>
        <w:t>: (</w:t>
      </w:r>
      <w:proofErr w:type="spellStart"/>
      <w:r>
        <w:t>storeId</w:t>
      </w:r>
      <w:proofErr w:type="spellEnd"/>
      <w:r>
        <w:t xml:space="preserve">, </w:t>
      </w:r>
      <w:proofErr w:type="spellStart"/>
      <w:proofErr w:type="gramStart"/>
      <w:r>
        <w:t>createdAt</w:t>
      </w:r>
      <w:proofErr w:type="spellEnd"/>
      <w:r>
        <w:t>) —</w:t>
      </w:r>
      <w:proofErr w:type="gramEnd"/>
      <w:r>
        <w:t xml:space="preserve"> paginated history, trend chart queries</w:t>
      </w:r>
    </w:p>
    <w:p w14:paraId="4C21701C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scheduled_analyses</w:t>
      </w:r>
      <w:proofErr w:type="spellEnd"/>
      <w:r>
        <w:t xml:space="preserve">: (enabled, paused, </w:t>
      </w:r>
      <w:proofErr w:type="spellStart"/>
      <w:proofErr w:type="gramStart"/>
      <w:r>
        <w:t>nextRunAt</w:t>
      </w:r>
      <w:proofErr w:type="spellEnd"/>
      <w:r>
        <w:t>) —</w:t>
      </w:r>
      <w:proofErr w:type="gramEnd"/>
      <w:r>
        <w:t xml:space="preserve"> critical for scheduler </w:t>
      </w:r>
      <w:proofErr w:type="spellStart"/>
      <w:r>
        <w:t>cron</w:t>
      </w:r>
      <w:proofErr w:type="spellEnd"/>
      <w:r>
        <w:t xml:space="preserve"> tick — scans only due rows</w:t>
      </w:r>
    </w:p>
    <w:p w14:paraId="39D6C634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visibility_checks</w:t>
      </w:r>
      <w:proofErr w:type="spellEnd"/>
      <w:r>
        <w:t>: (</w:t>
      </w:r>
      <w:proofErr w:type="spellStart"/>
      <w:r>
        <w:t>storeId</w:t>
      </w:r>
      <w:proofErr w:type="spellEnd"/>
      <w:r>
        <w:t xml:space="preserve">, </w:t>
      </w:r>
      <w:proofErr w:type="spellStart"/>
      <w:proofErr w:type="gramStart"/>
      <w:r>
        <w:t>checkedAt</w:t>
      </w:r>
      <w:proofErr w:type="spellEnd"/>
      <w:r>
        <w:t>) —</w:t>
      </w:r>
      <w:proofErr w:type="gramEnd"/>
      <w:r>
        <w:t xml:space="preserve"> citation trend queries</w:t>
      </w:r>
    </w:p>
    <w:p w14:paraId="7F7E7F2B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>jobs: (</w:t>
      </w:r>
      <w:proofErr w:type="spellStart"/>
      <w:r>
        <w:t>storeId</w:t>
      </w:r>
      <w:proofErr w:type="spellEnd"/>
      <w:r>
        <w:t>); (</w:t>
      </w:r>
      <w:proofErr w:type="spellStart"/>
      <w:r>
        <w:t>storeId</w:t>
      </w:r>
      <w:proofErr w:type="spellEnd"/>
      <w:r>
        <w:t xml:space="preserve">, </w:t>
      </w:r>
      <w:proofErr w:type="spellStart"/>
      <w:r>
        <w:t>idempotencyKey</w:t>
      </w:r>
      <w:proofErr w:type="spellEnd"/>
      <w:r>
        <w:t xml:space="preserve">); (status, </w:t>
      </w:r>
      <w:proofErr w:type="spellStart"/>
      <w:proofErr w:type="gramStart"/>
      <w:r>
        <w:t>startedAt</w:t>
      </w:r>
      <w:proofErr w:type="spellEnd"/>
      <w:r>
        <w:t>) —</w:t>
      </w:r>
      <w:proofErr w:type="gramEnd"/>
      <w:r>
        <w:t xml:space="preserve"> stuck job recovery on startup</w:t>
      </w:r>
    </w:p>
    <w:p w14:paraId="32E1A35C" w14:textId="77777777" w:rsidR="004F1814" w:rsidRDefault="004F1814">
      <w:pPr>
        <w:spacing w:after="60"/>
      </w:pPr>
    </w:p>
    <w:p w14:paraId="1544DB50" w14:textId="77777777" w:rsidR="004F1814" w:rsidRDefault="00000000">
      <w:r>
        <w:br w:type="page"/>
      </w:r>
    </w:p>
    <w:p w14:paraId="0D9E4C34" w14:textId="77777777" w:rsidR="004F1814" w:rsidRDefault="00000000">
      <w:pPr>
        <w:pStyle w:val="Heading1"/>
      </w:pPr>
      <w:r>
        <w:lastRenderedPageBreak/>
        <w:t>3. API Endpoint Reference</w:t>
      </w:r>
    </w:p>
    <w:p w14:paraId="0CDE2CF4" w14:textId="77777777" w:rsidR="004F1814" w:rsidRDefault="00000000">
      <w:r>
        <w:t>All routes are prefixed with /</w:t>
      </w:r>
      <w:proofErr w:type="spellStart"/>
      <w:r>
        <w:t>api</w:t>
      </w:r>
      <w:proofErr w:type="spellEnd"/>
      <w:r>
        <w:t>. Authentication is required for all routes except those listed as Public. CSRF token required on all state-mutating requests (POST/PUT/PATCH/DELETE) except webhook endpoints.</w:t>
      </w:r>
    </w:p>
    <w:p w14:paraId="426F39BF" w14:textId="77777777" w:rsidR="004F1814" w:rsidRDefault="004F1814">
      <w:pPr>
        <w:spacing w:after="60"/>
      </w:pPr>
    </w:p>
    <w:p w14:paraId="40073B90" w14:textId="77777777" w:rsidR="004F1814" w:rsidRDefault="00000000">
      <w:pPr>
        <w:pStyle w:val="Heading2"/>
      </w:pPr>
      <w:proofErr w:type="gramStart"/>
      <w:r>
        <w:t>3.1  Auth</w:t>
      </w:r>
      <w:proofErr w:type="gramEnd"/>
      <w:r>
        <w:t xml:space="preserve"> &amp; Identity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4"/>
        <w:gridCol w:w="3659"/>
        <w:gridCol w:w="942"/>
        <w:gridCol w:w="4245"/>
      </w:tblGrid>
      <w:tr w:rsidR="004F1814" w14:paraId="54C147F0" w14:textId="77777777">
        <w:trPr>
          <w:tblHeader/>
        </w:trPr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E1B8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44AF4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36E6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4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3019A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F1814" w14:paraId="65AF9E62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979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F1D8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csrf</w:t>
            </w:r>
            <w:proofErr w:type="spellEnd"/>
            <w:r>
              <w:rPr>
                <w:color w:val="222222"/>
                <w:sz w:val="19"/>
                <w:szCs w:val="19"/>
              </w:rPr>
              <w:t>-token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7D1D3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Public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943E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Returns CSRF token — must be fetched before any mutating request</w:t>
            </w:r>
          </w:p>
        </w:tc>
      </w:tr>
      <w:tr w:rsidR="004F1814" w14:paraId="54CCEC39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F3C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44C38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/auth/me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CF742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65CA5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Returns current session user (id, email, name, </w:t>
            </w:r>
            <w:proofErr w:type="spellStart"/>
            <w:r>
              <w:rPr>
                <w:color w:val="222222"/>
                <w:sz w:val="19"/>
                <w:szCs w:val="19"/>
              </w:rPr>
              <w:t>googleId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</w:tr>
      <w:tr w:rsidR="004F1814" w14:paraId="3CA96ABB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F2F15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E1372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/auth/google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CB595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Public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F05A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Initiates Google OAuth flow — redirects to Google consent screen</w:t>
            </w:r>
          </w:p>
        </w:tc>
      </w:tr>
      <w:tr w:rsidR="004F1814" w14:paraId="2BB5D314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5A3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167A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/auth/google/callback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2B862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Public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2FF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Handles Google OAuth callback — creates/updates user, sets session cookie</w:t>
            </w:r>
          </w:p>
        </w:tc>
      </w:tr>
      <w:tr w:rsidR="004F1814" w14:paraId="3955F657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F7BC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A4FB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/auth/logout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5136B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6A85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Destroys session and clears cookie</w:t>
            </w:r>
          </w:p>
        </w:tc>
      </w:tr>
    </w:tbl>
    <w:p w14:paraId="31D83981" w14:textId="77777777" w:rsidR="004F1814" w:rsidRDefault="004F1814">
      <w:pPr>
        <w:spacing w:after="60"/>
      </w:pPr>
    </w:p>
    <w:p w14:paraId="4F22D1CB" w14:textId="77777777" w:rsidR="004F1814" w:rsidRDefault="00000000">
      <w:pPr>
        <w:pStyle w:val="Heading2"/>
      </w:pPr>
      <w:proofErr w:type="gramStart"/>
      <w:r>
        <w:t>3.2  Shopify</w:t>
      </w:r>
      <w:proofErr w:type="gramEnd"/>
      <w:r>
        <w:t xml:space="preserve"> OAuth &amp; Webhooks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4"/>
        <w:gridCol w:w="3693"/>
        <w:gridCol w:w="942"/>
        <w:gridCol w:w="4211"/>
      </w:tblGrid>
      <w:tr w:rsidR="004F1814" w14:paraId="20C07C02" w14:textId="77777777">
        <w:trPr>
          <w:tblHeader/>
        </w:trPr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740FA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5D56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6DA8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4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8F76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F1814" w14:paraId="36067333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21FE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EF68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shopify</w:t>
            </w:r>
            <w:proofErr w:type="spellEnd"/>
            <w:r>
              <w:rPr>
                <w:color w:val="222222"/>
                <w:sz w:val="19"/>
                <w:szCs w:val="19"/>
              </w:rPr>
              <w:t>/install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4EF2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27DF2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Generates Shopify OAuth </w:t>
            </w:r>
            <w:proofErr w:type="gramStart"/>
            <w:r>
              <w:rPr>
                <w:color w:val="222222"/>
                <w:sz w:val="19"/>
                <w:szCs w:val="19"/>
              </w:rPr>
              <w:t>install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URL for the given shop domain</w:t>
            </w:r>
          </w:p>
        </w:tc>
      </w:tr>
      <w:tr w:rsidR="004F1814" w14:paraId="744B1AF8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2D8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5E1F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shopify</w:t>
            </w:r>
            <w:proofErr w:type="spellEnd"/>
            <w:r>
              <w:rPr>
                <w:color w:val="222222"/>
                <w:sz w:val="19"/>
                <w:szCs w:val="19"/>
              </w:rPr>
              <w:t>/callback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9E073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Public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46607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Handles Shopify OAuth </w:t>
            </w:r>
            <w:proofErr w:type="gramStart"/>
            <w:r>
              <w:rPr>
                <w:color w:val="222222"/>
                <w:sz w:val="19"/>
                <w:szCs w:val="19"/>
              </w:rPr>
              <w:t>callback —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encrypts and stores access </w:t>
            </w:r>
            <w:proofErr w:type="gramStart"/>
            <w:r>
              <w:rPr>
                <w:color w:val="222222"/>
                <w:sz w:val="19"/>
                <w:szCs w:val="19"/>
              </w:rPr>
              <w:t>token</w:t>
            </w:r>
            <w:proofErr w:type="gramEnd"/>
            <w:r>
              <w:rPr>
                <w:color w:val="222222"/>
                <w:sz w:val="19"/>
                <w:szCs w:val="19"/>
              </w:rPr>
              <w:t>, fetches products</w:t>
            </w:r>
          </w:p>
        </w:tc>
      </w:tr>
      <w:tr w:rsidR="004F1814" w14:paraId="3A0043F9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682A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CD97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shopify</w:t>
            </w:r>
            <w:proofErr w:type="spellEnd"/>
            <w:r>
              <w:rPr>
                <w:color w:val="222222"/>
                <w:sz w:val="19"/>
                <w:szCs w:val="19"/>
              </w:rPr>
              <w:t>/webhooks/products-update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C9C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Public (HMAC)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0FBF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Shopify PRODUCTS_UPDATE webhook — updates product fields, busts AI Q&amp;A cache</w:t>
            </w:r>
          </w:p>
        </w:tc>
      </w:tr>
      <w:tr w:rsidR="004F1814" w14:paraId="5BB8D6B4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C754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26F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shopify</w:t>
            </w:r>
            <w:proofErr w:type="spellEnd"/>
            <w:r>
              <w:rPr>
                <w:color w:val="222222"/>
                <w:sz w:val="19"/>
                <w:szCs w:val="19"/>
              </w:rPr>
              <w:t>/webhooks/products-delete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FF0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Public (HMAC)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01A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Shopify PRODUCTS_DELETE webhook — removes product record and cascade-deletes gaps/fixes</w:t>
            </w:r>
          </w:p>
        </w:tc>
      </w:tr>
    </w:tbl>
    <w:p w14:paraId="5D11A755" w14:textId="77777777" w:rsidR="004F1814" w:rsidRDefault="004F1814">
      <w:pPr>
        <w:spacing w:after="60"/>
      </w:pPr>
    </w:p>
    <w:p w14:paraId="094D4FF5" w14:textId="77777777" w:rsidR="004F1814" w:rsidRDefault="00000000">
      <w:pPr>
        <w:pStyle w:val="Heading2"/>
      </w:pPr>
      <w:proofErr w:type="gramStart"/>
      <w:r>
        <w:t>3.3  Stores</w:t>
      </w:r>
      <w:proofErr w:type="gramEnd"/>
      <w:r>
        <w:t xml:space="preserve"> &amp; Products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4"/>
        <w:gridCol w:w="3748"/>
        <w:gridCol w:w="942"/>
        <w:gridCol w:w="4156"/>
      </w:tblGrid>
      <w:tr w:rsidR="004F1814" w14:paraId="4360FE77" w14:textId="77777777">
        <w:trPr>
          <w:tblHeader/>
        </w:trPr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128F1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9592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2CACC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4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AB5E6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F1814" w14:paraId="61670D6F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E0C3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18843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/stores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529B5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E0DD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Returns all stores owned by the current user</w:t>
            </w:r>
          </w:p>
        </w:tc>
      </w:tr>
      <w:tr w:rsidR="004F1814" w14:paraId="63636C5D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B4AF8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D84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1AB08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B406E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Returns store details including status, scores, </w:t>
            </w:r>
            <w:proofErr w:type="spellStart"/>
            <w:r>
              <w:rPr>
                <w:color w:val="222222"/>
                <w:sz w:val="19"/>
                <w:szCs w:val="19"/>
              </w:rPr>
              <w:t>productCount</w:t>
            </w:r>
            <w:proofErr w:type="spellEnd"/>
          </w:p>
        </w:tc>
      </w:tr>
      <w:tr w:rsidR="004F1814" w14:paraId="7C028865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112A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lastRenderedPageBreak/>
              <w:t>PATCH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5C64B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5107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5DB1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Updates store settings (</w:t>
            </w:r>
            <w:proofErr w:type="spellStart"/>
            <w:r>
              <w:rPr>
                <w:color w:val="222222"/>
                <w:sz w:val="19"/>
                <w:szCs w:val="19"/>
              </w:rPr>
              <w:t>desiredPositioning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</w:tr>
      <w:tr w:rsidR="004F1814" w14:paraId="74DB1EE0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78DB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DELETE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8006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436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F2BA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Disconnects store and cascade-deletes all store data</w:t>
            </w:r>
          </w:p>
        </w:tc>
      </w:tr>
      <w:tr w:rsidR="004F1814" w14:paraId="3A95AE8F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C7CD3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7176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/refresh-products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884B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78993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Re-fetches all products from Shopify — updates existing, adds new</w:t>
            </w:r>
          </w:p>
        </w:tc>
      </w:tr>
      <w:tr w:rsidR="004F1814" w14:paraId="20776705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67BD8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9C36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/products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B152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15B46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Returns paginated product list with scores and gap counts</w:t>
            </w:r>
          </w:p>
        </w:tc>
      </w:tr>
      <w:tr w:rsidR="004F1814" w14:paraId="76EAABB0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7F573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FECF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/products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productId</w:t>
            </w:r>
            <w:proofErr w:type="spellEnd"/>
            <w:proofErr w:type="gramEnd"/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244F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CF9DE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Returns single product with all scores, gaps, and fixes</w:t>
            </w:r>
          </w:p>
        </w:tc>
      </w:tr>
      <w:tr w:rsidR="004F1814" w14:paraId="111F1236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6A50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03DC8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/summary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ED66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428D3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Returns </w:t>
            </w:r>
            <w:proofErr w:type="spellStart"/>
            <w:r>
              <w:rPr>
                <w:color w:val="222222"/>
                <w:sz w:val="19"/>
                <w:szCs w:val="19"/>
              </w:rPr>
              <w:t>store_summaries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row — overall score, gap counts, benchmark comparison</w:t>
            </w:r>
          </w:p>
        </w:tc>
      </w:tr>
      <w:tr w:rsidR="004F1814" w14:paraId="303D5052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6DE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6C095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/activity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6FE9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2380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Returns paginated activity feed for the store</w:t>
            </w:r>
          </w:p>
        </w:tc>
      </w:tr>
    </w:tbl>
    <w:p w14:paraId="3B3F2E75" w14:textId="77777777" w:rsidR="004F1814" w:rsidRDefault="004F1814">
      <w:pPr>
        <w:spacing w:after="60"/>
      </w:pPr>
    </w:p>
    <w:p w14:paraId="01E62216" w14:textId="77777777" w:rsidR="004F1814" w:rsidRDefault="00000000">
      <w:pPr>
        <w:pStyle w:val="Heading2"/>
      </w:pPr>
      <w:proofErr w:type="gramStart"/>
      <w:r>
        <w:t>3.4  Analysis</w:t>
      </w:r>
      <w:proofErr w:type="gramEnd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4"/>
        <w:gridCol w:w="3637"/>
        <w:gridCol w:w="942"/>
        <w:gridCol w:w="4267"/>
      </w:tblGrid>
      <w:tr w:rsidR="004F1814" w14:paraId="7F7014BE" w14:textId="77777777">
        <w:trPr>
          <w:tblHeader/>
        </w:trPr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668D3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067C2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946AE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4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6CD0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F1814" w14:paraId="5BD70187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AB2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6B0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/analyze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70182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90A6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Triggers AI readiness analysis — rate limited (5/hour/user), supports Idempotency-Key header</w:t>
            </w:r>
          </w:p>
        </w:tc>
      </w:tr>
      <w:tr w:rsidR="004F1814" w14:paraId="131C56E4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6DF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2437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/jobs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jobId</w:t>
            </w:r>
            <w:proofErr w:type="spellEnd"/>
            <w:proofErr w:type="gramEnd"/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4F0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7BA8B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Returns job status (queued / running / completed / failed) for polling</w:t>
            </w:r>
          </w:p>
        </w:tc>
      </w:tr>
      <w:tr w:rsidR="004F1814" w14:paraId="7E735775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E2DF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70F7E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/gaps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FA50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4A8F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Returns all gaps for the store, filterable by severity and category</w:t>
            </w:r>
          </w:p>
        </w:tc>
      </w:tr>
      <w:tr w:rsidR="004F1814" w14:paraId="4F53975D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1F23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A5077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/ai-fallback-stats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DBB66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0D8B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Returns AI provider usage counters since server start (</w:t>
            </w:r>
            <w:proofErr w:type="spellStart"/>
            <w:r>
              <w:rPr>
                <w:color w:val="222222"/>
                <w:sz w:val="19"/>
                <w:szCs w:val="19"/>
              </w:rPr>
              <w:t>gemini</w:t>
            </w:r>
            <w:proofErr w:type="spellEnd"/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openrouter</w:t>
            </w:r>
            <w:proofErr w:type="spellEnd"/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groq</w:t>
            </w:r>
            <w:proofErr w:type="spellEnd"/>
            <w:r>
              <w:rPr>
                <w:color w:val="222222"/>
                <w:sz w:val="19"/>
                <w:szCs w:val="19"/>
              </w:rPr>
              <w:t>/failed)</w:t>
            </w:r>
          </w:p>
        </w:tc>
      </w:tr>
    </w:tbl>
    <w:p w14:paraId="54E2AD04" w14:textId="77777777" w:rsidR="004F1814" w:rsidRDefault="004F1814">
      <w:pPr>
        <w:spacing w:after="60"/>
      </w:pPr>
    </w:p>
    <w:p w14:paraId="17145151" w14:textId="77777777" w:rsidR="004F1814" w:rsidRDefault="00000000">
      <w:pPr>
        <w:pStyle w:val="Heading2"/>
      </w:pPr>
      <w:proofErr w:type="gramStart"/>
      <w:r>
        <w:t>3.5  Fixes</w:t>
      </w:r>
      <w:proofErr w:type="gramEnd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4"/>
        <w:gridCol w:w="3721"/>
        <w:gridCol w:w="942"/>
        <w:gridCol w:w="4183"/>
      </w:tblGrid>
      <w:tr w:rsidR="004F1814" w14:paraId="7DA46947" w14:textId="77777777">
        <w:trPr>
          <w:tblHeader/>
        </w:trPr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4242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8970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74EA6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4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12E28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F1814" w14:paraId="70647877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7C43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EB8A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/fixes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F06F5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ABD7E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Returns all fixes for the store with product title, status, Shopify sync state</w:t>
            </w:r>
          </w:p>
        </w:tc>
      </w:tr>
      <w:tr w:rsidR="004F1814" w14:paraId="5913B881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E6A6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123E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/fixes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fixId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/apply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6C046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AF8B3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Applies a single </w:t>
            </w:r>
            <w:proofErr w:type="gramStart"/>
            <w:r>
              <w:rPr>
                <w:color w:val="222222"/>
                <w:sz w:val="19"/>
                <w:szCs w:val="19"/>
              </w:rPr>
              <w:t>fix: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writes to Shopify, verifies, updates score. Body: 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{ </w:t>
            </w:r>
            <w:proofErr w:type="spellStart"/>
            <w:r>
              <w:rPr>
                <w:color w:val="222222"/>
                <w:sz w:val="19"/>
                <w:szCs w:val="19"/>
              </w:rPr>
              <w:t>improvedContent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? }</w:t>
            </w:r>
          </w:p>
        </w:tc>
      </w:tr>
      <w:tr w:rsidR="004F1814" w14:paraId="5C3735F8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9FFA8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C53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/fixes/bulk-apply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7D27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28A0E" w14:textId="77777777" w:rsidR="004F1814" w:rsidRDefault="00000000">
            <w:pPr>
              <w:spacing w:after="0"/>
            </w:pPr>
            <w:proofErr w:type="gramStart"/>
            <w:r>
              <w:rPr>
                <w:color w:val="222222"/>
                <w:sz w:val="19"/>
                <w:szCs w:val="19"/>
              </w:rPr>
              <w:t>Applies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all pending fixes in sequence. Body: 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{ </w:t>
            </w:r>
            <w:proofErr w:type="spellStart"/>
            <w:r>
              <w:rPr>
                <w:color w:val="222222"/>
                <w:sz w:val="19"/>
                <w:szCs w:val="19"/>
              </w:rPr>
              <w:t>fixIds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: </w:t>
            </w:r>
            <w:proofErr w:type="gramStart"/>
            <w:r>
              <w:rPr>
                <w:color w:val="222222"/>
                <w:sz w:val="19"/>
                <w:szCs w:val="19"/>
              </w:rPr>
              <w:t>string[] }</w:t>
            </w:r>
            <w:proofErr w:type="gramEnd"/>
          </w:p>
        </w:tc>
      </w:tr>
    </w:tbl>
    <w:p w14:paraId="4D1E40BC" w14:textId="77777777" w:rsidR="004F1814" w:rsidRDefault="004F1814">
      <w:pPr>
        <w:spacing w:after="60"/>
      </w:pPr>
    </w:p>
    <w:p w14:paraId="1CA65DBE" w14:textId="77777777" w:rsidR="004F1814" w:rsidRDefault="00000000">
      <w:pPr>
        <w:pStyle w:val="Heading2"/>
      </w:pPr>
      <w:proofErr w:type="gramStart"/>
      <w:r>
        <w:lastRenderedPageBreak/>
        <w:t>3.6  Schedule</w:t>
      </w:r>
      <w:proofErr w:type="gramEnd"/>
      <w:r>
        <w:t>, Snapshots &amp; CSV Export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4"/>
        <w:gridCol w:w="3774"/>
        <w:gridCol w:w="942"/>
        <w:gridCol w:w="4130"/>
      </w:tblGrid>
      <w:tr w:rsidR="004F1814" w14:paraId="236AEAF0" w14:textId="77777777">
        <w:trPr>
          <w:tblHeader/>
        </w:trPr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6F5A6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C0EA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7A228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4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4A782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F1814" w14:paraId="575FCD20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3C25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820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/schedule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42AC0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F58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Returns current schedule config (or default if none set)</w:t>
            </w:r>
          </w:p>
        </w:tc>
      </w:tr>
      <w:tr w:rsidR="004F1814" w14:paraId="771E6913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D2E5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PUT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7F17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/schedule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042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336E9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Upserts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full schedule config — recomputes </w:t>
            </w:r>
            <w:proofErr w:type="spellStart"/>
            <w:r>
              <w:rPr>
                <w:color w:val="222222"/>
                <w:sz w:val="19"/>
                <w:szCs w:val="19"/>
              </w:rPr>
              <w:t>nextRunAt</w:t>
            </w:r>
            <w:proofErr w:type="spellEnd"/>
          </w:p>
        </w:tc>
      </w:tr>
      <w:tr w:rsidR="004F1814" w14:paraId="4AD7D1F9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1F556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PATCH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D2C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/schedule/toggle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B599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9762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Enable/disable schedule without touching other settings</w:t>
            </w:r>
          </w:p>
        </w:tc>
      </w:tr>
      <w:tr w:rsidR="004F1814" w14:paraId="5798A7B4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F22A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PATCH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27C9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/schedule/pause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3D2EE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AEF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Soft pause/resume — preserves config, sets </w:t>
            </w:r>
            <w:proofErr w:type="spellStart"/>
            <w:r>
              <w:rPr>
                <w:color w:val="222222"/>
                <w:sz w:val="19"/>
                <w:szCs w:val="19"/>
              </w:rPr>
              <w:t>nextRunAt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to null</w:t>
            </w:r>
          </w:p>
        </w:tc>
      </w:tr>
      <w:tr w:rsidR="004F1814" w14:paraId="191DABF8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67A0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DELETE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481C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/schedule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DA8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088D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Removes schedule config entirely</w:t>
            </w:r>
          </w:p>
        </w:tc>
      </w:tr>
      <w:tr w:rsidR="004F1814" w14:paraId="62801C3D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0E1B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E07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/schedule/test-email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76FE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89E7" w14:textId="77777777" w:rsidR="004F1814" w:rsidRDefault="00000000">
            <w:pPr>
              <w:spacing w:after="0"/>
            </w:pPr>
            <w:proofErr w:type="gramStart"/>
            <w:r>
              <w:rPr>
                <w:color w:val="222222"/>
                <w:sz w:val="19"/>
                <w:szCs w:val="19"/>
              </w:rPr>
              <w:t>Sends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test report email immediately to configured recipients</w:t>
            </w:r>
          </w:p>
        </w:tc>
      </w:tr>
      <w:tr w:rsidR="004F1814" w14:paraId="0B313F37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82846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DF6A6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/snapshots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036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AD8F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Paginated score snapshot history (limit/offset query params, max 100)</w:t>
            </w:r>
          </w:p>
        </w:tc>
      </w:tr>
      <w:tr w:rsidR="004F1814" w14:paraId="25984B86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D427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DEB2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/snapshots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snapshotId</w:t>
            </w:r>
            <w:proofErr w:type="spellEnd"/>
            <w:proofErr w:type="gramEnd"/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1653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48D2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Returns single snapshot by ID</w:t>
            </w:r>
          </w:p>
        </w:tc>
      </w:tr>
      <w:tr w:rsidR="004F1814" w14:paraId="786DB6A6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6261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936E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r>
              <w:rPr>
                <w:color w:val="222222"/>
                <w:sz w:val="19"/>
                <w:szCs w:val="19"/>
              </w:rPr>
              <w:t>/snapshots/export.csv</w:t>
            </w:r>
            <w:proofErr w:type="gramEnd"/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B096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74B3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Downloads CSV of up to 500 snapshots (Google Sheets compatible)</w:t>
            </w:r>
          </w:p>
        </w:tc>
      </w:tr>
    </w:tbl>
    <w:p w14:paraId="2405028E" w14:textId="77777777" w:rsidR="004F1814" w:rsidRDefault="004F1814">
      <w:pPr>
        <w:spacing w:after="60"/>
      </w:pPr>
    </w:p>
    <w:p w14:paraId="6F3FCBFD" w14:textId="77777777" w:rsidR="004F1814" w:rsidRDefault="00000000">
      <w:pPr>
        <w:pStyle w:val="Heading2"/>
      </w:pPr>
      <w:proofErr w:type="gramStart"/>
      <w:r>
        <w:t>3.7  Insights</w:t>
      </w:r>
      <w:proofErr w:type="gramEnd"/>
      <w:r>
        <w:t>, GEO &amp; Store Intelligence Features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4"/>
        <w:gridCol w:w="3782"/>
        <w:gridCol w:w="942"/>
        <w:gridCol w:w="4122"/>
      </w:tblGrid>
      <w:tr w:rsidR="004F1814" w14:paraId="3DB397F3" w14:textId="77777777">
        <w:trPr>
          <w:tblHeader/>
        </w:trPr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190E8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118FA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2309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4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4DF9F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F1814" w14:paraId="09AA6F4E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9202B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3D1C2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/tag-optimizer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2EBE5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AA1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Returns products needing tag attention with suggested replacement tag sets</w:t>
            </w:r>
          </w:p>
        </w:tc>
      </w:tr>
      <w:tr w:rsidR="004F1814" w14:paraId="0FE6880B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BE3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AE6E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/perception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2995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51B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Returns AI perception report — agent narrative, unanswered questions, FAQ health, structured data gaps</w:t>
            </w:r>
          </w:p>
        </w:tc>
      </w:tr>
      <w:tr w:rsidR="004F1814" w14:paraId="5E7F2B4D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DD34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31D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/listing-readiness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3BDB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1B3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Runs 12 readiness checks, returns A-F grade and per-check pass/fail with recommendations</w:t>
            </w:r>
          </w:p>
        </w:tc>
      </w:tr>
      <w:tr w:rsidR="004F1814" w14:paraId="3C30BDE8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D21C2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4E1D3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/query-simulation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82708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E2D67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AI Query Simulation — 5 buyer-intent queries with intent classification and relevance scores. 24h TTL cache</w:t>
            </w:r>
          </w:p>
        </w:tc>
      </w:tr>
      <w:tr w:rsidR="004F1814" w14:paraId="33CD1495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23FEE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4E5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/topical-authority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91B6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C3B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Analyzes topical coverage gaps across catalog. 24h TTL + catalog-hash invalidation</w:t>
            </w:r>
          </w:p>
        </w:tc>
      </w:tr>
      <w:tr w:rsidR="004F1814" w14:paraId="436EA08B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B79C2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FB5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</w:t>
            </w:r>
            <w:proofErr w:type="gramStart"/>
            <w:r>
              <w:rPr>
                <w:color w:val="222222"/>
                <w:sz w:val="19"/>
                <w:szCs w:val="19"/>
              </w:rPr>
              <w:t>internal-links</w:t>
            </w:r>
            <w:proofErr w:type="gramEnd"/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8253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8CA8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Internal link recommendation engine — suggests cross-linking opportunities. 24h TTL</w:t>
            </w:r>
          </w:p>
        </w:tc>
      </w:tr>
      <w:tr w:rsidR="004F1814" w14:paraId="50421B1B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C5E0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lastRenderedPageBreak/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C4F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llms</w:t>
            </w:r>
            <w:proofErr w:type="spellEnd"/>
            <w:r>
              <w:rPr>
                <w:color w:val="222222"/>
                <w:sz w:val="19"/>
                <w:szCs w:val="19"/>
              </w:rPr>
              <w:t>-txt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21AF7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155B6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Generates LLMs.txt store identity file content for AI crawlers</w:t>
            </w:r>
          </w:p>
        </w:tc>
      </w:tr>
      <w:tr w:rsidR="004F1814" w14:paraId="3219FA2C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6BB8B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58A1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llms</w:t>
            </w:r>
            <w:proofErr w:type="spellEnd"/>
            <w:r>
              <w:rPr>
                <w:color w:val="222222"/>
                <w:sz w:val="19"/>
                <w:szCs w:val="19"/>
              </w:rPr>
              <w:t>-txt/deploy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EFF27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F457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Deploys LLMs.txt to Shopify as an Online Store page</w:t>
            </w:r>
          </w:p>
        </w:tc>
      </w:tr>
      <w:tr w:rsidR="004F1814" w14:paraId="14169579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F261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49AA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faq</w:t>
            </w:r>
            <w:proofErr w:type="spellEnd"/>
            <w:r>
              <w:rPr>
                <w:color w:val="222222"/>
                <w:sz w:val="19"/>
                <w:szCs w:val="19"/>
              </w:rPr>
              <w:t>-schema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5DF3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7063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Generates FAQ JSON-LD schema grounded in real policy page content</w:t>
            </w:r>
          </w:p>
        </w:tc>
      </w:tr>
      <w:tr w:rsidR="004F1814" w14:paraId="389CA1F7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F17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D1A8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/products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productId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/ai-</w:t>
            </w:r>
            <w:proofErr w:type="spellStart"/>
            <w:r>
              <w:rPr>
                <w:color w:val="222222"/>
                <w:sz w:val="19"/>
                <w:szCs w:val="19"/>
              </w:rPr>
              <w:t>qa</w:t>
            </w:r>
            <w:proofErr w:type="spellEnd"/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FB03E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91662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Runs AI Q&amp;A test on a product — 5 buyer questions answered by AI. </w:t>
            </w:r>
            <w:proofErr w:type="gramStart"/>
            <w:r>
              <w:rPr>
                <w:color w:val="222222"/>
                <w:sz w:val="19"/>
                <w:szCs w:val="19"/>
              </w:rPr>
              <w:t>Results cached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per product</w:t>
            </w:r>
          </w:p>
        </w:tc>
      </w:tr>
      <w:tr w:rsidR="004F1814" w14:paraId="05394364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5DF0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6BEE5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/visibility-checks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610A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A0973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Returns all manual and auto GEO citation check records</w:t>
            </w:r>
          </w:p>
        </w:tc>
      </w:tr>
      <w:tr w:rsidR="004F1814" w14:paraId="5D4A885D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192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1ED2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/visibility-checks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51D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81AD7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Logs a manual citation check result</w:t>
            </w:r>
          </w:p>
        </w:tc>
      </w:tr>
      <w:tr w:rsidR="004F1814" w14:paraId="444B3F86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E44F5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8376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/visibility-summary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5B4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2080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Returns citation rate, </w:t>
            </w:r>
            <w:proofErr w:type="spellStart"/>
            <w:r>
              <w:rPr>
                <w:color w:val="222222"/>
                <w:sz w:val="19"/>
                <w:szCs w:val="19"/>
              </w:rPr>
              <w:t>byEngine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breakdown, </w:t>
            </w:r>
            <w:proofErr w:type="spellStart"/>
            <w:r>
              <w:rPr>
                <w:color w:val="222222"/>
                <w:sz w:val="19"/>
                <w:szCs w:val="19"/>
              </w:rPr>
              <w:t>lastGeoScore</w:t>
            </w:r>
            <w:proofErr w:type="spellEnd"/>
          </w:p>
        </w:tc>
      </w:tr>
      <w:tr w:rsidR="004F1814" w14:paraId="409879D3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0D412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6898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/geo/scan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D4F95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2E218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Triggers real 5-platform GEO scan (</w:t>
            </w:r>
            <w:proofErr w:type="spellStart"/>
            <w:r>
              <w:rPr>
                <w:color w:val="222222"/>
                <w:sz w:val="19"/>
                <w:szCs w:val="19"/>
              </w:rPr>
              <w:t>Tavily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222222"/>
                <w:sz w:val="19"/>
                <w:szCs w:val="19"/>
              </w:rPr>
              <w:t>SerpAPI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+ Bedrock + OpenAI + Gemini). Not available on demo store.</w:t>
            </w:r>
          </w:p>
        </w:tc>
      </w:tr>
      <w:tr w:rsidR="004F1814" w14:paraId="5623C2C8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67BF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E137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/stores</w:t>
            </w:r>
            <w:proofErr w:type="gramStart"/>
            <w:r>
              <w:rPr>
                <w:color w:val="222222"/>
                <w:sz w:val="19"/>
                <w:szCs w:val="19"/>
              </w:rPr>
              <w:t>/:</w:t>
            </w:r>
            <w:proofErr w:type="spellStart"/>
            <w:r>
              <w:rPr>
                <w:color w:val="222222"/>
                <w:sz w:val="19"/>
                <w:szCs w:val="19"/>
              </w:rPr>
              <w:t>storeId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/competitors</w:t>
            </w:r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E5FB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4633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Returns competitor analysis with positioning comparison</w:t>
            </w:r>
          </w:p>
        </w:tc>
      </w:tr>
      <w:tr w:rsidR="004F1814" w14:paraId="0E63C2F5" w14:textId="77777777"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44B9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4F75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healthz</w:t>
            </w:r>
            <w:proofErr w:type="spellEnd"/>
          </w:p>
        </w:tc>
        <w:tc>
          <w:tcPr>
            <w:tcW w:w="7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68E7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Public</w:t>
            </w:r>
          </w:p>
        </w:tc>
        <w:tc>
          <w:tcPr>
            <w:tcW w:w="4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F2FA7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Health check — returns status, uptime, DB connectivity</w:t>
            </w:r>
          </w:p>
        </w:tc>
      </w:tr>
    </w:tbl>
    <w:p w14:paraId="02D7AECC" w14:textId="2E069F28" w:rsidR="004F1814" w:rsidRDefault="004F1814"/>
    <w:p w14:paraId="63C1C6E2" w14:textId="77777777" w:rsidR="00AE092B" w:rsidRDefault="00AE092B"/>
    <w:p w14:paraId="06E7FD40" w14:textId="77777777" w:rsidR="00AE092B" w:rsidRDefault="00AE092B"/>
    <w:p w14:paraId="3925F5F9" w14:textId="77777777" w:rsidR="00AE092B" w:rsidRDefault="00AE092B"/>
    <w:p w14:paraId="1B7B93F8" w14:textId="77777777" w:rsidR="00AE092B" w:rsidRDefault="00AE092B"/>
    <w:p w14:paraId="615EC0CB" w14:textId="77777777" w:rsidR="00AE092B" w:rsidRDefault="00AE092B"/>
    <w:p w14:paraId="0D3E1D2B" w14:textId="77777777" w:rsidR="00AE092B" w:rsidRDefault="00AE092B"/>
    <w:p w14:paraId="2C9F8788" w14:textId="77777777" w:rsidR="00AE092B" w:rsidRDefault="00AE092B"/>
    <w:p w14:paraId="6BBA48DF" w14:textId="77777777" w:rsidR="00AE092B" w:rsidRDefault="00AE092B"/>
    <w:p w14:paraId="2E92AC87" w14:textId="77777777" w:rsidR="00AE092B" w:rsidRDefault="00AE092B"/>
    <w:p w14:paraId="0C7E2938" w14:textId="77777777" w:rsidR="00AE092B" w:rsidRDefault="00AE092B"/>
    <w:p w14:paraId="1C98C137" w14:textId="77777777" w:rsidR="00AE092B" w:rsidRDefault="00AE092B"/>
    <w:p w14:paraId="275989C0" w14:textId="77777777" w:rsidR="004F1814" w:rsidRDefault="00000000">
      <w:pPr>
        <w:pStyle w:val="Heading1"/>
      </w:pPr>
      <w:r>
        <w:lastRenderedPageBreak/>
        <w:t>4. Security Architecture</w:t>
      </w:r>
    </w:p>
    <w:p w14:paraId="310642BA" w14:textId="77777777" w:rsidR="004F1814" w:rsidRDefault="00000000">
      <w:pPr>
        <w:pStyle w:val="Heading2"/>
      </w:pPr>
      <w:proofErr w:type="gramStart"/>
      <w:r>
        <w:t>4.1  Google</w:t>
      </w:r>
      <w:proofErr w:type="gramEnd"/>
      <w:r>
        <w:t xml:space="preserve"> OAuth (User Authentication)</w:t>
      </w:r>
    </w:p>
    <w:p w14:paraId="583A97FC" w14:textId="77777777" w:rsidR="004F1814" w:rsidRDefault="00000000">
      <w:r>
        <w:t xml:space="preserve">Users authenticate via Google OAuth 2.0 (Passport.js strategy). On first sign-in, </w:t>
      </w:r>
      <w:proofErr w:type="spellStart"/>
      <w:r>
        <w:t xml:space="preserve">a </w:t>
      </w:r>
      <w:proofErr w:type="gramStart"/>
      <w:r>
        <w:t>users</w:t>
      </w:r>
      <w:proofErr w:type="spellEnd"/>
      <w:proofErr w:type="gramEnd"/>
      <w:r>
        <w:t xml:space="preserve"> record is created with </w:t>
      </w:r>
      <w:proofErr w:type="gramStart"/>
      <w:r>
        <w:t>the Google</w:t>
      </w:r>
      <w:proofErr w:type="gramEnd"/>
      <w:r>
        <w:t xml:space="preserve"> profile ID, email, and display name. On subsequent sign-ins, the existing record is returned by </w:t>
      </w:r>
      <w:proofErr w:type="spellStart"/>
      <w:r>
        <w:t>googleId</w:t>
      </w:r>
      <w:proofErr w:type="spellEnd"/>
      <w:r>
        <w:t xml:space="preserve"> lookup. The session cookie (name: </w:t>
      </w:r>
      <w:proofErr w:type="spellStart"/>
      <w:r>
        <w:t>sid</w:t>
      </w:r>
      <w:proofErr w:type="spellEnd"/>
      <w:r>
        <w:t xml:space="preserve">) is set with </w:t>
      </w:r>
      <w:proofErr w:type="spellStart"/>
      <w:r>
        <w:t>httpOnly</w:t>
      </w:r>
      <w:proofErr w:type="spellEnd"/>
      <w:r>
        <w:t xml:space="preserve">=true, secure=true (production), </w:t>
      </w:r>
      <w:proofErr w:type="spellStart"/>
      <w:r>
        <w:t>sameSite</w:t>
      </w:r>
      <w:proofErr w:type="spellEnd"/>
      <w:r>
        <w:t xml:space="preserve">=none (required for cross-origin </w:t>
      </w:r>
      <w:proofErr w:type="spellStart"/>
      <w:r>
        <w:t>Vercel</w:t>
      </w:r>
      <w:proofErr w:type="spellEnd"/>
      <w:r>
        <w:t xml:space="preserve">-Railway setup), and a 7-day </w:t>
      </w:r>
      <w:proofErr w:type="spellStart"/>
      <w:r>
        <w:t>maxAge</w:t>
      </w:r>
      <w:proofErr w:type="spellEnd"/>
      <w:r>
        <w:t>.</w:t>
      </w:r>
    </w:p>
    <w:p w14:paraId="5AE58426" w14:textId="77777777" w:rsidR="004F1814" w:rsidRDefault="004F1814">
      <w:pPr>
        <w:spacing w:after="60"/>
      </w:pPr>
    </w:p>
    <w:p w14:paraId="320B8B55" w14:textId="77777777" w:rsidR="004F1814" w:rsidRDefault="00000000">
      <w:pPr>
        <w:pStyle w:val="Heading2"/>
      </w:pPr>
      <w:proofErr w:type="gramStart"/>
      <w:r>
        <w:t>4.2  Shopify</w:t>
      </w:r>
      <w:proofErr w:type="gramEnd"/>
      <w:r>
        <w:t xml:space="preserve"> OAuth (Store Connection)</w:t>
      </w:r>
    </w:p>
    <w:p w14:paraId="7FED1A6F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>The merchant submits their store domain (e.g. mystore.myshopify.com).</w:t>
      </w:r>
    </w:p>
    <w:p w14:paraId="461C1D5E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 xml:space="preserve">Domain is </w:t>
      </w:r>
      <w:proofErr w:type="spellStart"/>
      <w:r>
        <w:t>normalised</w:t>
      </w:r>
      <w:proofErr w:type="spellEnd"/>
      <w:r>
        <w:t xml:space="preserve">: strips https://, www., trailing slashes, and path segments. Validated </w:t>
      </w:r>
      <w:proofErr w:type="gramStart"/>
      <w:r>
        <w:t>against .</w:t>
      </w:r>
      <w:proofErr w:type="gramEnd"/>
      <w:r>
        <w:t>myshopify.com pattern. Returns 400 for invalid domains.</w:t>
      </w:r>
    </w:p>
    <w:p w14:paraId="3F9F8188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 xml:space="preserve">OAuth install URL is generated with scopes: </w:t>
      </w:r>
      <w:proofErr w:type="spellStart"/>
      <w:r>
        <w:t>read_products</w:t>
      </w:r>
      <w:proofErr w:type="spellEnd"/>
      <w:r>
        <w:t xml:space="preserve">, </w:t>
      </w:r>
      <w:proofErr w:type="spellStart"/>
      <w:r>
        <w:t>write_products</w:t>
      </w:r>
      <w:proofErr w:type="spellEnd"/>
      <w:r>
        <w:t xml:space="preserve">, </w:t>
      </w:r>
      <w:proofErr w:type="spellStart"/>
      <w:r>
        <w:t>read_content</w:t>
      </w:r>
      <w:proofErr w:type="spellEnd"/>
      <w:r>
        <w:t xml:space="preserve">, </w:t>
      </w:r>
      <w:proofErr w:type="spellStart"/>
      <w:r>
        <w:t>write_content</w:t>
      </w:r>
      <w:proofErr w:type="spellEnd"/>
      <w:r>
        <w:t>.</w:t>
      </w:r>
    </w:p>
    <w:p w14:paraId="653904D6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>After merchant approves, Shopify sends access token to /</w:t>
      </w:r>
      <w:proofErr w:type="spellStart"/>
      <w:r>
        <w:t>api</w:t>
      </w:r>
      <w:proofErr w:type="spellEnd"/>
      <w:r>
        <w:t>/</w:t>
      </w:r>
      <w:proofErr w:type="spellStart"/>
      <w:r>
        <w:t>shopify</w:t>
      </w:r>
      <w:proofErr w:type="spellEnd"/>
      <w:r>
        <w:t>/callback.</w:t>
      </w:r>
    </w:p>
    <w:p w14:paraId="577B7C0E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 xml:space="preserve">Token is immediately AES-256-GCM encrypted and written to </w:t>
      </w:r>
      <w:proofErr w:type="spellStart"/>
      <w:proofErr w:type="gramStart"/>
      <w:r>
        <w:t>stores.accessToken</w:t>
      </w:r>
      <w:proofErr w:type="spellEnd"/>
      <w:proofErr w:type="gramEnd"/>
      <w:r>
        <w:t xml:space="preserve"> — plaintext is never written to the database.</w:t>
      </w:r>
    </w:p>
    <w:p w14:paraId="3752F7A8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>Callback validates the OAuth state parameter to prevent CSRF on the OAuth flow.</w:t>
      </w:r>
    </w:p>
    <w:p w14:paraId="04F3C851" w14:textId="77777777" w:rsidR="004F1814" w:rsidRDefault="004F1814">
      <w:pPr>
        <w:spacing w:after="60"/>
      </w:pPr>
    </w:p>
    <w:p w14:paraId="17588E90" w14:textId="77777777" w:rsidR="004F1814" w:rsidRDefault="00000000">
      <w:pPr>
        <w:pStyle w:val="Heading2"/>
      </w:pPr>
      <w:proofErr w:type="gramStart"/>
      <w:r>
        <w:t>4.3  Token</w:t>
      </w:r>
      <w:proofErr w:type="gramEnd"/>
      <w:r>
        <w:t xml:space="preserve"> Encryption (AES-256-GCM)</w:t>
      </w:r>
    </w:p>
    <w:p w14:paraId="3B61FA90" w14:textId="77777777" w:rsidR="004F1814" w:rsidRDefault="00000000">
      <w:r>
        <w:t>Shopify Admin access tokens are permanent store credentials. Storing them in plaintext would mean a database dump exposes live admin access to every connected store.</w:t>
      </w:r>
    </w:p>
    <w:p w14:paraId="38D62E65" w14:textId="77777777" w:rsidR="004F1814" w:rsidRDefault="004F1814">
      <w:pPr>
        <w:spacing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3120"/>
      </w:tblGrid>
      <w:tr w:rsidR="004F1814" w14:paraId="5886FD16" w14:textId="77777777"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EA87E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AE69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Implementation</w:t>
            </w:r>
          </w:p>
        </w:tc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B44E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</w:tr>
      <w:tr w:rsidR="004F1814" w14:paraId="7210E745" w14:textId="77777777">
        <w:tc>
          <w:tcPr>
            <w:tcW w:w="24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0C6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Algorithm</w:t>
            </w:r>
          </w:p>
        </w:tc>
        <w:tc>
          <w:tcPr>
            <w:tcW w:w="4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D730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AES-256-GCM (authenticated encryption)</w:t>
            </w:r>
          </w:p>
        </w:tc>
        <w:tc>
          <w:tcPr>
            <w:tcW w:w="3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369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NIST SP 800-38D</w:t>
            </w:r>
          </w:p>
        </w:tc>
      </w:tr>
      <w:tr w:rsidR="004F1814" w14:paraId="291DEC3B" w14:textId="77777777">
        <w:tc>
          <w:tcPr>
            <w:tcW w:w="24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31C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Key</w:t>
            </w:r>
          </w:p>
        </w:tc>
        <w:tc>
          <w:tcPr>
            <w:tcW w:w="4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3BF4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32-byte (256-bit) key from TOKEN_ENCRYPTION_KEY env var (hex-encoded)</w:t>
            </w:r>
          </w:p>
        </w:tc>
        <w:tc>
          <w:tcPr>
            <w:tcW w:w="3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65F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64 hex chars = 32 bytes</w:t>
            </w:r>
          </w:p>
        </w:tc>
      </w:tr>
      <w:tr w:rsidR="004F1814" w14:paraId="3E70ED02" w14:textId="77777777">
        <w:tc>
          <w:tcPr>
            <w:tcW w:w="24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670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IV</w:t>
            </w:r>
          </w:p>
        </w:tc>
        <w:tc>
          <w:tcPr>
            <w:tcW w:w="4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52D7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12-byte (96-bit) random IV per encryption — generated via 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crypto.randomBytes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(12)</w:t>
            </w:r>
          </w:p>
        </w:tc>
        <w:tc>
          <w:tcPr>
            <w:tcW w:w="3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B1F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GCM recommended IV size</w:t>
            </w:r>
          </w:p>
        </w:tc>
      </w:tr>
      <w:tr w:rsidR="004F1814" w14:paraId="36AEF070" w14:textId="77777777">
        <w:tc>
          <w:tcPr>
            <w:tcW w:w="24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451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Format</w:t>
            </w:r>
          </w:p>
        </w:tc>
        <w:tc>
          <w:tcPr>
            <w:tcW w:w="4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525C8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base64</w:t>
            </w:r>
            <w:proofErr w:type="gramStart"/>
            <w:r>
              <w:rPr>
                <w:color w:val="222222"/>
                <w:sz w:val="19"/>
                <w:szCs w:val="19"/>
              </w:rPr>
              <w:t>url(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iv || ciphertext || </w:t>
            </w:r>
            <w:proofErr w:type="spellStart"/>
            <w:r>
              <w:rPr>
                <w:color w:val="222222"/>
                <w:sz w:val="19"/>
                <w:szCs w:val="19"/>
              </w:rPr>
              <w:t>authTag</w:t>
            </w:r>
            <w:proofErr w:type="spellEnd"/>
            <w:r>
              <w:rPr>
                <w:color w:val="222222"/>
                <w:sz w:val="19"/>
                <w:szCs w:val="19"/>
              </w:rPr>
              <w:t>) — stored as single text value</w:t>
            </w:r>
          </w:p>
        </w:tc>
        <w:tc>
          <w:tcPr>
            <w:tcW w:w="3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1EA2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Compact; base64url safe for DB storage</w:t>
            </w:r>
          </w:p>
        </w:tc>
      </w:tr>
      <w:tr w:rsidR="004F1814" w14:paraId="46F01F9C" w14:textId="77777777">
        <w:tc>
          <w:tcPr>
            <w:tcW w:w="24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CC6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Auth tag</w:t>
            </w:r>
          </w:p>
        </w:tc>
        <w:tc>
          <w:tcPr>
            <w:tcW w:w="4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FA153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16-byte GCM authentication tag — prevents ciphertext tampering</w:t>
            </w:r>
          </w:p>
        </w:tc>
        <w:tc>
          <w:tcPr>
            <w:tcW w:w="3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C98D6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GCM integrity guarantee</w:t>
            </w:r>
          </w:p>
        </w:tc>
      </w:tr>
      <w:tr w:rsidR="004F1814" w14:paraId="6FEB03EE" w14:textId="77777777">
        <w:tc>
          <w:tcPr>
            <w:tcW w:w="24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98F2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lastRenderedPageBreak/>
              <w:t>Legacy support</w:t>
            </w:r>
          </w:p>
        </w:tc>
        <w:tc>
          <w:tcPr>
            <w:tcW w:w="4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CDD7" w14:textId="77777777" w:rsidR="004F1814" w:rsidRDefault="00000000">
            <w:pPr>
              <w:spacing w:after="0"/>
            </w:pP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resolveAccessToken</w:t>
            </w:r>
            <w:proofErr w:type="spellEnd"/>
            <w:r>
              <w:rPr>
                <w:color w:val="222222"/>
                <w:sz w:val="19"/>
                <w:szCs w:val="19"/>
              </w:rPr>
              <w:t>(</w:t>
            </w:r>
            <w:proofErr w:type="gramEnd"/>
            <w:r>
              <w:rPr>
                <w:color w:val="222222"/>
                <w:sz w:val="19"/>
                <w:szCs w:val="19"/>
              </w:rPr>
              <w:t>) detects encrypted vs plaintext by buffer length — transparent migration</w:t>
            </w:r>
          </w:p>
        </w:tc>
        <w:tc>
          <w:tcPr>
            <w:tcW w:w="3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A8EB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Zero-downtime rollout</w:t>
            </w:r>
          </w:p>
        </w:tc>
      </w:tr>
      <w:tr w:rsidR="004F1814" w14:paraId="6A4684C5" w14:textId="77777777">
        <w:tc>
          <w:tcPr>
            <w:tcW w:w="24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A305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Startup guard</w:t>
            </w:r>
          </w:p>
        </w:tc>
        <w:tc>
          <w:tcPr>
            <w:tcW w:w="4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4BD7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Server throws on startup if TOKEN_ENCRYPTION_KEY is absent in production</w:t>
            </w:r>
          </w:p>
        </w:tc>
        <w:tc>
          <w:tcPr>
            <w:tcW w:w="31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AFC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Prevents silent insecurity</w:t>
            </w:r>
          </w:p>
        </w:tc>
      </w:tr>
    </w:tbl>
    <w:p w14:paraId="2E605AF9" w14:textId="77777777" w:rsidR="004F1814" w:rsidRDefault="004F1814">
      <w:pPr>
        <w:spacing w:after="60"/>
      </w:pPr>
    </w:p>
    <w:p w14:paraId="418EE164" w14:textId="77777777" w:rsidR="004F1814" w:rsidRDefault="00000000">
      <w:pPr>
        <w:pStyle w:val="Heading2"/>
      </w:pPr>
      <w:proofErr w:type="gramStart"/>
      <w:r>
        <w:t>4.4  Session</w:t>
      </w:r>
      <w:proofErr w:type="gramEnd"/>
      <w:r>
        <w:t xml:space="preserve"> Management</w:t>
      </w:r>
    </w:p>
    <w:p w14:paraId="2169987D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>Session store: Postgres via connect-</w:t>
      </w:r>
      <w:proofErr w:type="spellStart"/>
      <w:r>
        <w:t>pg</w:t>
      </w:r>
      <w:proofErr w:type="spellEnd"/>
      <w:r>
        <w:t>-simple — survives Railway container restarts and redeploys (in-memory sessions would log out users on every deploy).</w:t>
      </w:r>
    </w:p>
    <w:p w14:paraId="6B0BC11C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Cookie config: </w:t>
      </w:r>
      <w:proofErr w:type="spellStart"/>
      <w:r>
        <w:t>httpOnly</w:t>
      </w:r>
      <w:proofErr w:type="spellEnd"/>
      <w:r>
        <w:t xml:space="preserve">=true (no JS access), secure=true (HTTPS only in prod), </w:t>
      </w:r>
      <w:proofErr w:type="spellStart"/>
      <w:r>
        <w:t>sameSite</w:t>
      </w:r>
      <w:proofErr w:type="spellEnd"/>
      <w:r>
        <w:t xml:space="preserve">=none (cross-origin </w:t>
      </w:r>
      <w:proofErr w:type="spellStart"/>
      <w:r>
        <w:t>Vercel</w:t>
      </w:r>
      <w:proofErr w:type="spellEnd"/>
      <w:r>
        <w:t xml:space="preserve">/Railway), </w:t>
      </w:r>
      <w:proofErr w:type="spellStart"/>
      <w:r>
        <w:t>maxAge</w:t>
      </w:r>
      <w:proofErr w:type="spellEnd"/>
      <w:r>
        <w:t>=7 days.</w:t>
      </w:r>
    </w:p>
    <w:p w14:paraId="3CFC36E0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>SESSION_SECRET: must be set in production — server throws on startup if using default dev secret, preventing accidental insecure deployments.</w:t>
      </w:r>
    </w:p>
    <w:p w14:paraId="32D1F1D6" w14:textId="77777777" w:rsidR="004F1814" w:rsidRDefault="004F1814">
      <w:pPr>
        <w:spacing w:after="60"/>
      </w:pPr>
    </w:p>
    <w:p w14:paraId="3B377D01" w14:textId="77777777" w:rsidR="004F1814" w:rsidRDefault="00000000">
      <w:pPr>
        <w:pStyle w:val="Heading2"/>
      </w:pPr>
      <w:proofErr w:type="gramStart"/>
      <w:r>
        <w:t>4.5  CSRF</w:t>
      </w:r>
      <w:proofErr w:type="gramEnd"/>
      <w:r>
        <w:t xml:space="preserve"> Protection</w:t>
      </w:r>
    </w:p>
    <w:p w14:paraId="5AC3562B" w14:textId="77777777" w:rsidR="004F1814" w:rsidRDefault="00000000">
      <w:proofErr w:type="spellStart"/>
      <w:r>
        <w:t>csrf</w:t>
      </w:r>
      <w:proofErr w:type="spellEnd"/>
      <w:r>
        <w:t xml:space="preserve">-sync library implements the </w:t>
      </w:r>
      <w:proofErr w:type="spellStart"/>
      <w:r>
        <w:t>synchronised</w:t>
      </w:r>
      <w:proofErr w:type="spellEnd"/>
      <w:r>
        <w:t xml:space="preserve"> token pattern. The client fetches a token from GET /</w:t>
      </w:r>
      <w:proofErr w:type="spellStart"/>
      <w:r>
        <w:t>api</w:t>
      </w:r>
      <w:proofErr w:type="spellEnd"/>
      <w:r>
        <w:t>/</w:t>
      </w:r>
      <w:proofErr w:type="spellStart"/>
      <w:r>
        <w:t>csrf</w:t>
      </w:r>
      <w:proofErr w:type="spellEnd"/>
      <w:r>
        <w:t>-token and includes it as the X-CSRF-Token header on all state-mutating requests. Shopify webhook endpoints are explicitly excluded from CSRF validation (webhooks come from Shopify servers, not browsers). The CSRF middleware runs globally before all routes.</w:t>
      </w:r>
    </w:p>
    <w:p w14:paraId="12CDA26A" w14:textId="77777777" w:rsidR="004F1814" w:rsidRDefault="004F1814">
      <w:pPr>
        <w:spacing w:after="60"/>
      </w:pPr>
    </w:p>
    <w:p w14:paraId="75DC7A78" w14:textId="77777777" w:rsidR="004F1814" w:rsidRDefault="00000000">
      <w:pPr>
        <w:pStyle w:val="Heading2"/>
      </w:pPr>
      <w:proofErr w:type="gramStart"/>
      <w:r>
        <w:t>4.6  Webhook</w:t>
      </w:r>
      <w:proofErr w:type="gramEnd"/>
      <w:r>
        <w:t xml:space="preserve"> HMAC Verification</w:t>
      </w:r>
    </w:p>
    <w:p w14:paraId="2653561D" w14:textId="77777777" w:rsidR="004F1814" w:rsidRDefault="00000000">
      <w:r>
        <w:t xml:space="preserve">Every incoming Shopify webhook is verified before processing. The raw request body is preserved via </w:t>
      </w:r>
      <w:proofErr w:type="spellStart"/>
      <w:proofErr w:type="gramStart"/>
      <w:r>
        <w:t>express.json</w:t>
      </w:r>
      <w:proofErr w:type="spellEnd"/>
      <w:proofErr w:type="gramEnd"/>
      <w:r>
        <w:t xml:space="preserve">() verify callback and stored on </w:t>
      </w:r>
      <w:proofErr w:type="spellStart"/>
      <w:proofErr w:type="gramStart"/>
      <w:r>
        <w:t>req.rawBody</w:t>
      </w:r>
      <w:proofErr w:type="spellEnd"/>
      <w:proofErr w:type="gramEnd"/>
      <w:r>
        <w:t xml:space="preserve">. HMAC-SHA256 is computed using SHOPIFY_API_SECRET against the raw body. The computed hash is compared to the X-Shopify-Hmac-SHA256 header using </w:t>
      </w:r>
      <w:proofErr w:type="spellStart"/>
      <w:proofErr w:type="gramStart"/>
      <w:r>
        <w:t>crypto.timingSafeEqual</w:t>
      </w:r>
      <w:proofErr w:type="spellEnd"/>
      <w:proofErr w:type="gramEnd"/>
      <w:r>
        <w:t xml:space="preserve">() to prevent timing attacks. Invalid signatures return 401 immediately. Duplicate webhooks within 60 seconds are dropped via an in-memory </w:t>
      </w:r>
      <w:proofErr w:type="spellStart"/>
      <w:r>
        <w:t>dedup</w:t>
      </w:r>
      <w:proofErr w:type="spellEnd"/>
      <w:r>
        <w:t xml:space="preserve"> Map keyed on </w:t>
      </w:r>
      <w:proofErr w:type="spellStart"/>
      <w:proofErr w:type="gramStart"/>
      <w:r>
        <w:t>storeId:shopifyProductId</w:t>
      </w:r>
      <w:proofErr w:type="gramEnd"/>
      <w:r>
        <w:t>:type</w:t>
      </w:r>
      <w:proofErr w:type="spellEnd"/>
      <w:r>
        <w:t>.</w:t>
      </w:r>
    </w:p>
    <w:p w14:paraId="661B6E93" w14:textId="77777777" w:rsidR="004F1814" w:rsidRDefault="004F1814">
      <w:pPr>
        <w:spacing w:after="60"/>
      </w:pPr>
    </w:p>
    <w:p w14:paraId="456DE7A7" w14:textId="77777777" w:rsidR="004F1814" w:rsidRDefault="00000000">
      <w:pPr>
        <w:pStyle w:val="Heading2"/>
      </w:pPr>
      <w:proofErr w:type="gramStart"/>
      <w:r>
        <w:t>4.7  HTTP</w:t>
      </w:r>
      <w:proofErr w:type="gramEnd"/>
      <w:r>
        <w:t xml:space="preserve"> Security Headers</w:t>
      </w:r>
    </w:p>
    <w:p w14:paraId="245CBAE0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 xml:space="preserve">X-Content-Type-Options: </w:t>
      </w:r>
      <w:proofErr w:type="spellStart"/>
      <w:r>
        <w:t>nosniff</w:t>
      </w:r>
      <w:proofErr w:type="spellEnd"/>
      <w:r>
        <w:t xml:space="preserve"> — prevents MIME-type sniffing</w:t>
      </w:r>
    </w:p>
    <w:p w14:paraId="1479E89D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>X-Frame-Options: DENY — prevents clickjacking</w:t>
      </w:r>
    </w:p>
    <w:p w14:paraId="23DD7C38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>X-XSS-Protection: 1; mode=block — legacy XSS filter</w:t>
      </w:r>
    </w:p>
    <w:p w14:paraId="02F33821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>Referrer-Policy: strict-origin-when-cross-origin — limits referrer leakage</w:t>
      </w:r>
    </w:p>
    <w:p w14:paraId="47BCFDEA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Strict-Transport-Security: max-age=63072000; </w:t>
      </w:r>
      <w:proofErr w:type="spellStart"/>
      <w:r>
        <w:t>includeSubDomains</w:t>
      </w:r>
      <w:proofErr w:type="spellEnd"/>
      <w:r>
        <w:t>; preload — production only, enforces HTTPS for 2 years</w:t>
      </w:r>
    </w:p>
    <w:p w14:paraId="3865CF21" w14:textId="77777777" w:rsidR="004F1814" w:rsidRDefault="004F1814">
      <w:pPr>
        <w:spacing w:after="60"/>
      </w:pPr>
    </w:p>
    <w:p w14:paraId="34C7FCA8" w14:textId="77777777" w:rsidR="004F1814" w:rsidRDefault="00000000">
      <w:pPr>
        <w:pStyle w:val="Heading2"/>
      </w:pPr>
      <w:proofErr w:type="gramStart"/>
      <w:r>
        <w:t>4.8  Rate</w:t>
      </w:r>
      <w:proofErr w:type="gramEnd"/>
      <w:r>
        <w:t xml:space="preserve"> Limiting</w:t>
      </w:r>
    </w:p>
    <w:p w14:paraId="7734806F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 xml:space="preserve">Analysis endpoint: 5 requests per hour per user (keyed on session </w:t>
      </w:r>
      <w:proofErr w:type="spellStart"/>
      <w:r>
        <w:t>userId</w:t>
      </w:r>
      <w:proofErr w:type="spellEnd"/>
      <w:r>
        <w:t>, falls back to IP). Returns HTTP 429 with JSON error when exceeded. Standard rate-limit response headers included.</w:t>
      </w:r>
    </w:p>
    <w:p w14:paraId="34302680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 xml:space="preserve">Idempotency keys: analysis requests can include an Idempotency-Key header — if a job already exists for that key + </w:t>
      </w:r>
      <w:proofErr w:type="spellStart"/>
      <w:r>
        <w:t>storeId</w:t>
      </w:r>
      <w:proofErr w:type="spellEnd"/>
      <w:r>
        <w:t>, the existing job is returned without triggering a new analysis. Safe for client-side retries.</w:t>
      </w:r>
    </w:p>
    <w:p w14:paraId="6E28FAFB" w14:textId="1CE44235" w:rsidR="004F1814" w:rsidRDefault="00000000" w:rsidP="00AE092B">
      <w:pPr>
        <w:pStyle w:val="ListParagraph"/>
        <w:numPr>
          <w:ilvl w:val="0"/>
          <w:numId w:val="2"/>
        </w:numPr>
      </w:pPr>
      <w:r>
        <w:t>CORS: only FRONTEND_URL and localhost origins allowed. Credentials: true required for cookie-based auth cross-origin.</w:t>
      </w:r>
    </w:p>
    <w:p w14:paraId="757C0BE3" w14:textId="77777777" w:rsidR="00AE092B" w:rsidRDefault="00AE092B" w:rsidP="00AE092B">
      <w:pPr>
        <w:ind w:left="280"/>
      </w:pPr>
    </w:p>
    <w:p w14:paraId="35316678" w14:textId="77777777" w:rsidR="004F1814" w:rsidRDefault="00000000">
      <w:pPr>
        <w:pStyle w:val="Heading1"/>
      </w:pPr>
      <w:r>
        <w:t>5. Analysis Pipeline — Technical Detail</w:t>
      </w:r>
    </w:p>
    <w:p w14:paraId="4334EA07" w14:textId="77777777" w:rsidR="004F1814" w:rsidRDefault="00000000">
      <w:pPr>
        <w:pStyle w:val="Heading2"/>
      </w:pPr>
      <w:proofErr w:type="gramStart"/>
      <w:r>
        <w:t>5.1  Queue</w:t>
      </w:r>
      <w:proofErr w:type="gramEnd"/>
      <w:r>
        <w:t xml:space="preserve"> Architecture</w:t>
      </w:r>
    </w:p>
    <w:p w14:paraId="6002DF9D" w14:textId="77777777" w:rsidR="004F1814" w:rsidRDefault="00000000">
      <w:r>
        <w:t xml:space="preserve">The </w:t>
      </w:r>
      <w:proofErr w:type="spellStart"/>
      <w:r>
        <w:t>AnalysisQueue</w:t>
      </w:r>
      <w:proofErr w:type="spellEnd"/>
      <w:r>
        <w:t xml:space="preserve"> class (lib/analysis-</w:t>
      </w:r>
      <w:proofErr w:type="spellStart"/>
      <w:r>
        <w:t>queue.ts</w:t>
      </w:r>
      <w:proofErr w:type="spellEnd"/>
      <w:r>
        <w:t xml:space="preserve">) is a simple in-process FIFO queue with a configurable concurrency limit (set to 1). Each enqueued job is a closure that runs the full pipeline for one store. </w:t>
      </w:r>
      <w:proofErr w:type="spellStart"/>
      <w:proofErr w:type="gramStart"/>
      <w:r>
        <w:t>setImmediate</w:t>
      </w:r>
      <w:proofErr w:type="spellEnd"/>
      <w:r>
        <w:t>(</w:t>
      </w:r>
      <w:proofErr w:type="gramEnd"/>
      <w:r>
        <w:t>) yields to the event loop before starting each job, allowing Express to handle other requests while an analysis is running.</w:t>
      </w:r>
    </w:p>
    <w:p w14:paraId="69497867" w14:textId="77777777" w:rsidR="004F1814" w:rsidRDefault="004F1814">
      <w:pPr>
        <w:spacing w:after="60"/>
      </w:pPr>
    </w:p>
    <w:p w14:paraId="429CF69D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>Max concurrency: 1 — prevents resource contention when multiple users trigger analysis simultaneously.</w:t>
      </w:r>
    </w:p>
    <w:p w14:paraId="1AADADCB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>Queue depth: unbounded (waiting jobs accumulate). Second trigger while a job is running does NOT return 409 — it queues behind the running job.</w:t>
      </w:r>
    </w:p>
    <w:p w14:paraId="13F10689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>Crash recovery: on server startup, any jobs table row with status='running' is set to status='failed' and the store status is reset, preventing permanently stuck states.</w:t>
      </w:r>
    </w:p>
    <w:p w14:paraId="20947BAE" w14:textId="77777777" w:rsidR="004F1814" w:rsidRDefault="004F1814">
      <w:pPr>
        <w:spacing w:after="60"/>
      </w:pPr>
    </w:p>
    <w:p w14:paraId="7B5987BE" w14:textId="77777777" w:rsidR="004F1814" w:rsidRDefault="00000000">
      <w:pPr>
        <w:pStyle w:val="Heading2"/>
      </w:pPr>
      <w:proofErr w:type="gramStart"/>
      <w:r>
        <w:t>5.2  Rule</w:t>
      </w:r>
      <w:proofErr w:type="gramEnd"/>
      <w:r>
        <w:t xml:space="preserve"> Engine — 6 Categories, ~40 Rules</w:t>
      </w:r>
    </w:p>
    <w:p w14:paraId="34B97371" w14:textId="77777777" w:rsidR="004F1814" w:rsidRDefault="00000000">
      <w:r>
        <w:t>lib/rule-</w:t>
      </w:r>
      <w:proofErr w:type="spellStart"/>
      <w:r>
        <w:t>engine.ts</w:t>
      </w:r>
      <w:proofErr w:type="spellEnd"/>
      <w:r>
        <w:t xml:space="preserve"> implements the deterministic scoring layer. </w:t>
      </w:r>
      <w:proofErr w:type="gramStart"/>
      <w:r>
        <w:t>Rules fire</w:t>
      </w:r>
      <w:proofErr w:type="gramEnd"/>
      <w:r>
        <w:t xml:space="preserve"> against each product's raw fields. Each rule produces a </w:t>
      </w:r>
      <w:proofErr w:type="spellStart"/>
      <w:r>
        <w:t>RuleViolation</w:t>
      </w:r>
      <w:proofErr w:type="spellEnd"/>
      <w:r>
        <w:t xml:space="preserve"> with: </w:t>
      </w:r>
      <w:proofErr w:type="spellStart"/>
      <w:r>
        <w:t>ruleId</w:t>
      </w:r>
      <w:proofErr w:type="spellEnd"/>
      <w:r>
        <w:t xml:space="preserve">, category, severity, title, description, suggestion, evidence string, </w:t>
      </w:r>
      <w:proofErr w:type="spellStart"/>
      <w:r>
        <w:t>impactScore</w:t>
      </w:r>
      <w:proofErr w:type="spellEnd"/>
      <w:r>
        <w:t xml:space="preserve"> (0-100), and </w:t>
      </w:r>
      <w:proofErr w:type="spellStart"/>
      <w:r>
        <w:t>effortLevel</w:t>
      </w:r>
      <w:proofErr w:type="spellEnd"/>
      <w:r>
        <w:t xml:space="preserve">. Score deductions are </w:t>
      </w:r>
      <w:proofErr w:type="gramStart"/>
      <w:r>
        <w:t>category-specific</w:t>
      </w:r>
      <w:proofErr w:type="gramEnd"/>
      <w:r>
        <w:t>.</w:t>
      </w:r>
    </w:p>
    <w:p w14:paraId="498E93C9" w14:textId="77777777" w:rsidR="004F1814" w:rsidRDefault="004F1814">
      <w:pPr>
        <w:spacing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5"/>
        <w:gridCol w:w="2141"/>
        <w:gridCol w:w="5404"/>
      </w:tblGrid>
      <w:tr w:rsidR="004F1814" w14:paraId="30CB22E6" w14:textId="77777777"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868C6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Category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85D35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Example Rules</w:t>
            </w:r>
          </w:p>
        </w:tc>
        <w:tc>
          <w:tcPr>
            <w:tcW w:w="5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C75AD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Score Impact</w:t>
            </w:r>
          </w:p>
        </w:tc>
      </w:tr>
      <w:tr w:rsidR="004F1814" w14:paraId="57AA52F3" w14:textId="77777777">
        <w:tc>
          <w:tcPr>
            <w:tcW w:w="2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69C1B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clarity (title)</w:t>
            </w:r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ADB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TITLE_TOO_SHORT (&lt;3 words: -55pts), TITLE_SHORT (&lt;6 words: -25pts), TITLE_TOO_LONG (&gt;15 words: -10pts), TITLE_ALL_CAPS (-8pts), MODEL_NUMBER_ONLY (-40pts)</w:t>
            </w:r>
          </w:p>
        </w:tc>
        <w:tc>
          <w:tcPr>
            <w:tcW w:w="5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4EA2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Deductions compound; minimum score 0</w:t>
            </w:r>
          </w:p>
        </w:tc>
      </w:tr>
      <w:tr w:rsidR="004F1814" w14:paraId="352F2131" w14:textId="77777777">
        <w:tc>
          <w:tcPr>
            <w:tcW w:w="2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13A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completeness (description)</w:t>
            </w:r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1D0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DESC_MISSING (-80pts), DESC_TOO_SHORT (&lt;50 words: -40pts), DESC_WEAK (&lt;100 words: -25pts), DESC_NO_SPECS (-20pts), DESC_NO_USE_CASE (-15pts), DESC_NO_MATERIALS (-15pts), DESC_NOT_ENGLISH (-30pts)</w:t>
            </w:r>
          </w:p>
        </w:tc>
        <w:tc>
          <w:tcPr>
            <w:tcW w:w="5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D6457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High-severity rules heavily </w:t>
            </w:r>
            <w:proofErr w:type="spellStart"/>
            <w:r>
              <w:rPr>
                <w:color w:val="222222"/>
                <w:sz w:val="19"/>
                <w:szCs w:val="19"/>
              </w:rPr>
              <w:t>penalise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missing or thin content</w:t>
            </w:r>
          </w:p>
        </w:tc>
      </w:tr>
      <w:tr w:rsidR="004F1814" w14:paraId="31D5942D" w14:textId="77777777">
        <w:tc>
          <w:tcPr>
            <w:tcW w:w="2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9287E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tags</w:t>
            </w:r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65DB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TAGS_MISSING (0 tags: -70pts), TAGS_TOO_FEW (&lt;3 tags: -40pts), TAGS_NOT_ENOUGH (&lt;5 tags: -20pts), TAGS_ALL_GENERIC (-30pts), TAGS_NO_CATEGORY (-25pts)</w:t>
            </w:r>
          </w:p>
        </w:tc>
        <w:tc>
          <w:tcPr>
            <w:tcW w:w="5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7549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Tag quality affects AI taxonomy classification directly</w:t>
            </w:r>
          </w:p>
        </w:tc>
      </w:tr>
      <w:tr w:rsidR="004F1814" w14:paraId="0EF8D993" w14:textId="77777777">
        <w:tc>
          <w:tcPr>
            <w:tcW w:w="2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2627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trust</w:t>
            </w:r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E440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NO_STRUCTURED_DATA (-25pts), NO_REVIEWS (-15pts), NO_VENDOR (-10pts), NO_PRICE (-20pts), NO_PRODUCT_TYPE (-15pts)</w:t>
            </w:r>
          </w:p>
        </w:tc>
        <w:tc>
          <w:tcPr>
            <w:tcW w:w="5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1D6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Trust signals affect AI confidence in recommending the product</w:t>
            </w:r>
          </w:p>
        </w:tc>
      </w:tr>
      <w:tr w:rsidR="004F1814" w14:paraId="07DF0AB4" w14:textId="77777777">
        <w:tc>
          <w:tcPr>
            <w:tcW w:w="2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8CE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policy</w:t>
            </w:r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819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NO_POLICY_FOUND — detected via perception report analysis of store pages</w:t>
            </w:r>
          </w:p>
        </w:tc>
        <w:tc>
          <w:tcPr>
            <w:tcW w:w="5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4160E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Policy presence affects store-level trust score</w:t>
            </w:r>
          </w:p>
        </w:tc>
      </w:tr>
      <w:tr w:rsidR="004F1814" w14:paraId="77D41252" w14:textId="77777777">
        <w:tc>
          <w:tcPr>
            <w:tcW w:w="2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A595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lastRenderedPageBreak/>
              <w:t>consistency</w:t>
            </w:r>
          </w:p>
        </w:tc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2DA37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Detected by store-level consistency analysis pass — cross-product tone, vocabulary, and category spread</w:t>
            </w:r>
          </w:p>
        </w:tc>
        <w:tc>
          <w:tcPr>
            <w:tcW w:w="5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A47D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Store-level category score, not per-product</w:t>
            </w:r>
          </w:p>
        </w:tc>
      </w:tr>
    </w:tbl>
    <w:p w14:paraId="1DCFCB9A" w14:textId="77777777" w:rsidR="004F1814" w:rsidRDefault="004F1814">
      <w:pPr>
        <w:spacing w:after="60"/>
      </w:pPr>
    </w:p>
    <w:p w14:paraId="47C29781" w14:textId="77777777" w:rsidR="004F1814" w:rsidRDefault="00000000">
      <w:pPr>
        <w:pStyle w:val="Heading2"/>
      </w:pPr>
      <w:proofErr w:type="gramStart"/>
      <w:r>
        <w:t>5.3  AI</w:t>
      </w:r>
      <w:proofErr w:type="gramEnd"/>
      <w:r>
        <w:t xml:space="preserve"> Scoring Layer — 60/40 Blend</w:t>
      </w:r>
    </w:p>
    <w:p w14:paraId="0F3B116C" w14:textId="77777777" w:rsidR="004F1814" w:rsidRDefault="00000000">
      <w:r>
        <w:t xml:space="preserve">After the rule engine, each product is sent to Gemini 2.0 Flash with a structured prompt requesting JSON: </w:t>
      </w:r>
      <w:proofErr w:type="gramStart"/>
      <w:r>
        <w:t xml:space="preserve">{ </w:t>
      </w:r>
      <w:proofErr w:type="spellStart"/>
      <w:r>
        <w:t>clarityScore</w:t>
      </w:r>
      <w:proofErr w:type="spellEnd"/>
      <w:proofErr w:type="gramEnd"/>
      <w:r>
        <w:t xml:space="preserve">, </w:t>
      </w:r>
      <w:proofErr w:type="spellStart"/>
      <w:r>
        <w:t>completenessScore</w:t>
      </w:r>
      <w:proofErr w:type="spellEnd"/>
      <w:r>
        <w:t xml:space="preserve">, </w:t>
      </w:r>
      <w:proofErr w:type="spellStart"/>
      <w:r>
        <w:t>trustScore</w:t>
      </w:r>
      <w:proofErr w:type="spellEnd"/>
      <w:r>
        <w:t xml:space="preserve">, </w:t>
      </w:r>
      <w:proofErr w:type="spellStart"/>
      <w:r>
        <w:t>tagScore</w:t>
      </w:r>
      <w:proofErr w:type="spellEnd"/>
      <w:r>
        <w:t xml:space="preserve">, </w:t>
      </w:r>
      <w:proofErr w:type="spellStart"/>
      <w:r>
        <w:t>overallScore</w:t>
      </w:r>
      <w:proofErr w:type="spellEnd"/>
      <w:r>
        <w:t xml:space="preserve">, summary, </w:t>
      </w:r>
      <w:proofErr w:type="spellStart"/>
      <w:proofErr w:type="gramStart"/>
      <w:r>
        <w:t>detectedCategory</w:t>
      </w:r>
      <w:proofErr w:type="spellEnd"/>
      <w:r>
        <w:t xml:space="preserve"> }</w:t>
      </w:r>
      <w:proofErr w:type="gramEnd"/>
      <w:r>
        <w:t>. The prompt includes product title, description, tags, vendor, type — but NOT the rule engine's scores, to prevent circular reasoning.</w:t>
      </w:r>
    </w:p>
    <w:p w14:paraId="681822BD" w14:textId="77777777" w:rsidR="004F1814" w:rsidRDefault="004F1814">
      <w:pPr>
        <w:spacing w:after="60"/>
      </w:pPr>
    </w:p>
    <w:p w14:paraId="00F9A9F2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 xml:space="preserve">Final score formula: score = (0.6 * </w:t>
      </w:r>
      <w:proofErr w:type="spellStart"/>
      <w:r>
        <w:t>ruleScore</w:t>
      </w:r>
      <w:proofErr w:type="spellEnd"/>
      <w:r>
        <w:t xml:space="preserve">) + (0.4 * </w:t>
      </w:r>
      <w:proofErr w:type="spellStart"/>
      <w:r>
        <w:t>aiScore</w:t>
      </w:r>
      <w:proofErr w:type="spellEnd"/>
      <w:r>
        <w:t>) for each dimension. Overall = weighted average of all dimensions.</w:t>
      </w:r>
    </w:p>
    <w:p w14:paraId="04F95101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scoringSource</w:t>
      </w:r>
      <w:proofErr w:type="spellEnd"/>
      <w:r>
        <w:t xml:space="preserve"> column records whether the final score used AI ('ai'), rule-engine fallback ('rule'), or hard fallback ('fallback').</w:t>
      </w:r>
    </w:p>
    <w:p w14:paraId="6BA54DA8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>Scoring concurrency: CONCURRENCY = 5 — up to 5 products scored in parallel per analysis run. Balances throughput against Gemini rate limits.</w:t>
      </w:r>
    </w:p>
    <w:p w14:paraId="3FA11781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 xml:space="preserve">Timing: rule engine &lt; 5ms per product; AI scoring 200-800ms per product. 50-product store: 60-90 </w:t>
      </w:r>
      <w:proofErr w:type="gramStart"/>
      <w:r>
        <w:t>seconds</w:t>
      </w:r>
      <w:proofErr w:type="gramEnd"/>
      <w:r>
        <w:t xml:space="preserve"> total. 500-product store: 5-8 minutes.</w:t>
      </w:r>
    </w:p>
    <w:p w14:paraId="220F98FD" w14:textId="77777777" w:rsidR="004F1814" w:rsidRDefault="004F1814">
      <w:pPr>
        <w:spacing w:after="60"/>
      </w:pPr>
    </w:p>
    <w:p w14:paraId="4B6CF5AE" w14:textId="77777777" w:rsidR="004F1814" w:rsidRDefault="00000000">
      <w:pPr>
        <w:pStyle w:val="Heading2"/>
      </w:pPr>
      <w:proofErr w:type="gramStart"/>
      <w:r>
        <w:t>5.4  Gap</w:t>
      </w:r>
      <w:proofErr w:type="gramEnd"/>
      <w:r>
        <w:t xml:space="preserve"> Detection — Deterministic IDs</w:t>
      </w:r>
    </w:p>
    <w:p w14:paraId="2E19F0E6" w14:textId="77777777" w:rsidR="004F1814" w:rsidRDefault="00000000">
      <w:r>
        <w:t xml:space="preserve">Gaps are </w:t>
      </w:r>
      <w:proofErr w:type="spellStart"/>
      <w:r>
        <w:t>upserted</w:t>
      </w:r>
      <w:proofErr w:type="spellEnd"/>
      <w:r>
        <w:t xml:space="preserve"> (not replaced) using deterministic IDs: </w:t>
      </w:r>
      <w:proofErr w:type="gramStart"/>
      <w:r>
        <w:t>gap_{</w:t>
      </w:r>
      <w:proofErr w:type="spellStart"/>
      <w:proofErr w:type="gramEnd"/>
      <w:r>
        <w:t>storeId</w:t>
      </w:r>
      <w:proofErr w:type="spellEnd"/>
      <w:r>
        <w:t>[-8:</w:t>
      </w:r>
      <w:proofErr w:type="gramStart"/>
      <w:r>
        <w:t>]}_</w:t>
      </w:r>
      <w:proofErr w:type="gramEnd"/>
      <w:r>
        <w:t>{</w:t>
      </w:r>
      <w:proofErr w:type="spellStart"/>
      <w:r>
        <w:t>productId</w:t>
      </w:r>
      <w:proofErr w:type="spellEnd"/>
      <w:r>
        <w:t>[-8:</w:t>
      </w:r>
      <w:proofErr w:type="gramStart"/>
      <w:r>
        <w:t>]}_</w:t>
      </w:r>
      <w:proofErr w:type="gramEnd"/>
      <w:r>
        <w:t>{</w:t>
      </w:r>
      <w:proofErr w:type="spellStart"/>
      <w:r>
        <w:t>ruleId</w:t>
      </w:r>
      <w:proofErr w:type="spellEnd"/>
      <w:r>
        <w:t xml:space="preserve">}. This design means that running the same analysis twice does not create duplicate gaps, and the </w:t>
      </w:r>
      <w:proofErr w:type="spellStart"/>
      <w:r>
        <w:t>isFixed</w:t>
      </w:r>
      <w:proofErr w:type="spellEnd"/>
      <w:r>
        <w:t xml:space="preserve"> flag set by a </w:t>
      </w:r>
      <w:proofErr w:type="gramStart"/>
      <w:r>
        <w:t>fix</w:t>
      </w:r>
      <w:proofErr w:type="gramEnd"/>
      <w:r>
        <w:t xml:space="preserve"> application is preserved across re-analyses. At the end of each analysis, stale gaps (IDs not in the current run's </w:t>
      </w:r>
      <w:proofErr w:type="spellStart"/>
      <w:r>
        <w:t>upserted</w:t>
      </w:r>
      <w:proofErr w:type="spellEnd"/>
      <w:r>
        <w:t xml:space="preserve"> set) are </w:t>
      </w:r>
      <w:proofErr w:type="gramStart"/>
      <w:r>
        <w:t>soft-deleted</w:t>
      </w:r>
      <w:proofErr w:type="gramEnd"/>
      <w:r>
        <w:t>.</w:t>
      </w:r>
    </w:p>
    <w:p w14:paraId="343B757B" w14:textId="77777777" w:rsidR="004F1814" w:rsidRDefault="004F1814">
      <w:pPr>
        <w:spacing w:after="60"/>
      </w:pPr>
    </w:p>
    <w:p w14:paraId="6816C5ED" w14:textId="77777777" w:rsidR="004F1814" w:rsidRDefault="00000000">
      <w:pPr>
        <w:pStyle w:val="Heading2"/>
      </w:pPr>
      <w:proofErr w:type="gramStart"/>
      <w:r>
        <w:t>5.5  Fix</w:t>
      </w:r>
      <w:proofErr w:type="gramEnd"/>
      <w:r>
        <w:t xml:space="preserve"> Generation</w:t>
      </w:r>
    </w:p>
    <w:p w14:paraId="4CB3F18F" w14:textId="77777777" w:rsidR="004F1814" w:rsidRDefault="00000000">
      <w:r>
        <w:t>For each high-severity gap, Gemini generates an improved version of the affected field. The prompt specifies: the original content, the specific rule violation, the target AI agent persona, and an instruction to preserve brand voice and factual claims. Fixes are stored pre-generated — when the merchant clicks Apply, there is zero additional AI latency.</w:t>
      </w:r>
    </w:p>
    <w:p w14:paraId="2E46DA56" w14:textId="77777777" w:rsidR="004F1814" w:rsidRDefault="004F1814">
      <w:pPr>
        <w:spacing w:after="60"/>
      </w:pPr>
    </w:p>
    <w:p w14:paraId="6F32D17B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sourceGapId</w:t>
      </w:r>
      <w:proofErr w:type="spellEnd"/>
      <w:r>
        <w:t xml:space="preserve"> is stored on each fix, enabling precise gap closure: applying a </w:t>
      </w:r>
      <w:proofErr w:type="gramStart"/>
      <w:r>
        <w:t>fix marks</w:t>
      </w:r>
      <w:proofErr w:type="gramEnd"/>
      <w:r>
        <w:t xml:space="preserve"> that exact gap as </w:t>
      </w:r>
      <w:proofErr w:type="spellStart"/>
      <w:r>
        <w:t>isFixed</w:t>
      </w:r>
      <w:proofErr w:type="spellEnd"/>
      <w:r>
        <w:t>=true without affecting sibling gaps in the same category.</w:t>
      </w:r>
    </w:p>
    <w:p w14:paraId="0B9B5D63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lastRenderedPageBreak/>
        <w:t>editedContent</w:t>
      </w:r>
      <w:proofErr w:type="spellEnd"/>
      <w:r>
        <w:t xml:space="preserve"> column: if the merchant edits the fix before applying, the edited version is used as the Shopify payload and stored separately from </w:t>
      </w:r>
      <w:proofErr w:type="spellStart"/>
      <w:r>
        <w:t>improvedContent</w:t>
      </w:r>
      <w:proofErr w:type="spellEnd"/>
      <w:r>
        <w:t>.</w:t>
      </w:r>
    </w:p>
    <w:p w14:paraId="625A62A0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estimatedScoreImprovement</w:t>
      </w:r>
      <w:proofErr w:type="spellEnd"/>
      <w:r>
        <w:t>: set per fix during generation — drives the 'sort by ROI' order in the Fixes UI.</w:t>
      </w:r>
    </w:p>
    <w:p w14:paraId="40866ECA" w14:textId="77777777" w:rsidR="004F1814" w:rsidRDefault="004F1814">
      <w:pPr>
        <w:spacing w:after="60"/>
      </w:pPr>
    </w:p>
    <w:p w14:paraId="00550CFC" w14:textId="77777777" w:rsidR="004F1814" w:rsidRDefault="00000000">
      <w:pPr>
        <w:pStyle w:val="Heading2"/>
      </w:pPr>
      <w:proofErr w:type="gramStart"/>
      <w:r>
        <w:t>5.6  Store</w:t>
      </w:r>
      <w:proofErr w:type="gramEnd"/>
      <w:r>
        <w:t>-Level Analysis Passes</w:t>
      </w:r>
    </w:p>
    <w:p w14:paraId="59DFCB9A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Consistency analysis: cross-product tone, vocabulary consistency, category spread. Written to </w:t>
      </w:r>
      <w:proofErr w:type="spellStart"/>
      <w:r>
        <w:t>consistency_reports</w:t>
      </w:r>
      <w:proofErr w:type="spellEnd"/>
      <w:r>
        <w:t xml:space="preserve"> table.</w:t>
      </w:r>
    </w:p>
    <w:p w14:paraId="7992CBA7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 xml:space="preserve">Perception simulation: AI simulates how a shopping agent perceives the store — produces narrative, ambiguities, unanswered questions, perceived strengths. Written to </w:t>
      </w:r>
      <w:proofErr w:type="spellStart"/>
      <w:r>
        <w:t>perception_reports</w:t>
      </w:r>
      <w:proofErr w:type="spellEnd"/>
      <w:r>
        <w:t xml:space="preserve"> table.</w:t>
      </w:r>
    </w:p>
    <w:p w14:paraId="0F9BC5CC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 xml:space="preserve">Policy analysis: fetches store policy pages (refund, shipping, privacy, FAQ) and evaluates quality. Policy bodies stored in </w:t>
      </w:r>
      <w:proofErr w:type="spellStart"/>
      <w:r>
        <w:t>perception_</w:t>
      </w:r>
      <w:proofErr w:type="gramStart"/>
      <w:r>
        <w:t>reports.policyBodies</w:t>
      </w:r>
      <w:proofErr w:type="spellEnd"/>
      <w:proofErr w:type="gramEnd"/>
      <w:r>
        <w:t xml:space="preserve"> for reuse by listing readiness.</w:t>
      </w:r>
    </w:p>
    <w:p w14:paraId="65FFEDF6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Prioritised</w:t>
      </w:r>
      <w:proofErr w:type="spellEnd"/>
      <w:r>
        <w:t xml:space="preserve"> action plan: </w:t>
      </w:r>
      <w:proofErr w:type="spellStart"/>
      <w:proofErr w:type="gramStart"/>
      <w:r>
        <w:t>buildPrioritizedActionPlan</w:t>
      </w:r>
      <w:proofErr w:type="spellEnd"/>
      <w:r>
        <w:t>(</w:t>
      </w:r>
      <w:proofErr w:type="gramEnd"/>
      <w:r>
        <w:t>) ranks all gaps by (</w:t>
      </w:r>
      <w:proofErr w:type="spellStart"/>
      <w:r>
        <w:t>impactScore</w:t>
      </w:r>
      <w:proofErr w:type="spellEnd"/>
      <w:r>
        <w:t xml:space="preserve"> * urgency weight), produces top 5 actionable recommendations. Written to </w:t>
      </w:r>
      <w:proofErr w:type="spellStart"/>
      <w:r>
        <w:t>store_</w:t>
      </w:r>
      <w:proofErr w:type="gramStart"/>
      <w:r>
        <w:t>summaries.prioritizedActionPlan</w:t>
      </w:r>
      <w:proofErr w:type="spellEnd"/>
      <w:proofErr w:type="gramEnd"/>
      <w:r>
        <w:t>.</w:t>
      </w:r>
    </w:p>
    <w:p w14:paraId="1E755BCC" w14:textId="28BE637D" w:rsidR="004F1814" w:rsidRDefault="00000000" w:rsidP="00AE092B">
      <w:pPr>
        <w:pStyle w:val="ListParagraph"/>
        <w:numPr>
          <w:ilvl w:val="0"/>
          <w:numId w:val="2"/>
        </w:numPr>
        <w:spacing w:after="80"/>
      </w:pPr>
      <w:r>
        <w:t xml:space="preserve">Score snapshot: appended to </w:t>
      </w:r>
      <w:proofErr w:type="spellStart"/>
      <w:r>
        <w:t>score_snapshots</w:t>
      </w:r>
      <w:proofErr w:type="spellEnd"/>
      <w:r>
        <w:t xml:space="preserve"> table — immutable history record used for trend charts and CSV export.</w:t>
      </w:r>
    </w:p>
    <w:p w14:paraId="174F544A" w14:textId="77777777" w:rsidR="004F1814" w:rsidRDefault="00000000">
      <w:pPr>
        <w:pStyle w:val="Heading1"/>
      </w:pPr>
      <w:r>
        <w:t>6. AI Provider Architecture</w:t>
      </w:r>
    </w:p>
    <w:p w14:paraId="596150AE" w14:textId="77777777" w:rsidR="004F1814" w:rsidRDefault="00000000">
      <w:pPr>
        <w:pStyle w:val="Heading2"/>
      </w:pPr>
      <w:r>
        <w:t>6.</w:t>
      </w:r>
      <w:proofErr w:type="gramStart"/>
      <w:r>
        <w:t>1  Provider</w:t>
      </w:r>
      <w:proofErr w:type="gramEnd"/>
      <w:r>
        <w:t xml:space="preserve"> Cascade (lib/ai-</w:t>
      </w:r>
      <w:proofErr w:type="spellStart"/>
      <w:r>
        <w:t>client.ts</w:t>
      </w:r>
      <w:proofErr w:type="spellEnd"/>
      <w:r>
        <w:t>)</w:t>
      </w:r>
    </w:p>
    <w:p w14:paraId="05610D17" w14:textId="77777777" w:rsidR="004F1814" w:rsidRDefault="00000000">
      <w:proofErr w:type="spellStart"/>
      <w:proofErr w:type="gramStart"/>
      <w:r>
        <w:t>chatCompletion</w:t>
      </w:r>
      <w:proofErr w:type="spellEnd"/>
      <w:r>
        <w:t>(</w:t>
      </w:r>
      <w:proofErr w:type="gramEnd"/>
      <w:r>
        <w:t xml:space="preserve">) tries providers in order until one returns a non-empty response. Latency is measured </w:t>
      </w:r>
      <w:proofErr w:type="gramStart"/>
      <w:r>
        <w:t>per</w:t>
      </w:r>
      <w:proofErr w:type="gramEnd"/>
      <w:r>
        <w:t xml:space="preserve"> call. Provider usage is tracked in an in-process counter object (_</w:t>
      </w:r>
      <w:proofErr w:type="spellStart"/>
      <w:r>
        <w:t>fallbackStats</w:t>
      </w:r>
      <w:proofErr w:type="spellEnd"/>
      <w:r>
        <w:t>) exposed via the /</w:t>
      </w:r>
      <w:proofErr w:type="spellStart"/>
      <w:r>
        <w:t>api</w:t>
      </w:r>
      <w:proofErr w:type="spellEnd"/>
      <w:r>
        <w:t>/ai-fallback-stats endpoint for operational monitoring.</w:t>
      </w:r>
    </w:p>
    <w:p w14:paraId="773FD1B7" w14:textId="77777777" w:rsidR="004F1814" w:rsidRDefault="004F1814">
      <w:pPr>
        <w:spacing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2600"/>
        <w:gridCol w:w="2320"/>
      </w:tblGrid>
      <w:tr w:rsidR="004F1814" w14:paraId="3A4C3FD9" w14:textId="77777777">
        <w:trPr>
          <w:tblHeader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D59AE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Provider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66053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A0A25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3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1DE8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Env Var Required</w:t>
            </w:r>
          </w:p>
        </w:tc>
      </w:tr>
      <w:tr w:rsidR="004F1814" w14:paraId="0C7B2FE8" w14:textId="77777777"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3742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Google Gemini</w:t>
            </w:r>
          </w:p>
        </w:tc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A722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gemini-2.0-flash</w:t>
            </w:r>
          </w:p>
        </w:tc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9A1E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Primary — analysis scoring, </w:t>
            </w:r>
            <w:proofErr w:type="gramStart"/>
            <w:r>
              <w:rPr>
                <w:color w:val="222222"/>
                <w:sz w:val="19"/>
                <w:szCs w:val="19"/>
              </w:rPr>
              <w:t>fix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generation, perception simulation, store intelligence features</w:t>
            </w:r>
          </w:p>
        </w:tc>
        <w:tc>
          <w:tcPr>
            <w:tcW w:w="23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357C6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GEMINI_API_KEY</w:t>
            </w:r>
          </w:p>
        </w:tc>
      </w:tr>
      <w:tr w:rsidR="004F1814" w14:paraId="31472C60" w14:textId="77777777"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99D1D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OpenRouter</w:t>
            </w:r>
            <w:proofErr w:type="spellEnd"/>
          </w:p>
        </w:tc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4676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google/gemma-4-31b-</w:t>
            </w:r>
            <w:proofErr w:type="gramStart"/>
            <w:r>
              <w:rPr>
                <w:color w:val="222222"/>
                <w:sz w:val="19"/>
                <w:szCs w:val="19"/>
              </w:rPr>
              <w:t>it:free</w:t>
            </w:r>
            <w:proofErr w:type="gramEnd"/>
          </w:p>
        </w:tc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5107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Fallback 1 — activates when Gemini is unavailable or returns empty</w:t>
            </w:r>
          </w:p>
        </w:tc>
        <w:tc>
          <w:tcPr>
            <w:tcW w:w="23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22F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OPENROUTER_API_KEY</w:t>
            </w:r>
          </w:p>
        </w:tc>
      </w:tr>
      <w:tr w:rsidR="004F1814" w14:paraId="5CCAA2E0" w14:textId="77777777"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E3AE4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Groq</w:t>
            </w:r>
            <w:proofErr w:type="spellEnd"/>
          </w:p>
        </w:tc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F268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llama-3.3-70b-versatile</w:t>
            </w:r>
          </w:p>
        </w:tc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2E62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Fallback 2 — final fallback before full AI failure path</w:t>
            </w:r>
          </w:p>
        </w:tc>
        <w:tc>
          <w:tcPr>
            <w:tcW w:w="23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650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GROQ_API_KEY</w:t>
            </w:r>
          </w:p>
        </w:tc>
      </w:tr>
      <w:tr w:rsidR="004F1814" w14:paraId="307209C0" w14:textId="77777777"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4E9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OpenAI (direct)</w:t>
            </w:r>
          </w:p>
        </w:tc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E7BF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gpt-4o-mini</w:t>
            </w:r>
          </w:p>
        </w:tc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009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Independent GEO scan judge — content quality </w:t>
            </w:r>
            <w:r>
              <w:rPr>
                <w:color w:val="222222"/>
                <w:sz w:val="19"/>
                <w:szCs w:val="19"/>
              </w:rPr>
              <w:lastRenderedPageBreak/>
              <w:t>assessment. NOT part of the cascade.</w:t>
            </w:r>
          </w:p>
        </w:tc>
        <w:tc>
          <w:tcPr>
            <w:tcW w:w="23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2004B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lastRenderedPageBreak/>
              <w:t>OPENAI_API_KEY</w:t>
            </w:r>
          </w:p>
        </w:tc>
      </w:tr>
      <w:tr w:rsidR="004F1814" w14:paraId="62AB3D4E" w14:textId="77777777">
        <w:tc>
          <w:tcPr>
            <w:tcW w:w="2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CE6B0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AWS Bedrock</w:t>
            </w:r>
          </w:p>
        </w:tc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AC2E9" w14:textId="77777777" w:rsidR="004F1814" w:rsidRDefault="00000000">
            <w:pPr>
              <w:spacing w:after="0"/>
            </w:pPr>
            <w:proofErr w:type="gramStart"/>
            <w:r>
              <w:rPr>
                <w:color w:val="222222"/>
                <w:sz w:val="19"/>
                <w:szCs w:val="19"/>
              </w:rPr>
              <w:t>amazon.nova</w:t>
            </w:r>
            <w:proofErr w:type="gramEnd"/>
            <w:r>
              <w:rPr>
                <w:color w:val="222222"/>
                <w:sz w:val="19"/>
                <w:szCs w:val="19"/>
              </w:rPr>
              <w:t>-lite-v1:0</w:t>
            </w:r>
          </w:p>
        </w:tc>
        <w:tc>
          <w:tcPr>
            <w:tcW w:w="26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175E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Independent GEO scan judge — brand knowledge and purchase-intent. NOT part of the cascade.</w:t>
            </w:r>
          </w:p>
        </w:tc>
        <w:tc>
          <w:tcPr>
            <w:tcW w:w="23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703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AWS credentials</w:t>
            </w:r>
          </w:p>
        </w:tc>
      </w:tr>
    </w:tbl>
    <w:p w14:paraId="5E5BCA40" w14:textId="77777777" w:rsidR="004F1814" w:rsidRDefault="004F1814">
      <w:pPr>
        <w:spacing w:after="60"/>
      </w:pPr>
    </w:p>
    <w:p w14:paraId="026AEF31" w14:textId="77777777" w:rsidR="004F1814" w:rsidRDefault="00000000">
      <w:pPr>
        <w:pStyle w:val="Heading2"/>
      </w:pPr>
      <w:proofErr w:type="gramStart"/>
      <w:r>
        <w:t>6.2  Gemini</w:t>
      </w:r>
      <w:proofErr w:type="gramEnd"/>
      <w:r>
        <w:t xml:space="preserve"> Vision (Image Quality Analysis)</w:t>
      </w:r>
    </w:p>
    <w:p w14:paraId="5B66DA87" w14:textId="77777777" w:rsidR="004F1814" w:rsidRDefault="00000000">
      <w:r>
        <w:t xml:space="preserve">Product images are </w:t>
      </w:r>
      <w:proofErr w:type="spellStart"/>
      <w:r>
        <w:t>analysed</w:t>
      </w:r>
      <w:proofErr w:type="spellEnd"/>
      <w:r>
        <w:t xml:space="preserve"> using Gemini's multimodal capability. The image URL is fetched and sent alongside a prompt asking for: image quality score (0-100), identified issues (poor lighting, cluttered background, low resolution, no product isolation), and improvement suggestions. If Gemini API is unavailable, </w:t>
      </w:r>
      <w:proofErr w:type="spellStart"/>
      <w:r>
        <w:t>imageQualityScore</w:t>
      </w:r>
      <w:proofErr w:type="spellEnd"/>
      <w:r>
        <w:t xml:space="preserve"> defaults to 70 ('image present, quality unknown') rather than </w:t>
      </w:r>
      <w:proofErr w:type="spellStart"/>
      <w:r>
        <w:t>penalising</w:t>
      </w:r>
      <w:proofErr w:type="spellEnd"/>
      <w:r>
        <w:t xml:space="preserve"> the product.</w:t>
      </w:r>
    </w:p>
    <w:p w14:paraId="13DA61F0" w14:textId="77777777" w:rsidR="004F1814" w:rsidRDefault="004F1814">
      <w:pPr>
        <w:spacing w:after="60"/>
      </w:pPr>
    </w:p>
    <w:p w14:paraId="3BEBE617" w14:textId="77777777" w:rsidR="004F1814" w:rsidRDefault="00000000">
      <w:pPr>
        <w:pStyle w:val="Heading2"/>
      </w:pPr>
      <w:r>
        <w:t>6.</w:t>
      </w:r>
      <w:proofErr w:type="gramStart"/>
      <w:r>
        <w:t>3  Catalog</w:t>
      </w:r>
      <w:proofErr w:type="gramEnd"/>
      <w:r>
        <w:t>-Hash Cache Invalidation (lib/catalog-</w:t>
      </w:r>
      <w:proofErr w:type="spellStart"/>
      <w:r>
        <w:t>hash.ts</w:t>
      </w:r>
      <w:proofErr w:type="spellEnd"/>
      <w:r>
        <w:t>)</w:t>
      </w:r>
    </w:p>
    <w:p w14:paraId="63E6D925" w14:textId="77777777" w:rsidR="004F1814" w:rsidRDefault="00000000">
      <w:r>
        <w:t xml:space="preserve">Store Intelligence features (query simulation, topical authority, internal link recommendations) involve expensive AI calls that take 10-30 seconds. These results are </w:t>
      </w:r>
      <w:proofErr w:type="gramStart"/>
      <w:r>
        <w:t>cached</w:t>
      </w:r>
      <w:proofErr w:type="gramEnd"/>
      <w:r>
        <w:t xml:space="preserve"> in Postgres with a 24-hour TTL. However, a 24-hour TTL alone would serve stale results after a merchant applies fixes. The catalog-hash mechanism solves this:</w:t>
      </w:r>
    </w:p>
    <w:p w14:paraId="2A2543A6" w14:textId="77777777" w:rsidR="004F1814" w:rsidRDefault="004F1814">
      <w:pPr>
        <w:spacing w:after="60"/>
      </w:pPr>
    </w:p>
    <w:p w14:paraId="72A0FDA9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 xml:space="preserve">On each feature request, a SHA-256 hash of all </w:t>
      </w:r>
      <w:proofErr w:type="gramStart"/>
      <w:r>
        <w:t>product</w:t>
      </w:r>
      <w:proofErr w:type="gramEnd"/>
      <w:r>
        <w:t xml:space="preserve"> (id, title, </w:t>
      </w:r>
      <w:proofErr w:type="gramStart"/>
      <w:r>
        <w:t>description[</w:t>
      </w:r>
      <w:proofErr w:type="gramEnd"/>
      <w:r>
        <w:t xml:space="preserve">:200], </w:t>
      </w:r>
      <w:proofErr w:type="spellStart"/>
      <w:r>
        <w:t>productType</w:t>
      </w:r>
      <w:proofErr w:type="spellEnd"/>
      <w:r>
        <w:t>, tags) is computed and compared to the cached hash.</w:t>
      </w:r>
    </w:p>
    <w:p w14:paraId="25302BBD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>If the hash differs (products added, removed, or content changed), the cache is invalidated regardless of TTL — the feature runs fresh.</w:t>
      </w:r>
    </w:p>
    <w:p w14:paraId="440AC881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>If the hash matches, the cached result is returned with cached=true and the cache timestamp, so the UI can display 'Showing cached result from [timestamp]'.</w:t>
      </w:r>
    </w:p>
    <w:p w14:paraId="6CBAC458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>A per-store generation lock (Map&lt;string, Promise&gt;) prevents concurrent requests from both triggering a fresh generation simultaneously (double-write race prevention).</w:t>
      </w:r>
    </w:p>
    <w:p w14:paraId="540B48BF" w14:textId="77777777" w:rsidR="004F1814" w:rsidRDefault="004F1814">
      <w:pPr>
        <w:spacing w:after="60"/>
      </w:pPr>
    </w:p>
    <w:p w14:paraId="4FF2AD10" w14:textId="77777777" w:rsidR="004F1814" w:rsidRDefault="00000000">
      <w:pPr>
        <w:pStyle w:val="Heading2"/>
      </w:pPr>
      <w:proofErr w:type="gramStart"/>
      <w:r>
        <w:t>6.4  AI</w:t>
      </w:r>
      <w:proofErr w:type="gramEnd"/>
      <w:r>
        <w:t xml:space="preserve"> Schema Resilience</w:t>
      </w:r>
    </w:p>
    <w:p w14:paraId="17C731C6" w14:textId="0D5F3CE9" w:rsidR="004F1814" w:rsidRDefault="00000000">
      <w:r>
        <w:t>All AI calls use Zod v4 schemas to parse and validate the JSON response. If the AI returns malformed JSON, partial output, or a response that fails schema validation, the error is caught and the fallback chain is triggered. The test suite (</w:t>
      </w:r>
      <w:proofErr w:type="spellStart"/>
      <w:r>
        <w:t>src</w:t>
      </w:r>
      <w:proofErr w:type="spellEnd"/>
      <w:r>
        <w:t>/__tests__/ai-schema-</w:t>
      </w:r>
      <w:proofErr w:type="spellStart"/>
      <w:r>
        <w:t>resilience.test.ts</w:t>
      </w:r>
      <w:proofErr w:type="spellEnd"/>
      <w:r>
        <w:t>) specifically exercises truncated, empty, and malformed AI responses to verify graceful degradation.</w:t>
      </w:r>
    </w:p>
    <w:p w14:paraId="4FCD315A" w14:textId="77777777" w:rsidR="004F1814" w:rsidRDefault="00000000">
      <w:pPr>
        <w:pStyle w:val="Heading1"/>
      </w:pPr>
      <w:r>
        <w:lastRenderedPageBreak/>
        <w:t>7. Background Scheduler</w:t>
      </w:r>
    </w:p>
    <w:p w14:paraId="0DEB1AEC" w14:textId="77777777" w:rsidR="004F1814" w:rsidRDefault="00000000">
      <w:pPr>
        <w:pStyle w:val="Heading2"/>
      </w:pPr>
      <w:r>
        <w:t>7.</w:t>
      </w:r>
      <w:proofErr w:type="gramStart"/>
      <w:r>
        <w:t>1  Architecture</w:t>
      </w:r>
      <w:proofErr w:type="gramEnd"/>
      <w:r>
        <w:t xml:space="preserve"> (lib/</w:t>
      </w:r>
      <w:proofErr w:type="spellStart"/>
      <w:r>
        <w:t>scheduler.ts</w:t>
      </w:r>
      <w:proofErr w:type="spellEnd"/>
      <w:r>
        <w:t>)</w:t>
      </w:r>
    </w:p>
    <w:p w14:paraId="0F747F51" w14:textId="77777777" w:rsidR="004F1814" w:rsidRDefault="00000000">
      <w:r>
        <w:t>The scheduler uses node-</w:t>
      </w:r>
      <w:proofErr w:type="spellStart"/>
      <w:r>
        <w:t>cron</w:t>
      </w:r>
      <w:proofErr w:type="spellEnd"/>
      <w:r>
        <w:t xml:space="preserve"> with a '* * * * *' expression (every minute). On each tick, it queries the </w:t>
      </w:r>
      <w:proofErr w:type="spellStart"/>
      <w:r>
        <w:t>scheduled_analyses</w:t>
      </w:r>
      <w:proofErr w:type="spellEnd"/>
      <w:r>
        <w:t xml:space="preserve"> table for rows where enabled=true AND paused=false AND </w:t>
      </w:r>
      <w:proofErr w:type="spellStart"/>
      <w:r>
        <w:t>nextRunAt</w:t>
      </w:r>
      <w:proofErr w:type="spellEnd"/>
      <w:r>
        <w:t xml:space="preserve"> &lt;= now. For each due schedule, </w:t>
      </w:r>
      <w:proofErr w:type="spellStart"/>
      <w:r>
        <w:t>nextRunAt</w:t>
      </w:r>
      <w:proofErr w:type="spellEnd"/>
      <w:r>
        <w:t xml:space="preserve"> is immediately advanced before the analysis starts — this prevents duplicate runs if the analysis takes longer than 1 minute.</w:t>
      </w:r>
    </w:p>
    <w:p w14:paraId="03450705" w14:textId="77777777" w:rsidR="004F1814" w:rsidRDefault="004F1814">
      <w:pPr>
        <w:spacing w:after="60"/>
      </w:pPr>
    </w:p>
    <w:p w14:paraId="0A2AEDF6" w14:textId="77777777" w:rsidR="004F1814" w:rsidRDefault="00000000">
      <w:pPr>
        <w:pStyle w:val="Heading2"/>
      </w:pPr>
      <w:proofErr w:type="gramStart"/>
      <w:r>
        <w:t xml:space="preserve">7.2  </w:t>
      </w:r>
      <w:proofErr w:type="spellStart"/>
      <w:r>
        <w:t>computeNextRun</w:t>
      </w:r>
      <w:proofErr w:type="spellEnd"/>
      <w:proofErr w:type="gramEnd"/>
      <w:r>
        <w:t xml:space="preserve"> Algorithm</w:t>
      </w:r>
    </w:p>
    <w:p w14:paraId="2BF7B11D" w14:textId="77777777" w:rsidR="004F1814" w:rsidRDefault="00000000">
      <w:proofErr w:type="spellStart"/>
      <w:proofErr w:type="gramStart"/>
      <w:r>
        <w:t>computeNextRun</w:t>
      </w:r>
      <w:proofErr w:type="spellEnd"/>
      <w:r>
        <w:t>(</w:t>
      </w:r>
      <w:proofErr w:type="gramEnd"/>
      <w:r>
        <w:t>) computes the next UTC timestamp using date-</w:t>
      </w:r>
      <w:proofErr w:type="spellStart"/>
      <w:r>
        <w:t>fns</w:t>
      </w:r>
      <w:proofErr w:type="spellEnd"/>
      <w:r>
        <w:t>-</w:t>
      </w:r>
      <w:proofErr w:type="spellStart"/>
      <w:r>
        <w:t>tz</w:t>
      </w:r>
      <w:proofErr w:type="spellEnd"/>
      <w:r>
        <w:t xml:space="preserve"> for </w:t>
      </w:r>
      <w:proofErr w:type="spellStart"/>
      <w:r>
        <w:t>timezone</w:t>
      </w:r>
      <w:proofErr w:type="spellEnd"/>
      <w:r>
        <w:t xml:space="preserve">-correct arithmetic. The </w:t>
      </w:r>
      <w:proofErr w:type="spellStart"/>
      <w:r>
        <w:t>hourUtc</w:t>
      </w:r>
      <w:proofErr w:type="spellEnd"/>
      <w:r>
        <w:t xml:space="preserve"> column stores the desired run hour in the store's local </w:t>
      </w:r>
      <w:proofErr w:type="spellStart"/>
      <w:r>
        <w:t>timezone</w:t>
      </w:r>
      <w:proofErr w:type="spellEnd"/>
      <w:r>
        <w:t xml:space="preserve"> (despite the column name — the UI captures local time).</w:t>
      </w:r>
    </w:p>
    <w:p w14:paraId="58527F97" w14:textId="77777777" w:rsidR="004F1814" w:rsidRDefault="004F1814">
      <w:pPr>
        <w:spacing w:after="60"/>
      </w:pPr>
    </w:p>
    <w:p w14:paraId="6FF59B2F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>Daily: sets target hour, advances by 1 day if the candidate time is already past.</w:t>
      </w:r>
    </w:p>
    <w:p w14:paraId="3C4F3BA2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 xml:space="preserve">Weekly: finds the next occurrence of </w:t>
      </w:r>
      <w:proofErr w:type="spellStart"/>
      <w:proofErr w:type="gramStart"/>
      <w:r>
        <w:t>schedule.dayOfWeek</w:t>
      </w:r>
      <w:proofErr w:type="spellEnd"/>
      <w:proofErr w:type="gramEnd"/>
      <w:r>
        <w:t xml:space="preserve"> (0=Sun, 6=Sat) at </w:t>
      </w:r>
      <w:proofErr w:type="spellStart"/>
      <w:proofErr w:type="gramStart"/>
      <w:r>
        <w:t>schedule.hourUtc</w:t>
      </w:r>
      <w:proofErr w:type="spellEnd"/>
      <w:proofErr w:type="gramEnd"/>
      <w:r>
        <w:t>. If today is the target day but the hour has passed, advances 7 days.</w:t>
      </w:r>
    </w:p>
    <w:p w14:paraId="46AF7C82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 xml:space="preserve">Monthly: sets </w:t>
      </w:r>
      <w:proofErr w:type="spellStart"/>
      <w:proofErr w:type="gramStart"/>
      <w:r>
        <w:t>schedule.dayOfMonth</w:t>
      </w:r>
      <w:proofErr w:type="spellEnd"/>
      <w:proofErr w:type="gramEnd"/>
      <w:r>
        <w:t xml:space="preserve"> (capped at 28 to handle short months). If the candidate date is past, advances to the same day next month.</w:t>
      </w:r>
    </w:p>
    <w:p w14:paraId="55486C14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 xml:space="preserve">All results are converted back to UTC via </w:t>
      </w:r>
      <w:proofErr w:type="spellStart"/>
      <w:proofErr w:type="gramStart"/>
      <w:r>
        <w:t>fromZonedTime</w:t>
      </w:r>
      <w:proofErr w:type="spellEnd"/>
      <w:r>
        <w:t>(</w:t>
      </w:r>
      <w:proofErr w:type="gramEnd"/>
      <w:r>
        <w:t xml:space="preserve">) for storage in </w:t>
      </w:r>
      <w:proofErr w:type="spellStart"/>
      <w:r>
        <w:t>nextRunAt</w:t>
      </w:r>
      <w:proofErr w:type="spellEnd"/>
      <w:r>
        <w:t>.</w:t>
      </w:r>
    </w:p>
    <w:p w14:paraId="566727D6" w14:textId="77777777" w:rsidR="004F1814" w:rsidRDefault="004F1814">
      <w:pPr>
        <w:spacing w:after="60"/>
      </w:pPr>
    </w:p>
    <w:p w14:paraId="4E701E26" w14:textId="77777777" w:rsidR="004F1814" w:rsidRDefault="00000000">
      <w:pPr>
        <w:pStyle w:val="Heading2"/>
      </w:pPr>
      <w:proofErr w:type="gramStart"/>
      <w:r>
        <w:t>7.3  Email</w:t>
      </w:r>
      <w:proofErr w:type="gramEnd"/>
      <w:r>
        <w:t xml:space="preserve"> Decision Logic</w:t>
      </w:r>
    </w:p>
    <w:p w14:paraId="3E4176BD" w14:textId="77777777" w:rsidR="004F1814" w:rsidRDefault="00000000">
      <w:r>
        <w:t>After each scheduled analysis completes, the scheduler evaluates whether to send an email:</w:t>
      </w:r>
    </w:p>
    <w:p w14:paraId="70750FD1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 xml:space="preserve">No recipients configured: snapshot is updated with </w:t>
      </w:r>
      <w:proofErr w:type="spellStart"/>
      <w:r>
        <w:t>emailSkippedReason</w:t>
      </w:r>
      <w:proofErr w:type="spellEnd"/>
      <w:r>
        <w:t>='</w:t>
      </w:r>
      <w:proofErr w:type="spellStart"/>
      <w:r>
        <w:t>no_recipients</w:t>
      </w:r>
      <w:proofErr w:type="spellEnd"/>
      <w:r>
        <w:t>'. No email sent.</w:t>
      </w:r>
    </w:p>
    <w:p w14:paraId="55ECB8FD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emailOnlyOnChange</w:t>
      </w:r>
      <w:proofErr w:type="spellEnd"/>
      <w:r>
        <w:t>=true and |</w:t>
      </w:r>
      <w:proofErr w:type="spellStart"/>
      <w:r>
        <w:t>currentScore</w:t>
      </w:r>
      <w:proofErr w:type="spellEnd"/>
      <w:r>
        <w:t xml:space="preserve"> - </w:t>
      </w:r>
      <w:proofErr w:type="spellStart"/>
      <w:r>
        <w:t>previousScore</w:t>
      </w:r>
      <w:proofErr w:type="spellEnd"/>
      <w:r>
        <w:t xml:space="preserve">| &lt; </w:t>
      </w:r>
      <w:proofErr w:type="spellStart"/>
      <w:r>
        <w:t>minDeltaToNotify</w:t>
      </w:r>
      <w:proofErr w:type="spellEnd"/>
      <w:r>
        <w:t>: skipped with reason='</w:t>
      </w:r>
      <w:proofErr w:type="spellStart"/>
      <w:r>
        <w:t>no_change</w:t>
      </w:r>
      <w:proofErr w:type="spellEnd"/>
      <w:r>
        <w:t>'.</w:t>
      </w:r>
    </w:p>
    <w:p w14:paraId="7581A9AF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emailOnlyOnRegression</w:t>
      </w:r>
      <w:proofErr w:type="spellEnd"/>
      <w:r>
        <w:t>=true and delta &gt;= 0 (no score drop): skipped with reason='</w:t>
      </w:r>
      <w:proofErr w:type="spellStart"/>
      <w:r>
        <w:t>regression_only</w:t>
      </w:r>
      <w:proofErr w:type="spellEnd"/>
      <w:r>
        <w:t>'.</w:t>
      </w:r>
    </w:p>
    <w:p w14:paraId="0A578E5F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 xml:space="preserve">If all checks pass: </w:t>
      </w:r>
      <w:proofErr w:type="spellStart"/>
      <w:proofErr w:type="gramStart"/>
      <w:r>
        <w:t>sendScheduledReport</w:t>
      </w:r>
      <w:proofErr w:type="spellEnd"/>
      <w:r>
        <w:t>(</w:t>
      </w:r>
      <w:proofErr w:type="gramEnd"/>
      <w:r>
        <w:t xml:space="preserve">) is called via Resend API. Score deltas (e.g. 'Overall: 64 to 71') are included if a </w:t>
      </w:r>
      <w:proofErr w:type="spellStart"/>
      <w:r>
        <w:t>previousScores</w:t>
      </w:r>
      <w:proofErr w:type="spellEnd"/>
      <w:r>
        <w:t xml:space="preserve"> snapshot exists.</w:t>
      </w:r>
    </w:p>
    <w:p w14:paraId="5BFD8649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 xml:space="preserve">After the main report: </w:t>
      </w:r>
      <w:proofErr w:type="spellStart"/>
      <w:proofErr w:type="gramStart"/>
      <w:r>
        <w:t>sendVisibilityPulse</w:t>
      </w:r>
      <w:proofErr w:type="spellEnd"/>
      <w:r>
        <w:t>(</w:t>
      </w:r>
      <w:proofErr w:type="gramEnd"/>
      <w:r>
        <w:t xml:space="preserve">) sends a supplementary AI-focused email with </w:t>
      </w:r>
      <w:proofErr w:type="spellStart"/>
      <w:r>
        <w:t>topIssues</w:t>
      </w:r>
      <w:proofErr w:type="spellEnd"/>
      <w:r>
        <w:t xml:space="preserve"> and </w:t>
      </w:r>
      <w:proofErr w:type="spellStart"/>
      <w:r>
        <w:t>topRecommendations</w:t>
      </w:r>
      <w:proofErr w:type="spellEnd"/>
      <w:r>
        <w:t xml:space="preserve"> from the store's </w:t>
      </w:r>
      <w:proofErr w:type="spellStart"/>
      <w:r>
        <w:t>prioritisedActionPlan</w:t>
      </w:r>
      <w:proofErr w:type="spellEnd"/>
      <w:r>
        <w:t>. Failure is non-fatal (logged, does not retry).</w:t>
      </w:r>
    </w:p>
    <w:p w14:paraId="28158C11" w14:textId="77777777" w:rsidR="004F1814" w:rsidRDefault="004F1814">
      <w:pPr>
        <w:spacing w:after="60"/>
      </w:pPr>
    </w:p>
    <w:p w14:paraId="5DAB3114" w14:textId="77777777" w:rsidR="004F1814" w:rsidRDefault="00000000">
      <w:pPr>
        <w:pStyle w:val="Heading2"/>
      </w:pPr>
      <w:proofErr w:type="gramStart"/>
      <w:r>
        <w:t>7.4  Crash</w:t>
      </w:r>
      <w:proofErr w:type="gramEnd"/>
      <w:r>
        <w:t xml:space="preserve"> Recovery</w:t>
      </w:r>
    </w:p>
    <w:p w14:paraId="2605D7DB" w14:textId="1EB90663" w:rsidR="004F1814" w:rsidRDefault="00000000">
      <w:r>
        <w:lastRenderedPageBreak/>
        <w:t>On server startup (lib/</w:t>
      </w:r>
      <w:proofErr w:type="spellStart"/>
      <w:r>
        <w:t>index.ts</w:t>
      </w:r>
      <w:proofErr w:type="spellEnd"/>
      <w:r>
        <w:t>), the jobs table is queried for any row with status='running'. These represent analyses that were interrupted by a server crash or deploy. Each stuck job is set to status='failed', the associated store's status is reset to 'connected', and an activity log entry is written. The UI detects the failed state and shows a re-trigger prompt.</w:t>
      </w:r>
    </w:p>
    <w:p w14:paraId="4936AE92" w14:textId="77777777" w:rsidR="004F1814" w:rsidRDefault="00000000">
      <w:pPr>
        <w:pStyle w:val="Heading1"/>
      </w:pPr>
      <w:r>
        <w:t>8. Failure Handling &amp; Graceful Degradation</w:t>
      </w:r>
    </w:p>
    <w:p w14:paraId="51D3F1DA" w14:textId="77777777" w:rsidR="004F1814" w:rsidRDefault="00000000">
      <w:pPr>
        <w:pStyle w:val="Heading2"/>
      </w:pPr>
      <w:proofErr w:type="gramStart"/>
      <w:r>
        <w:t>8.1  AI</w:t>
      </w:r>
      <w:proofErr w:type="gramEnd"/>
      <w:r>
        <w:t xml:space="preserve"> Provider Failures</w:t>
      </w:r>
    </w:p>
    <w:p w14:paraId="4AF217BB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 xml:space="preserve">Gemini returns empty or malformed JSON: Zod validation fails -&gt; retry once with same provider -&gt; fall back to </w:t>
      </w:r>
      <w:proofErr w:type="spellStart"/>
      <w:r>
        <w:t>OpenRouter</w:t>
      </w:r>
      <w:proofErr w:type="spellEnd"/>
      <w:r>
        <w:t xml:space="preserve"> Gemma 4 31B -&gt; fall back to </w:t>
      </w:r>
      <w:proofErr w:type="spellStart"/>
      <w:r>
        <w:t>Groq</w:t>
      </w:r>
      <w:proofErr w:type="spellEnd"/>
      <w:r>
        <w:t xml:space="preserve"> </w:t>
      </w:r>
      <w:proofErr w:type="spellStart"/>
      <w:r>
        <w:t>LLaMA</w:t>
      </w:r>
      <w:proofErr w:type="spellEnd"/>
      <w:r>
        <w:t xml:space="preserve"> 3.3 70B.</w:t>
      </w:r>
    </w:p>
    <w:p w14:paraId="44852B1D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>All three providers fail: rule-engine-only score returned (</w:t>
      </w:r>
      <w:proofErr w:type="spellStart"/>
      <w:r>
        <w:t>scoringSource</w:t>
      </w:r>
      <w:proofErr w:type="spellEnd"/>
      <w:r>
        <w:t xml:space="preserve">='fallback'). Gap cards </w:t>
      </w:r>
      <w:proofErr w:type="gramStart"/>
      <w:r>
        <w:t>still</w:t>
      </w:r>
      <w:proofErr w:type="gramEnd"/>
      <w:r>
        <w:t xml:space="preserve"> shown. Fixes not generated for this product. Merchant sees a usable (if partial) score.</w:t>
      </w:r>
    </w:p>
    <w:p w14:paraId="43D3CAA1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 xml:space="preserve">Image quality call fails: </w:t>
      </w:r>
      <w:proofErr w:type="spellStart"/>
      <w:r>
        <w:t>imageQualityScore</w:t>
      </w:r>
      <w:proofErr w:type="spellEnd"/>
      <w:r>
        <w:t xml:space="preserve"> defaults to 70 — 'image present, quality unknown'. </w:t>
      </w:r>
      <w:proofErr w:type="gramStart"/>
      <w:r>
        <w:t>Product is</w:t>
      </w:r>
      <w:proofErr w:type="gramEnd"/>
      <w:r>
        <w:t xml:space="preserve"> not </w:t>
      </w:r>
      <w:proofErr w:type="spellStart"/>
      <w:r>
        <w:t>penalised</w:t>
      </w:r>
      <w:proofErr w:type="spellEnd"/>
      <w:r>
        <w:t xml:space="preserve"> for an infrastructure gap.</w:t>
      </w:r>
    </w:p>
    <w:p w14:paraId="2F116D30" w14:textId="77777777" w:rsidR="004F1814" w:rsidRDefault="004F1814">
      <w:pPr>
        <w:spacing w:after="60"/>
      </w:pPr>
    </w:p>
    <w:p w14:paraId="4A969717" w14:textId="77777777" w:rsidR="004F1814" w:rsidRDefault="00000000">
      <w:pPr>
        <w:pStyle w:val="Heading2"/>
      </w:pPr>
      <w:proofErr w:type="gramStart"/>
      <w:r>
        <w:t>8.2  Shopify</w:t>
      </w:r>
      <w:proofErr w:type="gramEnd"/>
      <w:r>
        <w:t xml:space="preserve"> API Failures</w:t>
      </w:r>
    </w:p>
    <w:p w14:paraId="0E2F203B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Product ingest </w:t>
      </w:r>
      <w:proofErr w:type="gramStart"/>
      <w:r>
        <w:t>fails:</w:t>
      </w:r>
      <w:proofErr w:type="gramEnd"/>
      <w:r>
        <w:t xml:space="preserve"> last known product data preserved in DB. Guard prevents concurrent ingest during analysis.</w:t>
      </w:r>
    </w:p>
    <w:p w14:paraId="40F426DD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 xml:space="preserve">Fix write fails: </w:t>
      </w:r>
      <w:proofErr w:type="spellStart"/>
      <w:r>
        <w:t>shopifyError</w:t>
      </w:r>
      <w:proofErr w:type="spellEnd"/>
      <w:r>
        <w:t xml:space="preserve"> field populated on the </w:t>
      </w:r>
      <w:proofErr w:type="gramStart"/>
      <w:r>
        <w:t>fix</w:t>
      </w:r>
      <w:proofErr w:type="gramEnd"/>
      <w:r>
        <w:t xml:space="preserve"> record. Score NOT updated (to avoid showing improvement that didn't land). UI shows 'Sync failed — check Shopify manually'.</w:t>
      </w:r>
    </w:p>
    <w:p w14:paraId="7183C54C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 xml:space="preserve">Fix verification fails (write succeeded but read-back differs): </w:t>
      </w:r>
      <w:proofErr w:type="spellStart"/>
      <w:r>
        <w:t>shopifySynced</w:t>
      </w:r>
      <w:proofErr w:type="spellEnd"/>
      <w:r>
        <w:t xml:space="preserve">=false, </w:t>
      </w:r>
      <w:proofErr w:type="spellStart"/>
      <w:r>
        <w:t>shopifyError</w:t>
      </w:r>
      <w:proofErr w:type="spellEnd"/>
      <w:r>
        <w:t>='Update written but Shopify verification failed'. Merchant alerted.</w:t>
      </w:r>
    </w:p>
    <w:p w14:paraId="6734ECB8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>Webhook HMAC invalid: 401 returned immediately. Body not parsed. No state change.</w:t>
      </w:r>
    </w:p>
    <w:p w14:paraId="746A2F46" w14:textId="77777777" w:rsidR="004F1814" w:rsidRDefault="004F1814">
      <w:pPr>
        <w:spacing w:after="60"/>
      </w:pPr>
    </w:p>
    <w:p w14:paraId="28A487DE" w14:textId="77777777" w:rsidR="004F1814" w:rsidRDefault="00000000">
      <w:pPr>
        <w:pStyle w:val="Heading2"/>
      </w:pPr>
      <w:proofErr w:type="gramStart"/>
      <w:r>
        <w:t>8.3  GEO</w:t>
      </w:r>
      <w:proofErr w:type="gramEnd"/>
      <w:r>
        <w:t xml:space="preserve"> Scanner Failures</w:t>
      </w:r>
    </w:p>
    <w:p w14:paraId="4AFD17CE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>Individual agent (</w:t>
      </w:r>
      <w:proofErr w:type="spellStart"/>
      <w:r>
        <w:t>Tavily</w:t>
      </w:r>
      <w:proofErr w:type="spellEnd"/>
      <w:r>
        <w:t xml:space="preserve">, </w:t>
      </w:r>
      <w:proofErr w:type="spellStart"/>
      <w:r>
        <w:t>SerpAPI</w:t>
      </w:r>
      <w:proofErr w:type="spellEnd"/>
      <w:r>
        <w:t xml:space="preserve">, Bedrock, OpenAI, Gemini) </w:t>
      </w:r>
      <w:proofErr w:type="gramStart"/>
      <w:r>
        <w:t>fails:</w:t>
      </w:r>
      <w:proofErr w:type="gramEnd"/>
      <w:r>
        <w:t xml:space="preserve"> that agent's result is omitted. Citation rate is calculated from remaining agents. Warning note shown in UI.</w:t>
      </w:r>
    </w:p>
    <w:p w14:paraId="6A87109A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>All agents fail: error returned to UI. No visibility check records written.</w:t>
      </w:r>
    </w:p>
    <w:p w14:paraId="5A94CAD2" w14:textId="77777777" w:rsidR="004F1814" w:rsidRDefault="00000000">
      <w:pPr>
        <w:pStyle w:val="ListParagraph"/>
        <w:numPr>
          <w:ilvl w:val="0"/>
          <w:numId w:val="2"/>
        </w:numPr>
        <w:spacing w:after="80"/>
      </w:pPr>
      <w:r>
        <w:t>Paid API quota exhausted: same as agent failure — graceful omission rather than blocking the feature.</w:t>
      </w:r>
    </w:p>
    <w:p w14:paraId="1935C331" w14:textId="77777777" w:rsidR="004F1814" w:rsidRDefault="004F1814">
      <w:pPr>
        <w:spacing w:after="60"/>
      </w:pPr>
    </w:p>
    <w:p w14:paraId="3E8DEDAB" w14:textId="77777777" w:rsidR="004F1814" w:rsidRDefault="00000000">
      <w:pPr>
        <w:pStyle w:val="Heading2"/>
      </w:pPr>
      <w:proofErr w:type="gramStart"/>
      <w:r>
        <w:t>8.4  Infrastructure</w:t>
      </w:r>
      <w:proofErr w:type="gramEnd"/>
      <w:r>
        <w:t xml:space="preserve"> Failures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720"/>
      </w:tblGrid>
      <w:tr w:rsidR="004F1814" w14:paraId="4C147BC0" w14:textId="77777777"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37BCE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Failure Mode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18100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System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Behaviour</w:t>
            </w:r>
            <w:proofErr w:type="spellEnd"/>
          </w:p>
        </w:tc>
        <w:tc>
          <w:tcPr>
            <w:tcW w:w="3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BDCF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User Experience</w:t>
            </w:r>
          </w:p>
        </w:tc>
      </w:tr>
      <w:tr w:rsidR="004F1814" w14:paraId="37096C59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4E8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Gemini API down</w:t>
            </w:r>
          </w:p>
        </w:tc>
        <w:tc>
          <w:tcPr>
            <w:tcW w:w="3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E8A8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Falls back to </w:t>
            </w:r>
            <w:proofErr w:type="spellStart"/>
            <w:r>
              <w:rPr>
                <w:color w:val="222222"/>
                <w:sz w:val="19"/>
                <w:szCs w:val="19"/>
              </w:rPr>
              <w:t>OpenRouter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then </w:t>
            </w:r>
            <w:proofErr w:type="spellStart"/>
            <w:r>
              <w:rPr>
                <w:color w:val="222222"/>
                <w:sz w:val="19"/>
                <w:szCs w:val="19"/>
              </w:rPr>
              <w:t>Groq</w:t>
            </w:r>
            <w:proofErr w:type="spellEnd"/>
          </w:p>
        </w:tc>
        <w:tc>
          <w:tcPr>
            <w:tcW w:w="3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6528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No visible error; slightly lower fix quality</w:t>
            </w:r>
          </w:p>
        </w:tc>
      </w:tr>
      <w:tr w:rsidR="004F1814" w14:paraId="7FB66BBD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E619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lastRenderedPageBreak/>
              <w:t>All AI providers down</w:t>
            </w:r>
          </w:p>
        </w:tc>
        <w:tc>
          <w:tcPr>
            <w:tcW w:w="3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357E5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Rule-engine-only score; gaps shown; fixes not generated</w:t>
            </w:r>
          </w:p>
        </w:tc>
        <w:tc>
          <w:tcPr>
            <w:tcW w:w="3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A4E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Score flagged as partial; fixes unavailable</w:t>
            </w:r>
          </w:p>
        </w:tc>
      </w:tr>
      <w:tr w:rsidR="004F1814" w14:paraId="450B0FA8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01D7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Shopify API write fails</w:t>
            </w:r>
          </w:p>
        </w:tc>
        <w:tc>
          <w:tcPr>
            <w:tcW w:w="3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E035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shopifyError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logged; score NOT updated</w:t>
            </w:r>
          </w:p>
        </w:tc>
        <w:tc>
          <w:tcPr>
            <w:tcW w:w="3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13A0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Banner: 'Sync failed — check Shopify manually'</w:t>
            </w:r>
          </w:p>
        </w:tc>
      </w:tr>
      <w:tr w:rsidR="004F1814" w14:paraId="51D47C9B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46AF5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GEO scan agent fails</w:t>
            </w:r>
          </w:p>
        </w:tc>
        <w:tc>
          <w:tcPr>
            <w:tcW w:w="3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82B6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That agent omitted; others continue</w:t>
            </w:r>
          </w:p>
        </w:tc>
        <w:tc>
          <w:tcPr>
            <w:tcW w:w="3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68FB8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Citation rate from available agents; warning note</w:t>
            </w:r>
          </w:p>
        </w:tc>
      </w:tr>
      <w:tr w:rsidR="004F1814" w14:paraId="151A9227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D1C53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Server restart mid-analysis</w:t>
            </w:r>
          </w:p>
        </w:tc>
        <w:tc>
          <w:tcPr>
            <w:tcW w:w="3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48A12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Job marked failed on startup; store status reset</w:t>
            </w:r>
          </w:p>
        </w:tc>
        <w:tc>
          <w:tcPr>
            <w:tcW w:w="3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1C04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Stale score with warning; re-trigger prompt shown</w:t>
            </w:r>
          </w:p>
        </w:tc>
      </w:tr>
      <w:tr w:rsidR="004F1814" w14:paraId="5381C62F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5AFA5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Session store (Postgres) down</w:t>
            </w:r>
          </w:p>
        </w:tc>
        <w:tc>
          <w:tcPr>
            <w:tcW w:w="3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01FB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Sessions lost if Postgres unreachable</w:t>
            </w:r>
          </w:p>
        </w:tc>
        <w:tc>
          <w:tcPr>
            <w:tcW w:w="3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E647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Merchants logged out; must re-auth after DB recovery</w:t>
            </w:r>
          </w:p>
        </w:tc>
      </w:tr>
      <w:tr w:rsidR="004F1814" w14:paraId="3C32C342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CA73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Scheduled analysis fails</w:t>
            </w:r>
          </w:p>
        </w:tc>
        <w:tc>
          <w:tcPr>
            <w:tcW w:w="3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F5B4A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Error snapshot written; </w:t>
            </w:r>
            <w:proofErr w:type="spellStart"/>
            <w:r>
              <w:rPr>
                <w:color w:val="222222"/>
                <w:sz w:val="19"/>
                <w:szCs w:val="19"/>
              </w:rPr>
              <w:t>emailSkippedReason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set; activity log entry</w:t>
            </w:r>
          </w:p>
        </w:tc>
        <w:tc>
          <w:tcPr>
            <w:tcW w:w="3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2AF5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No email sent for failed run; merchant can re-run manually</w:t>
            </w:r>
          </w:p>
        </w:tc>
      </w:tr>
    </w:tbl>
    <w:p w14:paraId="0279950B" w14:textId="77777777" w:rsidR="004F1814" w:rsidRDefault="004F1814">
      <w:pPr>
        <w:spacing w:after="60"/>
      </w:pPr>
    </w:p>
    <w:p w14:paraId="71EAEFA5" w14:textId="77777777" w:rsidR="004F1814" w:rsidRDefault="00000000">
      <w:pPr>
        <w:pStyle w:val="Heading1"/>
      </w:pPr>
      <w:r>
        <w:t>9. Environment Variables</w:t>
      </w:r>
    </w:p>
    <w:p w14:paraId="5CF87348" w14:textId="77777777" w:rsidR="004F1814" w:rsidRDefault="00000000">
      <w:r>
        <w:t xml:space="preserve">The following environment variables must be configured on the API server (Railway). Frontend variables (prefixed VITE_) are configured in </w:t>
      </w:r>
      <w:proofErr w:type="spellStart"/>
      <w:r>
        <w:t>Vercel</w:t>
      </w:r>
      <w:proofErr w:type="spellEnd"/>
      <w:r>
        <w:t>.</w:t>
      </w:r>
    </w:p>
    <w:p w14:paraId="426B86DE" w14:textId="77777777" w:rsidR="004F1814" w:rsidRDefault="004F1814">
      <w:pPr>
        <w:spacing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3"/>
        <w:gridCol w:w="1411"/>
        <w:gridCol w:w="5606"/>
      </w:tblGrid>
      <w:tr w:rsidR="004F1814" w14:paraId="7B2C3725" w14:textId="77777777"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DA33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CB16A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5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F1602" w14:textId="77777777" w:rsidR="004F1814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F1814" w14:paraId="4217DDAE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805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DATABASE_URL</w:t>
            </w:r>
          </w:p>
        </w:tc>
        <w:tc>
          <w:tcPr>
            <w:tcW w:w="1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4C48E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5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367B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Postgres connection string (</w:t>
            </w:r>
            <w:proofErr w:type="gramStart"/>
            <w:r>
              <w:rPr>
                <w:color w:val="222222"/>
                <w:sz w:val="19"/>
                <w:szCs w:val="19"/>
              </w:rPr>
              <w:t>Neon) —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includes SSL params. Used by both main pool and session pool.</w:t>
            </w:r>
          </w:p>
        </w:tc>
      </w:tr>
      <w:tr w:rsidR="004F1814" w14:paraId="4934268E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439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SESSION_SECRET</w:t>
            </w:r>
          </w:p>
        </w:tc>
        <w:tc>
          <w:tcPr>
            <w:tcW w:w="1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AAF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 (prod)</w:t>
            </w:r>
          </w:p>
        </w:tc>
        <w:tc>
          <w:tcPr>
            <w:tcW w:w="5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2744B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Random secret for express-session cookie signing. Server throws on startup if absent in production.</w:t>
            </w:r>
          </w:p>
        </w:tc>
      </w:tr>
      <w:tr w:rsidR="004F1814" w14:paraId="4D5AC26D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F01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TOKEN_ENCRYPTION_KEY</w:t>
            </w:r>
          </w:p>
        </w:tc>
        <w:tc>
          <w:tcPr>
            <w:tcW w:w="1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D91B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 (prod)</w:t>
            </w:r>
          </w:p>
        </w:tc>
        <w:tc>
          <w:tcPr>
            <w:tcW w:w="5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FBB8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64-char hex string (32 bytes) for AES-256-GCM Shopify token encryption. Generate: node -e "console.log(require('crypto'</w:t>
            </w:r>
            <w:proofErr w:type="gramStart"/>
            <w:r>
              <w:rPr>
                <w:color w:val="222222"/>
                <w:sz w:val="19"/>
                <w:szCs w:val="19"/>
              </w:rPr>
              <w:t>).</w:t>
            </w:r>
            <w:proofErr w:type="spellStart"/>
            <w:r>
              <w:rPr>
                <w:color w:val="222222"/>
                <w:sz w:val="19"/>
                <w:szCs w:val="19"/>
              </w:rPr>
              <w:t>randomBytes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(32</w:t>
            </w:r>
            <w:proofErr w:type="gramStart"/>
            <w:r>
              <w:rPr>
                <w:color w:val="222222"/>
                <w:sz w:val="19"/>
                <w:szCs w:val="19"/>
              </w:rPr>
              <w:t>).</w:t>
            </w:r>
            <w:proofErr w:type="spellStart"/>
            <w:r>
              <w:rPr>
                <w:color w:val="222222"/>
                <w:sz w:val="19"/>
                <w:szCs w:val="19"/>
              </w:rPr>
              <w:t>toString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('hex'))"</w:t>
            </w:r>
          </w:p>
        </w:tc>
      </w:tr>
      <w:tr w:rsidR="004F1814" w14:paraId="735CCB8F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19DE6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GOOGLE_CLIENT_ID</w:t>
            </w:r>
          </w:p>
        </w:tc>
        <w:tc>
          <w:tcPr>
            <w:tcW w:w="1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35347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5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E92A6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Google OAuth 2.0 client ID from Google Cloud Console</w:t>
            </w:r>
          </w:p>
        </w:tc>
      </w:tr>
      <w:tr w:rsidR="004F1814" w14:paraId="2F950754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A244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GOOGLE_CLIENT_SECRET</w:t>
            </w:r>
          </w:p>
        </w:tc>
        <w:tc>
          <w:tcPr>
            <w:tcW w:w="1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D22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5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EDC45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Google OAuth 2.0 client secret</w:t>
            </w:r>
          </w:p>
        </w:tc>
      </w:tr>
      <w:tr w:rsidR="004F1814" w14:paraId="53C00CD6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E73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GOOGLE_CALLBACK_URL</w:t>
            </w:r>
          </w:p>
        </w:tc>
        <w:tc>
          <w:tcPr>
            <w:tcW w:w="1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06685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5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9D1B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Full URL to 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/auth/google/callback (Railway production URL)</w:t>
            </w:r>
          </w:p>
        </w:tc>
      </w:tr>
      <w:tr w:rsidR="004F1814" w14:paraId="5A3D72D6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94B08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SHOPIFY_API_KEY</w:t>
            </w:r>
          </w:p>
        </w:tc>
        <w:tc>
          <w:tcPr>
            <w:tcW w:w="1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2ADB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5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C8D5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Shopify Partners app API key — used in OAuth install URL construction</w:t>
            </w:r>
          </w:p>
        </w:tc>
      </w:tr>
      <w:tr w:rsidR="004F1814" w14:paraId="778B3117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6552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SHOPIFY_API_SECRET</w:t>
            </w:r>
          </w:p>
        </w:tc>
        <w:tc>
          <w:tcPr>
            <w:tcW w:w="1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ABA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5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9CE8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Shopify Partners app secret — used for webhook HMAC verification and OAuth flow</w:t>
            </w:r>
          </w:p>
        </w:tc>
      </w:tr>
      <w:tr w:rsidR="004F1814" w14:paraId="59654DC3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7442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lastRenderedPageBreak/>
              <w:t>GEMINI_API_KEY</w:t>
            </w:r>
          </w:p>
        </w:tc>
        <w:tc>
          <w:tcPr>
            <w:tcW w:w="1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D7AB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5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427B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Google AI Studio API key — primary AI provider for scoring and fix generation</w:t>
            </w:r>
          </w:p>
        </w:tc>
      </w:tr>
      <w:tr w:rsidR="004F1814" w14:paraId="5FC1B972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50CF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OPENROUTER_API_KEY</w:t>
            </w:r>
          </w:p>
        </w:tc>
        <w:tc>
          <w:tcPr>
            <w:tcW w:w="1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EC1B0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Recommended</w:t>
            </w:r>
          </w:p>
        </w:tc>
        <w:tc>
          <w:tcPr>
            <w:tcW w:w="5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936A2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OpenRouter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API key — Fallback 1 for AI scoring (Gemma 4 31B free tier)</w:t>
            </w:r>
          </w:p>
        </w:tc>
      </w:tr>
      <w:tr w:rsidR="004F1814" w14:paraId="37DF505F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2707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GROQ_API_KEY</w:t>
            </w:r>
          </w:p>
        </w:tc>
        <w:tc>
          <w:tcPr>
            <w:tcW w:w="1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FE8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Recommended</w:t>
            </w:r>
          </w:p>
        </w:tc>
        <w:tc>
          <w:tcPr>
            <w:tcW w:w="5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54EDE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Groq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API key — Fallback 2 for AI scoring (</w:t>
            </w:r>
            <w:proofErr w:type="spellStart"/>
            <w:r>
              <w:rPr>
                <w:color w:val="222222"/>
                <w:sz w:val="19"/>
                <w:szCs w:val="19"/>
              </w:rPr>
              <w:t>LLaMA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3.3 70B)</w:t>
            </w:r>
          </w:p>
        </w:tc>
      </w:tr>
      <w:tr w:rsidR="004F1814" w14:paraId="30EB33E5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B2F6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OPENAI_API_KEY</w:t>
            </w:r>
          </w:p>
        </w:tc>
        <w:tc>
          <w:tcPr>
            <w:tcW w:w="1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ECB7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 for GEO</w:t>
            </w:r>
          </w:p>
        </w:tc>
        <w:tc>
          <w:tcPr>
            <w:tcW w:w="5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284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OpenAI API key — GPT-4o-mini used as independent GEO scan content judge</w:t>
            </w:r>
          </w:p>
        </w:tc>
      </w:tr>
      <w:tr w:rsidR="004F1814" w14:paraId="5F68D47C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29FD3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TAVILY_API_KEY</w:t>
            </w:r>
          </w:p>
        </w:tc>
        <w:tc>
          <w:tcPr>
            <w:tcW w:w="1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A2E02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 for GEO</w:t>
            </w:r>
          </w:p>
        </w:tc>
        <w:tc>
          <w:tcPr>
            <w:tcW w:w="5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3B9B9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Tavily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Search API key — live web citation checking in GEO scanner</w:t>
            </w:r>
          </w:p>
        </w:tc>
      </w:tr>
      <w:tr w:rsidR="004F1814" w14:paraId="21281BC0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7090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SERP_API_KEY</w:t>
            </w:r>
          </w:p>
        </w:tc>
        <w:tc>
          <w:tcPr>
            <w:tcW w:w="1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72426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 for GEO</w:t>
            </w:r>
          </w:p>
        </w:tc>
        <w:tc>
          <w:tcPr>
            <w:tcW w:w="5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2857F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SerpAPI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key — Google organic results in GEO scanner</w:t>
            </w:r>
          </w:p>
        </w:tc>
      </w:tr>
      <w:tr w:rsidR="004F1814" w14:paraId="2423B690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D5A96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AWS_ACCESS_KEY_ID</w:t>
            </w:r>
          </w:p>
        </w:tc>
        <w:tc>
          <w:tcPr>
            <w:tcW w:w="1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8EB0E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 for GEO</w:t>
            </w:r>
          </w:p>
        </w:tc>
        <w:tc>
          <w:tcPr>
            <w:tcW w:w="5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6BA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AWS credentials for Bedrock Nova Lite (brand knowledge judge in GEO scanner)</w:t>
            </w:r>
          </w:p>
        </w:tc>
      </w:tr>
      <w:tr w:rsidR="004F1814" w14:paraId="3F032D10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F7933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AWS_SECRET_ACCESS_KEY</w:t>
            </w:r>
          </w:p>
        </w:tc>
        <w:tc>
          <w:tcPr>
            <w:tcW w:w="1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94690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 for GEO</w:t>
            </w:r>
          </w:p>
        </w:tc>
        <w:tc>
          <w:tcPr>
            <w:tcW w:w="5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4BC2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AWS secret for Bedrock access</w:t>
            </w:r>
          </w:p>
        </w:tc>
      </w:tr>
      <w:tr w:rsidR="004F1814" w14:paraId="79CBAFED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4932E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AWS_REGION</w:t>
            </w:r>
          </w:p>
        </w:tc>
        <w:tc>
          <w:tcPr>
            <w:tcW w:w="1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F39C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 for GEO</w:t>
            </w:r>
          </w:p>
        </w:tc>
        <w:tc>
          <w:tcPr>
            <w:tcW w:w="5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8810C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AWS region where Bedrock Nova Lite is available (e.g. us-east-1)</w:t>
            </w:r>
          </w:p>
        </w:tc>
      </w:tr>
      <w:tr w:rsidR="004F1814" w14:paraId="1C809985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91FF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RESEND_API_KEY</w:t>
            </w:r>
          </w:p>
        </w:tc>
        <w:tc>
          <w:tcPr>
            <w:tcW w:w="1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27B8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 for email</w:t>
            </w:r>
          </w:p>
        </w:tc>
        <w:tc>
          <w:tcPr>
            <w:tcW w:w="5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98C84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Resend transactional email API key — scheduled analysis reports and visibility pulse</w:t>
            </w:r>
          </w:p>
        </w:tc>
      </w:tr>
      <w:tr w:rsidR="004F1814" w14:paraId="567B4529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E36A5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FRONTEND_URL</w:t>
            </w:r>
          </w:p>
        </w:tc>
        <w:tc>
          <w:tcPr>
            <w:tcW w:w="1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31BAD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Required</w:t>
            </w:r>
          </w:p>
        </w:tc>
        <w:tc>
          <w:tcPr>
            <w:tcW w:w="5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99D7B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URL of the </w:t>
            </w:r>
            <w:proofErr w:type="spellStart"/>
            <w:r>
              <w:rPr>
                <w:color w:val="222222"/>
                <w:sz w:val="19"/>
                <w:szCs w:val="19"/>
              </w:rPr>
              <w:t>Vercel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SPA deployment — used for CORS origin whitelist and </w:t>
            </w:r>
            <w:proofErr w:type="spellStart"/>
            <w:r>
              <w:rPr>
                <w:color w:val="222222"/>
                <w:sz w:val="19"/>
                <w:szCs w:val="19"/>
              </w:rPr>
              <w:t>OpenRouter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HTTP-</w:t>
            </w:r>
            <w:proofErr w:type="spellStart"/>
            <w:r>
              <w:rPr>
                <w:color w:val="222222"/>
                <w:sz w:val="19"/>
                <w:szCs w:val="19"/>
              </w:rPr>
              <w:t>Referer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header</w:t>
            </w:r>
          </w:p>
        </w:tc>
      </w:tr>
      <w:tr w:rsidR="004F1814" w14:paraId="16E3F737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08B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APP_URL</w:t>
            </w:r>
          </w:p>
        </w:tc>
        <w:tc>
          <w:tcPr>
            <w:tcW w:w="1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3D21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Optional</w:t>
            </w:r>
          </w:p>
        </w:tc>
        <w:tc>
          <w:tcPr>
            <w:tcW w:w="5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D1C3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Base URL for dashboard deep-links in emails (defaults to https://app.kasparro.com)</w:t>
            </w:r>
          </w:p>
        </w:tc>
      </w:tr>
      <w:tr w:rsidR="004F1814" w14:paraId="3C17FD0E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FB67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NODE_ENV</w:t>
            </w:r>
          </w:p>
        </w:tc>
        <w:tc>
          <w:tcPr>
            <w:tcW w:w="1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04D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Set by Railway</w:t>
            </w:r>
          </w:p>
        </w:tc>
        <w:tc>
          <w:tcPr>
            <w:tcW w:w="5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C316" w14:textId="77777777" w:rsidR="004F1814" w:rsidRDefault="00000000">
            <w:pPr>
              <w:spacing w:after="0"/>
            </w:pPr>
            <w:proofErr w:type="gramStart"/>
            <w:r>
              <w:rPr>
                <w:color w:val="222222"/>
                <w:sz w:val="19"/>
                <w:szCs w:val="19"/>
              </w:rPr>
              <w:t>production |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development — controls secure cookies, session table creation, encryption key enforcement</w:t>
            </w:r>
          </w:p>
        </w:tc>
      </w:tr>
      <w:tr w:rsidR="004F1814" w14:paraId="67A5F1B2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E8A9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VITE_API_URL</w:t>
            </w:r>
          </w:p>
        </w:tc>
        <w:tc>
          <w:tcPr>
            <w:tcW w:w="1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18EC9" w14:textId="77777777" w:rsidR="004F1814" w:rsidRDefault="00000000">
            <w:pPr>
              <w:spacing w:after="0"/>
            </w:pPr>
            <w:proofErr w:type="spellStart"/>
            <w:r>
              <w:rPr>
                <w:color w:val="222222"/>
                <w:sz w:val="19"/>
                <w:szCs w:val="19"/>
              </w:rPr>
              <w:t>Vercel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only</w:t>
            </w:r>
          </w:p>
        </w:tc>
        <w:tc>
          <w:tcPr>
            <w:tcW w:w="5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F845F" w14:textId="77777777" w:rsidR="004F1814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API server Railway URL — injected into SPA build for API calls</w:t>
            </w:r>
          </w:p>
        </w:tc>
      </w:tr>
    </w:tbl>
    <w:p w14:paraId="64363AEA" w14:textId="77777777" w:rsidR="004F1814" w:rsidRDefault="004F1814">
      <w:pPr>
        <w:spacing w:after="60"/>
      </w:pPr>
    </w:p>
    <w:p w14:paraId="0F7F0983" w14:textId="77777777" w:rsidR="004F1814" w:rsidRDefault="00000000">
      <w:r>
        <w:br w:type="page"/>
      </w:r>
    </w:p>
    <w:p w14:paraId="179CACA7" w14:textId="77777777" w:rsidR="004F1814" w:rsidRDefault="00000000">
      <w:pPr>
        <w:pStyle w:val="Heading1"/>
      </w:pPr>
      <w:r>
        <w:lastRenderedPageBreak/>
        <w:t>10. Key Implementation Decisions</w:t>
      </w:r>
    </w:p>
    <w:p w14:paraId="70982FC6" w14:textId="77777777" w:rsidR="004F1814" w:rsidRDefault="00000000">
      <w:pPr>
        <w:pStyle w:val="Heading2"/>
      </w:pPr>
      <w:r>
        <w:t>Why Express, Not Next.js or a Serverless Architecture</w:t>
      </w:r>
    </w:p>
    <w:p w14:paraId="196DA61C" w14:textId="77777777" w:rsidR="004F1814" w:rsidRDefault="00000000">
      <w:r>
        <w:t>Three hard requirements ruled out serverless: (1) the analysis pipeline runs 60-480 seconds per store — far beyond any serverless function timeout; (2) node-</w:t>
      </w:r>
      <w:proofErr w:type="spellStart"/>
      <w:r>
        <w:t>cron</w:t>
      </w:r>
      <w:proofErr w:type="spellEnd"/>
      <w:r>
        <w:t xml:space="preserve"> requires a persistent process — serverless functions are stateless and ephemeral; (3) the </w:t>
      </w:r>
      <w:proofErr w:type="spellStart"/>
      <w:r>
        <w:t>AnalysisQueue</w:t>
      </w:r>
      <w:proofErr w:type="spellEnd"/>
      <w:r>
        <w:t xml:space="preserve"> holds state between requests. Railway provides a persistent Node.js container. The React SPA is deployed separately on </w:t>
      </w:r>
      <w:proofErr w:type="spellStart"/>
      <w:r>
        <w:t>Vercel</w:t>
      </w:r>
      <w:proofErr w:type="spellEnd"/>
      <w:r>
        <w:t xml:space="preserve"> (where serverless is fine for static asset serving</w:t>
      </w:r>
      <w:proofErr w:type="gramStart"/>
      <w:r>
        <w:t>), and</w:t>
      </w:r>
      <w:proofErr w:type="gramEnd"/>
      <w:r>
        <w:t xml:space="preserve"> communicates with the API via CORS-enabled REST calls.</w:t>
      </w:r>
    </w:p>
    <w:p w14:paraId="1E8A384C" w14:textId="77777777" w:rsidR="004F1814" w:rsidRDefault="004F1814">
      <w:pPr>
        <w:spacing w:after="60"/>
      </w:pPr>
    </w:p>
    <w:p w14:paraId="379E70F6" w14:textId="77777777" w:rsidR="004F1814" w:rsidRDefault="00000000">
      <w:pPr>
        <w:pStyle w:val="Heading2"/>
      </w:pPr>
      <w:r>
        <w:t>Why Drizzle ORM, Not Prisma</w:t>
      </w:r>
    </w:p>
    <w:p w14:paraId="54604D6E" w14:textId="77777777" w:rsidR="004F1814" w:rsidRDefault="00000000">
      <w:r>
        <w:t>Drizzle generates TypeScript types directly from the schema file without a separate code-generation step. Queries compile to readable SQL with full TypeScript inference. Prisma's migration system enforced opinions that conflicted with IF NOT EXISTS semantics needed for in-place table additions on an existing Neon database. Drizzle's schema-as-code approach also makes it straightforward to add columns and review the generated SQL before applying.</w:t>
      </w:r>
    </w:p>
    <w:p w14:paraId="0D875A6B" w14:textId="77777777" w:rsidR="004F1814" w:rsidRDefault="004F1814">
      <w:pPr>
        <w:spacing w:after="60"/>
      </w:pPr>
    </w:p>
    <w:p w14:paraId="1CA46C1A" w14:textId="77777777" w:rsidR="004F1814" w:rsidRDefault="00000000">
      <w:pPr>
        <w:pStyle w:val="Heading2"/>
      </w:pPr>
      <w:r>
        <w:t>Why Postgres Sessions, Not JWT or Redis</w:t>
      </w:r>
    </w:p>
    <w:p w14:paraId="6AD3E1E2" w14:textId="77777777" w:rsidR="004F1814" w:rsidRDefault="00000000">
      <w:r>
        <w:t xml:space="preserve">Railway containers restart on deploy. In-memory sessions (the express-session default) would log out every merchant on every deployment. JWTs solve the </w:t>
      </w:r>
      <w:proofErr w:type="spellStart"/>
      <w:r>
        <w:t>statefulness</w:t>
      </w:r>
      <w:proofErr w:type="spellEnd"/>
      <w:r>
        <w:t xml:space="preserve"> problem but require a token invalidation mechanism (logout, revocation list) which re-introduces state. Postgres sessions with connect-</w:t>
      </w:r>
      <w:proofErr w:type="spellStart"/>
      <w:r>
        <w:t>pg</w:t>
      </w:r>
      <w:proofErr w:type="spellEnd"/>
      <w:r>
        <w:t xml:space="preserve">-simple are persistent, survive restarts, and are </w:t>
      </w:r>
      <w:proofErr w:type="spellStart"/>
      <w:r>
        <w:t>invalidatable</w:t>
      </w:r>
      <w:proofErr w:type="spellEnd"/>
      <w:r>
        <w:t xml:space="preserve"> via direct DB deletion. Redis would be better at scale (lower latency) but adds a deployment dependency not justified at this stage.</w:t>
      </w:r>
    </w:p>
    <w:p w14:paraId="5D8D7D08" w14:textId="77777777" w:rsidR="004F1814" w:rsidRDefault="004F1814">
      <w:pPr>
        <w:spacing w:after="60"/>
      </w:pPr>
    </w:p>
    <w:p w14:paraId="18028555" w14:textId="77777777" w:rsidR="004F1814" w:rsidRDefault="00000000">
      <w:pPr>
        <w:pStyle w:val="Heading2"/>
      </w:pPr>
      <w:r>
        <w:t>Why Pre-Generated Fixes, Not On-Demand</w:t>
      </w:r>
    </w:p>
    <w:p w14:paraId="33C1D729" w14:textId="77777777" w:rsidR="004F1814" w:rsidRDefault="00000000">
      <w:r>
        <w:t xml:space="preserve">Generating a Gemini rewrite at fix-apply time introduces AI latency (200-800ms) at the worst possible UX moment — when the merchant has just decided to act. Pre-generating fixes during the analysis pipeline means Apply is instant: the fix payload is already in the DB. The tradeoff is that fixes generated during analysis reflect the product state at analysis time; if the merchant edits the product after analysis but before applying, the fix may be slightly stale. This is documented and the </w:t>
      </w:r>
      <w:proofErr w:type="spellStart"/>
      <w:proofErr w:type="gramStart"/>
      <w:r>
        <w:t>editedContent</w:t>
      </w:r>
      <w:proofErr w:type="spellEnd"/>
      <w:proofErr w:type="gramEnd"/>
      <w:r>
        <w:t xml:space="preserve"> field handles manual correction.</w:t>
      </w:r>
    </w:p>
    <w:p w14:paraId="2E680C19" w14:textId="77777777" w:rsidR="004F1814" w:rsidRDefault="004F1814">
      <w:pPr>
        <w:spacing w:after="60"/>
      </w:pPr>
    </w:p>
    <w:p w14:paraId="68A4EA81" w14:textId="77777777" w:rsidR="004F1814" w:rsidRDefault="00000000">
      <w:pPr>
        <w:pStyle w:val="Heading2"/>
      </w:pPr>
      <w:r>
        <w:t>Why Deterministic Gap IDs</w:t>
      </w:r>
    </w:p>
    <w:p w14:paraId="19C54563" w14:textId="77777777" w:rsidR="004F1814" w:rsidRDefault="00000000">
      <w:r>
        <w:t xml:space="preserve">The naive approach — delete all gaps and re-insert on each analysis run — would lose the </w:t>
      </w:r>
      <w:proofErr w:type="spellStart"/>
      <w:r>
        <w:t>isFixed</w:t>
      </w:r>
      <w:proofErr w:type="spellEnd"/>
      <w:r>
        <w:t xml:space="preserve"> state set when a merchant applies a fix. If a gap is fixed, re-running analysis should not mark it as broken again. </w:t>
      </w:r>
      <w:r>
        <w:lastRenderedPageBreak/>
        <w:t>Deterministic IDs (</w:t>
      </w:r>
      <w:proofErr w:type="gramStart"/>
      <w:r>
        <w:t>gap_{</w:t>
      </w:r>
      <w:proofErr w:type="spellStart"/>
      <w:proofErr w:type="gramEnd"/>
      <w:r>
        <w:t>storeId</w:t>
      </w:r>
      <w:proofErr w:type="spellEnd"/>
      <w:r>
        <w:t>[-8:</w:t>
      </w:r>
      <w:proofErr w:type="gramStart"/>
      <w:r>
        <w:t>]}_</w:t>
      </w:r>
      <w:proofErr w:type="gramEnd"/>
      <w:r>
        <w:t>{</w:t>
      </w:r>
      <w:proofErr w:type="spellStart"/>
      <w:r>
        <w:t>productId</w:t>
      </w:r>
      <w:proofErr w:type="spellEnd"/>
      <w:r>
        <w:t>[-8:</w:t>
      </w:r>
      <w:proofErr w:type="gramStart"/>
      <w:r>
        <w:t>]}_</w:t>
      </w:r>
      <w:proofErr w:type="gramEnd"/>
      <w:r>
        <w:t>{</w:t>
      </w:r>
      <w:proofErr w:type="spellStart"/>
      <w:r>
        <w:t>ruleId</w:t>
      </w:r>
      <w:proofErr w:type="spellEnd"/>
      <w:r>
        <w:t xml:space="preserve">}) make </w:t>
      </w:r>
      <w:proofErr w:type="spellStart"/>
      <w:r>
        <w:t>upsert</w:t>
      </w:r>
      <w:proofErr w:type="spellEnd"/>
      <w:r>
        <w:t xml:space="preserve"> semantics straightforward: the same rule on the same product always produces the same ID, so ON CONFLICT DO UPDATE preserves </w:t>
      </w:r>
      <w:proofErr w:type="spellStart"/>
      <w:proofErr w:type="gramStart"/>
      <w:r>
        <w:t>isFixed</w:t>
      </w:r>
      <w:proofErr w:type="spellEnd"/>
      <w:proofErr w:type="gramEnd"/>
      <w:r>
        <w:t xml:space="preserve"> while refreshing the evidence, suggestion, and </w:t>
      </w:r>
      <w:proofErr w:type="spellStart"/>
      <w:r>
        <w:t>impactScore</w:t>
      </w:r>
      <w:proofErr w:type="spellEnd"/>
      <w:r>
        <w:t>.</w:t>
      </w:r>
    </w:p>
    <w:p w14:paraId="4003975E" w14:textId="77777777" w:rsidR="004F1814" w:rsidRDefault="004F1814">
      <w:pPr>
        <w:spacing w:after="60"/>
      </w:pPr>
    </w:p>
    <w:p w14:paraId="64D2D806" w14:textId="77777777" w:rsidR="004F1814" w:rsidRDefault="00000000">
      <w:pPr>
        <w:pStyle w:val="Heading2"/>
      </w:pPr>
      <w:r>
        <w:t xml:space="preserve">Why Idempotency Keys </w:t>
      </w:r>
      <w:proofErr w:type="gramStart"/>
      <w:r>
        <w:t>on</w:t>
      </w:r>
      <w:proofErr w:type="gramEnd"/>
      <w:r>
        <w:t xml:space="preserve"> Analysis</w:t>
      </w:r>
    </w:p>
    <w:p w14:paraId="07B64715" w14:textId="77777777" w:rsidR="004F1814" w:rsidRDefault="00000000">
      <w:r>
        <w:t>Mobile clients and unstable connections may retry requests. Without idempotency, a retry during a running analysis would queue a second analysis behind the first — wasting resources and producing confusing results (two snapshots in quick succession). With the Idempotency-Key header, a retry within the same key returns the existing job ID and status without creating a new job. The key is stored in the jobs table and looked up before queue insertion.</w:t>
      </w:r>
    </w:p>
    <w:p w14:paraId="76D1AF7E" w14:textId="77777777" w:rsidR="004F1814" w:rsidRDefault="004F1814">
      <w:pPr>
        <w:spacing w:after="60"/>
      </w:pPr>
    </w:p>
    <w:p w14:paraId="65465DD2" w14:textId="77777777" w:rsidR="004F1814" w:rsidRDefault="00000000">
      <w:pPr>
        <w:pStyle w:val="Heading2"/>
      </w:pPr>
      <w:r>
        <w:t>In-Process Mutex for Feature Generation</w:t>
      </w:r>
    </w:p>
    <w:p w14:paraId="5F6ED99C" w14:textId="1E15ECA2" w:rsidR="004F1814" w:rsidRDefault="00000000">
      <w:r>
        <w:t>Store Intelligence features are expensive (10-30 seconds) and cached. If two browser tabs open the same feature simultaneously, without a lock both tabs would fire the AI call and race to write the cache. The in-process Map&lt;string, Promise&lt;T&gt;&gt; (</w:t>
      </w:r>
      <w:proofErr w:type="spellStart"/>
      <w:r>
        <w:t>generationLocks</w:t>
      </w:r>
      <w:proofErr w:type="spellEnd"/>
      <w:r>
        <w:t>) solves this: the second caller receives the same Promise as the first, awaiting the same generation. The lock releases when the Promise settles. This is per-process — two Railway instances would still race. At single-instance scale this is sufficient; multi-instance would require a distributed lock (Redis SETNX or similar).</w:t>
      </w:r>
    </w:p>
    <w:p w14:paraId="3A9F1043" w14:textId="77777777" w:rsidR="004F1814" w:rsidRDefault="00000000">
      <w:pPr>
        <w:pStyle w:val="Heading1"/>
      </w:pPr>
      <w:r>
        <w:t>11. Known Limitations &amp; Production Roadmap</w:t>
      </w:r>
    </w:p>
    <w:p w14:paraId="033FA4F9" w14:textId="77777777" w:rsidR="004F1814" w:rsidRDefault="00000000">
      <w:pPr>
        <w:pStyle w:val="Heading2"/>
      </w:pPr>
      <w:r>
        <w:t>Current Limitations</w:t>
      </w:r>
    </w:p>
    <w:p w14:paraId="3BA894A3" w14:textId="77777777" w:rsidR="004F1814" w:rsidRDefault="00000000">
      <w:pPr>
        <w:pStyle w:val="Heading3"/>
      </w:pPr>
      <w:r>
        <w:t>In-Process State Is Not Durable</w:t>
      </w:r>
    </w:p>
    <w:p w14:paraId="4D5B0330" w14:textId="77777777" w:rsidR="004F1814" w:rsidRDefault="00000000">
      <w:r>
        <w:t xml:space="preserve">The </w:t>
      </w:r>
      <w:proofErr w:type="spellStart"/>
      <w:r>
        <w:t>AnalysisQueue</w:t>
      </w:r>
      <w:proofErr w:type="spellEnd"/>
      <w:r>
        <w:t xml:space="preserve">, generation locks, and webhook </w:t>
      </w:r>
      <w:proofErr w:type="spellStart"/>
      <w:r>
        <w:t>dedup</w:t>
      </w:r>
      <w:proofErr w:type="spellEnd"/>
      <w:r>
        <w:t xml:space="preserve"> map all live in the Node.js heap. A process </w:t>
      </w:r>
      <w:proofErr w:type="gramStart"/>
      <w:r>
        <w:t>crash wipes</w:t>
      </w:r>
      <w:proofErr w:type="gramEnd"/>
      <w:r>
        <w:t xml:space="preserve"> them. Crash recovery handles stuck jobs at startup, but in-flight </w:t>
      </w:r>
      <w:proofErr w:type="spellStart"/>
      <w:r>
        <w:t>dedup</w:t>
      </w:r>
      <w:proofErr w:type="spellEnd"/>
      <w:r>
        <w:t xml:space="preserve"> state and generation locks are lost. Production resolution: </w:t>
      </w:r>
      <w:proofErr w:type="spellStart"/>
      <w:r>
        <w:t>BullMQ</w:t>
      </w:r>
      <w:proofErr w:type="spellEnd"/>
      <w:r>
        <w:t xml:space="preserve"> on Redis for the analysis queue (durable, horizontally scalable), Redis SETNX for distributed locks, and Redis expiry for webhook </w:t>
      </w:r>
      <w:proofErr w:type="spellStart"/>
      <w:r>
        <w:t>dedup</w:t>
      </w:r>
      <w:proofErr w:type="spellEnd"/>
      <w:r>
        <w:t>.</w:t>
      </w:r>
    </w:p>
    <w:p w14:paraId="37962E57" w14:textId="77777777" w:rsidR="004F1814" w:rsidRDefault="004F1814">
      <w:pPr>
        <w:spacing w:after="60"/>
      </w:pPr>
    </w:p>
    <w:p w14:paraId="177C9AA5" w14:textId="77777777" w:rsidR="004F1814" w:rsidRDefault="00000000">
      <w:pPr>
        <w:pStyle w:val="Heading3"/>
      </w:pPr>
      <w:r>
        <w:t>No Integration or End-to-End Tests</w:t>
      </w:r>
    </w:p>
    <w:p w14:paraId="22457A05" w14:textId="77777777" w:rsidR="004F1814" w:rsidRDefault="00000000">
      <w:r>
        <w:t>Unit tests cover the rule engine and AI schema resilience. There are no integration tests for the Shopify OAuth flow, the full analysis pipeline, or the fix application and read-back verification sequence. The most common production failure modes (Shopify API errors, AI provider timeouts, Neon cold starts) are not exercised in CI. This is the largest production readiness gap.</w:t>
      </w:r>
    </w:p>
    <w:p w14:paraId="5E66CFA1" w14:textId="77777777" w:rsidR="004F1814" w:rsidRDefault="004F1814">
      <w:pPr>
        <w:spacing w:after="60"/>
      </w:pPr>
    </w:p>
    <w:p w14:paraId="29384E13" w14:textId="77777777" w:rsidR="004F1814" w:rsidRDefault="00000000">
      <w:pPr>
        <w:pStyle w:val="Heading3"/>
      </w:pPr>
      <w:r>
        <w:t>GEO Scanner Depends on External Paid APIs</w:t>
      </w:r>
    </w:p>
    <w:p w14:paraId="7017E8AB" w14:textId="77777777" w:rsidR="004F1814" w:rsidRDefault="00000000">
      <w:proofErr w:type="spellStart"/>
      <w:r>
        <w:lastRenderedPageBreak/>
        <w:t>Tavily</w:t>
      </w:r>
      <w:proofErr w:type="spellEnd"/>
      <w:r>
        <w:t xml:space="preserve"> and </w:t>
      </w:r>
      <w:proofErr w:type="spellStart"/>
      <w:r>
        <w:t>SerpAPI</w:t>
      </w:r>
      <w:proofErr w:type="spellEnd"/>
      <w:r>
        <w:t xml:space="preserve"> require API keys with daily quota limits. On free </w:t>
      </w:r>
      <w:proofErr w:type="gramStart"/>
      <w:r>
        <w:t>tiers</w:t>
      </w:r>
      <w:proofErr w:type="gramEnd"/>
      <w:r>
        <w:t>, a GEO scan for a large store can exhaust the daily allowance. The scanner gracefully omits individual agents that error, but exhausted quotas are indistinguishable from API failures. Production resolution: quota tracking per-store per-day in Postgres, surfaced in the UI as 'X scans remaining today', with alerts at 80% consumption.</w:t>
      </w:r>
    </w:p>
    <w:p w14:paraId="6045EA0C" w14:textId="77777777" w:rsidR="004F1814" w:rsidRDefault="004F1814">
      <w:pPr>
        <w:spacing w:after="60"/>
      </w:pPr>
    </w:p>
    <w:p w14:paraId="7530A6FF" w14:textId="77777777" w:rsidR="004F1814" w:rsidRDefault="00000000">
      <w:pPr>
        <w:pStyle w:val="Heading3"/>
      </w:pPr>
      <w:r>
        <w:t>Score Trend Polluted by Failed Analysis Runs</w:t>
      </w:r>
    </w:p>
    <w:p w14:paraId="66838044" w14:textId="77777777" w:rsidR="004F1814" w:rsidRDefault="00000000">
      <w:r>
        <w:t xml:space="preserve">Every analysis writes a score snapshot, even partial failures. A run where all AI providers fail produces rule-engine-only scores that can appear lower than the previous run, incorrectly showing a regression. We filter snapshots with </w:t>
      </w:r>
      <w:proofErr w:type="spellStart"/>
      <w:proofErr w:type="gramStart"/>
      <w:r>
        <w:t>overallScore</w:t>
      </w:r>
      <w:proofErr w:type="spellEnd"/>
      <w:proofErr w:type="gramEnd"/>
      <w:r>
        <w:t xml:space="preserve">=null, but partial-failure scores (AI failed but rule engine ran) appear as real data points. Production resolution: add a confidence </w:t>
      </w:r>
      <w:proofErr w:type="spellStart"/>
      <w:r>
        <w:t>enum</w:t>
      </w:r>
      <w:proofErr w:type="spellEnd"/>
      <w:r>
        <w:t xml:space="preserve"> column to </w:t>
      </w:r>
      <w:proofErr w:type="spellStart"/>
      <w:r>
        <w:t>score_snapshots</w:t>
      </w:r>
      <w:proofErr w:type="spellEnd"/>
      <w:r>
        <w:t xml:space="preserve"> (full | partial | </w:t>
      </w:r>
      <w:proofErr w:type="spellStart"/>
      <w:r>
        <w:t>rule_only</w:t>
      </w:r>
      <w:proofErr w:type="spellEnd"/>
      <w:r>
        <w:t xml:space="preserve"> | failed) and allow filtering by confidence in the trend chart.</w:t>
      </w:r>
    </w:p>
    <w:p w14:paraId="5DDCA5D1" w14:textId="77777777" w:rsidR="004F1814" w:rsidRDefault="004F1814">
      <w:pPr>
        <w:spacing w:after="60"/>
      </w:pPr>
    </w:p>
    <w:p w14:paraId="74D21917" w14:textId="77777777" w:rsidR="004F1814" w:rsidRDefault="00000000">
      <w:pPr>
        <w:pStyle w:val="Heading3"/>
      </w:pPr>
      <w:r>
        <w:t xml:space="preserve">60/40 </w:t>
      </w:r>
      <w:proofErr w:type="gramStart"/>
      <w:r>
        <w:t>Score</w:t>
      </w:r>
      <w:proofErr w:type="gramEnd"/>
      <w:r>
        <w:t xml:space="preserve"> Blend Ratio Is Intuition-Based</w:t>
      </w:r>
    </w:p>
    <w:p w14:paraId="3B198336" w14:textId="77777777" w:rsidR="004F1814" w:rsidRDefault="00000000">
      <w:r>
        <w:t xml:space="preserve">The rule-engine-to-AI score blend (60% rules, 40% AI) was chosen by experimentation on a small product sample. It has not been validated against real AI citation outcomes. The right question is: does a higher </w:t>
      </w:r>
      <w:proofErr w:type="spellStart"/>
      <w:r>
        <w:t>Kasparro</w:t>
      </w:r>
      <w:proofErr w:type="spellEnd"/>
      <w:r>
        <w:t xml:space="preserve"> score correlate with more GEO scan citations? If not, the ratio needs tuning. Production resolution: instrument GEO scan results against </w:t>
      </w:r>
      <w:proofErr w:type="spellStart"/>
      <w:r>
        <w:t>Kasparro</w:t>
      </w:r>
      <w:proofErr w:type="spellEnd"/>
      <w:r>
        <w:t xml:space="preserve"> scores across a large store cohort and </w:t>
      </w:r>
      <w:proofErr w:type="spellStart"/>
      <w:r>
        <w:t>optimise</w:t>
      </w:r>
      <w:proofErr w:type="spellEnd"/>
      <w:r>
        <w:t xml:space="preserve"> the blend weights using the correlation data.</w:t>
      </w:r>
    </w:p>
    <w:p w14:paraId="5CCB9232" w14:textId="77777777" w:rsidR="004F1814" w:rsidRDefault="004F1814">
      <w:pPr>
        <w:spacing w:after="60"/>
      </w:pPr>
    </w:p>
    <w:p w14:paraId="08B4715E" w14:textId="77777777" w:rsidR="004F1814" w:rsidRDefault="00000000">
      <w:pPr>
        <w:pStyle w:val="Heading3"/>
      </w:pPr>
      <w:r>
        <w:t>LLMs.txt Deployment Is Manual for Most Stores</w:t>
      </w:r>
    </w:p>
    <w:p w14:paraId="0D6DD787" w14:textId="77777777" w:rsidR="004F1814" w:rsidRDefault="00000000">
      <w:r>
        <w:t xml:space="preserve">The LLMs.txt generator produces a machine-readable store identity file per the emerging AI crawler standard. Deploying it to the root URL of a Shopify store requires theme code access (modifying </w:t>
      </w:r>
      <w:proofErr w:type="spellStart"/>
      <w:proofErr w:type="gramStart"/>
      <w:r>
        <w:t>routes.json</w:t>
      </w:r>
      <w:proofErr w:type="spellEnd"/>
      <w:proofErr w:type="gramEnd"/>
      <w:r>
        <w:t xml:space="preserve"> or adding a custom </w:t>
      </w:r>
      <w:proofErr w:type="gramStart"/>
      <w:r>
        <w:t>template) —</w:t>
      </w:r>
      <w:proofErr w:type="gramEnd"/>
      <w:r>
        <w:t xml:space="preserve"> outside the scopes granted by the current Shopify OAuth flow (</w:t>
      </w:r>
      <w:proofErr w:type="spellStart"/>
      <w:r>
        <w:t>read_products</w:t>
      </w:r>
      <w:proofErr w:type="spellEnd"/>
      <w:r>
        <w:t xml:space="preserve">, </w:t>
      </w:r>
      <w:proofErr w:type="spellStart"/>
      <w:r>
        <w:t>write_products</w:t>
      </w:r>
      <w:proofErr w:type="spellEnd"/>
      <w:r>
        <w:t xml:space="preserve"> only). The feature generates the content but relies on the merchant to follow a manual deployment guide. Production resolution: request the themes scope and build a one-click theme injection via the Shopify Theme API.</w:t>
      </w:r>
    </w:p>
    <w:p w14:paraId="76732F28" w14:textId="34DEC50B" w:rsidR="004F1814" w:rsidRDefault="004F1814"/>
    <w:sectPr w:rsidR="004F1814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170B5" w14:textId="77777777" w:rsidR="00322613" w:rsidRDefault="00322613">
      <w:pPr>
        <w:spacing w:after="0" w:line="240" w:lineRule="auto"/>
      </w:pPr>
      <w:r>
        <w:separator/>
      </w:r>
    </w:p>
  </w:endnote>
  <w:endnote w:type="continuationSeparator" w:id="0">
    <w:p w14:paraId="1C74995E" w14:textId="77777777" w:rsidR="00322613" w:rsidRDefault="00322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C2448" w14:textId="2E77F4A5" w:rsidR="004F1814" w:rsidRDefault="00AE092B">
    <w:pPr>
      <w:pBdr>
        <w:top w:val="single" w:sz="4" w:space="2" w:color="2E75B6"/>
      </w:pBdr>
      <w:tabs>
        <w:tab w:val="right" w:pos="9026"/>
      </w:tabs>
      <w:spacing w:before="80"/>
    </w:pPr>
    <w:proofErr w:type="spellStart"/>
    <w:r>
      <w:rPr>
        <w:color w:val="595959"/>
        <w:sz w:val="16"/>
        <w:szCs w:val="16"/>
      </w:rPr>
      <w:t>Kasparro</w:t>
    </w:r>
    <w:proofErr w:type="spellEnd"/>
    <w:r>
      <w:rPr>
        <w:color w:val="595959"/>
        <w:sz w:val="16"/>
        <w:szCs w:val="16"/>
      </w:rPr>
      <w:t xml:space="preserve"> | Team Cipher</w:t>
    </w:r>
    <w:r>
      <w:tab/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B9144" w14:textId="77777777" w:rsidR="00322613" w:rsidRDefault="00322613">
      <w:pPr>
        <w:spacing w:after="0" w:line="240" w:lineRule="auto"/>
      </w:pPr>
      <w:r>
        <w:separator/>
      </w:r>
    </w:p>
  </w:footnote>
  <w:footnote w:type="continuationSeparator" w:id="0">
    <w:p w14:paraId="0365096F" w14:textId="77777777" w:rsidR="00322613" w:rsidRDefault="003226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9EE7C" w14:textId="44BE87F8" w:rsidR="004F1814" w:rsidRDefault="00AE092B">
    <w:pPr>
      <w:pBdr>
        <w:bottom w:val="single" w:sz="4" w:space="2" w:color="2E75B6"/>
      </w:pBdr>
      <w:tabs>
        <w:tab w:val="right" w:pos="9026"/>
      </w:tabs>
      <w:spacing w:after="0"/>
    </w:pPr>
    <w:r>
      <w:rPr>
        <w:b/>
        <w:bCs/>
        <w:color w:val="1F4E79"/>
        <w:sz w:val="18"/>
        <w:szCs w:val="18"/>
      </w:rPr>
      <w:t>KASPARRO | Technical</w:t>
    </w:r>
    <w:r>
      <w:rPr>
        <w:color w:val="595959"/>
        <w:sz w:val="18"/>
        <w:szCs w:val="18"/>
      </w:rPr>
      <w:t xml:space="preserve"> Document</w:t>
    </w:r>
    <w:r>
      <w:tab/>
    </w:r>
    <w:proofErr w:type="spellStart"/>
    <w:r>
      <w:rPr>
        <w:color w:val="595959"/>
        <w:sz w:val="16"/>
        <w:szCs w:val="16"/>
      </w:rPr>
      <w:t>Kasparro</w:t>
    </w:r>
    <w:proofErr w:type="spellEnd"/>
    <w:r>
      <w:rPr>
        <w:color w:val="595959"/>
        <w:sz w:val="16"/>
        <w:szCs w:val="16"/>
      </w:rPr>
      <w:t xml:space="preserve"> Agentic Commerce Hackathon |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7C55"/>
    <w:multiLevelType w:val="hybridMultilevel"/>
    <w:tmpl w:val="4648CB38"/>
    <w:lvl w:ilvl="0" w:tplc="A386E7AA">
      <w:start w:val="1"/>
      <w:numFmt w:val="bullet"/>
      <w:lvlText w:val="●"/>
      <w:lvlJc w:val="left"/>
      <w:pPr>
        <w:spacing w:after="60"/>
        <w:ind w:left="540" w:hanging="260"/>
      </w:pPr>
      <w:rPr>
        <w:color w:val="2E75B6"/>
        <w:sz w:val="18"/>
        <w:szCs w:val="18"/>
      </w:rPr>
    </w:lvl>
    <w:lvl w:ilvl="1" w:tplc="EC0AFE40">
      <w:numFmt w:val="decimal"/>
      <w:lvlText w:val=""/>
      <w:lvlJc w:val="left"/>
    </w:lvl>
    <w:lvl w:ilvl="2" w:tplc="60CCD7B4">
      <w:numFmt w:val="decimal"/>
      <w:lvlText w:val=""/>
      <w:lvlJc w:val="left"/>
    </w:lvl>
    <w:lvl w:ilvl="3" w:tplc="D0FAC416">
      <w:numFmt w:val="decimal"/>
      <w:lvlText w:val=""/>
      <w:lvlJc w:val="left"/>
    </w:lvl>
    <w:lvl w:ilvl="4" w:tplc="229ADBCE">
      <w:numFmt w:val="decimal"/>
      <w:lvlText w:val=""/>
      <w:lvlJc w:val="left"/>
    </w:lvl>
    <w:lvl w:ilvl="5" w:tplc="21541F0A">
      <w:numFmt w:val="decimal"/>
      <w:lvlText w:val=""/>
      <w:lvlJc w:val="left"/>
    </w:lvl>
    <w:lvl w:ilvl="6" w:tplc="3948E56E">
      <w:numFmt w:val="decimal"/>
      <w:lvlText w:val=""/>
      <w:lvlJc w:val="left"/>
    </w:lvl>
    <w:lvl w:ilvl="7" w:tplc="54AA72C6">
      <w:numFmt w:val="decimal"/>
      <w:lvlText w:val=""/>
      <w:lvlJc w:val="left"/>
    </w:lvl>
    <w:lvl w:ilvl="8" w:tplc="B57CC98A">
      <w:numFmt w:val="decimal"/>
      <w:lvlText w:val=""/>
      <w:lvlJc w:val="left"/>
    </w:lvl>
  </w:abstractNum>
  <w:abstractNum w:abstractNumId="1" w15:restartNumberingAfterBreak="0">
    <w:nsid w:val="0CD61DAE"/>
    <w:multiLevelType w:val="hybridMultilevel"/>
    <w:tmpl w:val="9B1607D2"/>
    <w:lvl w:ilvl="0" w:tplc="80B06F2A">
      <w:start w:val="1"/>
      <w:numFmt w:val="bullet"/>
      <w:lvlText w:val="●"/>
      <w:lvlJc w:val="left"/>
      <w:pPr>
        <w:spacing w:after="60"/>
        <w:ind w:left="540" w:hanging="260"/>
      </w:pPr>
      <w:rPr>
        <w:color w:val="2E75B6"/>
        <w:sz w:val="18"/>
        <w:szCs w:val="18"/>
      </w:rPr>
    </w:lvl>
    <w:lvl w:ilvl="1" w:tplc="FE86DE3C">
      <w:numFmt w:val="decimal"/>
      <w:lvlText w:val=""/>
      <w:lvlJc w:val="left"/>
    </w:lvl>
    <w:lvl w:ilvl="2" w:tplc="63E26A72">
      <w:numFmt w:val="decimal"/>
      <w:lvlText w:val=""/>
      <w:lvlJc w:val="left"/>
    </w:lvl>
    <w:lvl w:ilvl="3" w:tplc="028E3C5A">
      <w:numFmt w:val="decimal"/>
      <w:lvlText w:val=""/>
      <w:lvlJc w:val="left"/>
    </w:lvl>
    <w:lvl w:ilvl="4" w:tplc="ACE09C3C">
      <w:numFmt w:val="decimal"/>
      <w:lvlText w:val=""/>
      <w:lvlJc w:val="left"/>
    </w:lvl>
    <w:lvl w:ilvl="5" w:tplc="48AC3A82">
      <w:numFmt w:val="decimal"/>
      <w:lvlText w:val=""/>
      <w:lvlJc w:val="left"/>
    </w:lvl>
    <w:lvl w:ilvl="6" w:tplc="F6D60A70">
      <w:numFmt w:val="decimal"/>
      <w:lvlText w:val=""/>
      <w:lvlJc w:val="left"/>
    </w:lvl>
    <w:lvl w:ilvl="7" w:tplc="C6346A2C">
      <w:numFmt w:val="decimal"/>
      <w:lvlText w:val=""/>
      <w:lvlJc w:val="left"/>
    </w:lvl>
    <w:lvl w:ilvl="8" w:tplc="B3D47356">
      <w:numFmt w:val="decimal"/>
      <w:lvlText w:val=""/>
      <w:lvlJc w:val="left"/>
    </w:lvl>
  </w:abstractNum>
  <w:abstractNum w:abstractNumId="2" w15:restartNumberingAfterBreak="0">
    <w:nsid w:val="15C97D9E"/>
    <w:multiLevelType w:val="hybridMultilevel"/>
    <w:tmpl w:val="FA74DD62"/>
    <w:lvl w:ilvl="0" w:tplc="806AC342">
      <w:start w:val="1"/>
      <w:numFmt w:val="bullet"/>
      <w:lvlText w:val="●"/>
      <w:lvlJc w:val="left"/>
      <w:pPr>
        <w:spacing w:after="60"/>
        <w:ind w:left="540" w:hanging="260"/>
      </w:pPr>
      <w:rPr>
        <w:color w:val="2E75B6"/>
        <w:sz w:val="18"/>
        <w:szCs w:val="18"/>
      </w:rPr>
    </w:lvl>
    <w:lvl w:ilvl="1" w:tplc="61BE5538">
      <w:numFmt w:val="decimal"/>
      <w:lvlText w:val=""/>
      <w:lvlJc w:val="left"/>
    </w:lvl>
    <w:lvl w:ilvl="2" w:tplc="B8728F08">
      <w:numFmt w:val="decimal"/>
      <w:lvlText w:val=""/>
      <w:lvlJc w:val="left"/>
    </w:lvl>
    <w:lvl w:ilvl="3" w:tplc="CEE813F0">
      <w:numFmt w:val="decimal"/>
      <w:lvlText w:val=""/>
      <w:lvlJc w:val="left"/>
    </w:lvl>
    <w:lvl w:ilvl="4" w:tplc="3B081622">
      <w:numFmt w:val="decimal"/>
      <w:lvlText w:val=""/>
      <w:lvlJc w:val="left"/>
    </w:lvl>
    <w:lvl w:ilvl="5" w:tplc="69905676">
      <w:numFmt w:val="decimal"/>
      <w:lvlText w:val=""/>
      <w:lvlJc w:val="left"/>
    </w:lvl>
    <w:lvl w:ilvl="6" w:tplc="3EAEEB04">
      <w:numFmt w:val="decimal"/>
      <w:lvlText w:val=""/>
      <w:lvlJc w:val="left"/>
    </w:lvl>
    <w:lvl w:ilvl="7" w:tplc="B582CE32">
      <w:numFmt w:val="decimal"/>
      <w:lvlText w:val=""/>
      <w:lvlJc w:val="left"/>
    </w:lvl>
    <w:lvl w:ilvl="8" w:tplc="F03024C8">
      <w:numFmt w:val="decimal"/>
      <w:lvlText w:val=""/>
      <w:lvlJc w:val="left"/>
    </w:lvl>
  </w:abstractNum>
  <w:abstractNum w:abstractNumId="3" w15:restartNumberingAfterBreak="0">
    <w:nsid w:val="29130A5D"/>
    <w:multiLevelType w:val="hybridMultilevel"/>
    <w:tmpl w:val="720CD588"/>
    <w:lvl w:ilvl="0" w:tplc="41DE76CA">
      <w:start w:val="1"/>
      <w:numFmt w:val="decimal"/>
      <w:lvlText w:val="%1."/>
      <w:lvlJc w:val="left"/>
      <w:pPr>
        <w:spacing w:after="60"/>
        <w:ind w:left="540" w:hanging="260"/>
      </w:pPr>
    </w:lvl>
    <w:lvl w:ilvl="1" w:tplc="A68863D2">
      <w:numFmt w:val="decimal"/>
      <w:lvlText w:val=""/>
      <w:lvlJc w:val="left"/>
    </w:lvl>
    <w:lvl w:ilvl="2" w:tplc="FC1E8F36">
      <w:numFmt w:val="decimal"/>
      <w:lvlText w:val=""/>
      <w:lvlJc w:val="left"/>
    </w:lvl>
    <w:lvl w:ilvl="3" w:tplc="B04A964A">
      <w:numFmt w:val="decimal"/>
      <w:lvlText w:val=""/>
      <w:lvlJc w:val="left"/>
    </w:lvl>
    <w:lvl w:ilvl="4" w:tplc="2456707E">
      <w:numFmt w:val="decimal"/>
      <w:lvlText w:val=""/>
      <w:lvlJc w:val="left"/>
    </w:lvl>
    <w:lvl w:ilvl="5" w:tplc="1FA0A008">
      <w:numFmt w:val="decimal"/>
      <w:lvlText w:val=""/>
      <w:lvlJc w:val="left"/>
    </w:lvl>
    <w:lvl w:ilvl="6" w:tplc="E70430B0">
      <w:numFmt w:val="decimal"/>
      <w:lvlText w:val=""/>
      <w:lvlJc w:val="left"/>
    </w:lvl>
    <w:lvl w:ilvl="7" w:tplc="43B2791A">
      <w:numFmt w:val="decimal"/>
      <w:lvlText w:val=""/>
      <w:lvlJc w:val="left"/>
    </w:lvl>
    <w:lvl w:ilvl="8" w:tplc="6776A750">
      <w:numFmt w:val="decimal"/>
      <w:lvlText w:val=""/>
      <w:lvlJc w:val="left"/>
    </w:lvl>
  </w:abstractNum>
  <w:abstractNum w:abstractNumId="4" w15:restartNumberingAfterBreak="0">
    <w:nsid w:val="342C2C00"/>
    <w:multiLevelType w:val="hybridMultilevel"/>
    <w:tmpl w:val="3CCA8204"/>
    <w:lvl w:ilvl="0" w:tplc="6DAE2B76">
      <w:start w:val="1"/>
      <w:numFmt w:val="bullet"/>
      <w:lvlText w:val="●"/>
      <w:lvlJc w:val="left"/>
      <w:pPr>
        <w:ind w:left="720" w:hanging="360"/>
      </w:pPr>
    </w:lvl>
    <w:lvl w:ilvl="1" w:tplc="CFA2F642">
      <w:start w:val="1"/>
      <w:numFmt w:val="bullet"/>
      <w:lvlText w:val="○"/>
      <w:lvlJc w:val="left"/>
      <w:pPr>
        <w:ind w:left="1440" w:hanging="360"/>
      </w:pPr>
    </w:lvl>
    <w:lvl w:ilvl="2" w:tplc="09321562">
      <w:start w:val="1"/>
      <w:numFmt w:val="bullet"/>
      <w:lvlText w:val="■"/>
      <w:lvlJc w:val="left"/>
      <w:pPr>
        <w:ind w:left="2160" w:hanging="360"/>
      </w:pPr>
    </w:lvl>
    <w:lvl w:ilvl="3" w:tplc="AC78F334">
      <w:start w:val="1"/>
      <w:numFmt w:val="bullet"/>
      <w:lvlText w:val="●"/>
      <w:lvlJc w:val="left"/>
      <w:pPr>
        <w:ind w:left="2880" w:hanging="360"/>
      </w:pPr>
    </w:lvl>
    <w:lvl w:ilvl="4" w:tplc="A508AD96">
      <w:start w:val="1"/>
      <w:numFmt w:val="bullet"/>
      <w:lvlText w:val="○"/>
      <w:lvlJc w:val="left"/>
      <w:pPr>
        <w:ind w:left="3600" w:hanging="360"/>
      </w:pPr>
    </w:lvl>
    <w:lvl w:ilvl="5" w:tplc="E7E8489A">
      <w:start w:val="1"/>
      <w:numFmt w:val="bullet"/>
      <w:lvlText w:val="■"/>
      <w:lvlJc w:val="left"/>
      <w:pPr>
        <w:ind w:left="4320" w:hanging="360"/>
      </w:pPr>
    </w:lvl>
    <w:lvl w:ilvl="6" w:tplc="8852459A">
      <w:start w:val="1"/>
      <w:numFmt w:val="bullet"/>
      <w:lvlText w:val="●"/>
      <w:lvlJc w:val="left"/>
      <w:pPr>
        <w:ind w:left="5040" w:hanging="360"/>
      </w:pPr>
    </w:lvl>
    <w:lvl w:ilvl="7" w:tplc="7CF6655C">
      <w:start w:val="1"/>
      <w:numFmt w:val="bullet"/>
      <w:lvlText w:val="●"/>
      <w:lvlJc w:val="left"/>
      <w:pPr>
        <w:ind w:left="5760" w:hanging="360"/>
      </w:pPr>
    </w:lvl>
    <w:lvl w:ilvl="8" w:tplc="FCD881C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EAF06BF"/>
    <w:multiLevelType w:val="hybridMultilevel"/>
    <w:tmpl w:val="0EFC1736"/>
    <w:lvl w:ilvl="0" w:tplc="C7C8BED8">
      <w:start w:val="1"/>
      <w:numFmt w:val="bullet"/>
      <w:lvlText w:val="●"/>
      <w:lvlJc w:val="left"/>
      <w:pPr>
        <w:spacing w:after="60"/>
        <w:ind w:left="540" w:hanging="260"/>
      </w:pPr>
      <w:rPr>
        <w:color w:val="2E75B6"/>
        <w:sz w:val="18"/>
        <w:szCs w:val="18"/>
      </w:rPr>
    </w:lvl>
    <w:lvl w:ilvl="1" w:tplc="DDCA4114">
      <w:numFmt w:val="decimal"/>
      <w:lvlText w:val=""/>
      <w:lvlJc w:val="left"/>
    </w:lvl>
    <w:lvl w:ilvl="2" w:tplc="F684EC04">
      <w:numFmt w:val="decimal"/>
      <w:lvlText w:val=""/>
      <w:lvlJc w:val="left"/>
    </w:lvl>
    <w:lvl w:ilvl="3" w:tplc="D3F875E6">
      <w:numFmt w:val="decimal"/>
      <w:lvlText w:val=""/>
      <w:lvlJc w:val="left"/>
    </w:lvl>
    <w:lvl w:ilvl="4" w:tplc="97ECB332">
      <w:numFmt w:val="decimal"/>
      <w:lvlText w:val=""/>
      <w:lvlJc w:val="left"/>
    </w:lvl>
    <w:lvl w:ilvl="5" w:tplc="39028A4E">
      <w:numFmt w:val="decimal"/>
      <w:lvlText w:val=""/>
      <w:lvlJc w:val="left"/>
    </w:lvl>
    <w:lvl w:ilvl="6" w:tplc="67661B92">
      <w:numFmt w:val="decimal"/>
      <w:lvlText w:val=""/>
      <w:lvlJc w:val="left"/>
    </w:lvl>
    <w:lvl w:ilvl="7" w:tplc="F1E221F4">
      <w:numFmt w:val="decimal"/>
      <w:lvlText w:val=""/>
      <w:lvlJc w:val="left"/>
    </w:lvl>
    <w:lvl w:ilvl="8" w:tplc="E4007BFE">
      <w:numFmt w:val="decimal"/>
      <w:lvlText w:val=""/>
      <w:lvlJc w:val="left"/>
    </w:lvl>
  </w:abstractNum>
  <w:abstractNum w:abstractNumId="6" w15:restartNumberingAfterBreak="0">
    <w:nsid w:val="3EE5206A"/>
    <w:multiLevelType w:val="hybridMultilevel"/>
    <w:tmpl w:val="7658753C"/>
    <w:lvl w:ilvl="0" w:tplc="DA34A300">
      <w:start w:val="1"/>
      <w:numFmt w:val="bullet"/>
      <w:lvlText w:val="●"/>
      <w:lvlJc w:val="left"/>
      <w:pPr>
        <w:spacing w:after="60"/>
        <w:ind w:left="540" w:hanging="260"/>
      </w:pPr>
      <w:rPr>
        <w:color w:val="2E75B6"/>
        <w:sz w:val="18"/>
        <w:szCs w:val="18"/>
      </w:rPr>
    </w:lvl>
    <w:lvl w:ilvl="1" w:tplc="B72A6DB4">
      <w:numFmt w:val="decimal"/>
      <w:lvlText w:val=""/>
      <w:lvlJc w:val="left"/>
    </w:lvl>
    <w:lvl w:ilvl="2" w:tplc="F8A0B4C6">
      <w:numFmt w:val="decimal"/>
      <w:lvlText w:val=""/>
      <w:lvlJc w:val="left"/>
    </w:lvl>
    <w:lvl w:ilvl="3" w:tplc="97A4FEAA">
      <w:numFmt w:val="decimal"/>
      <w:lvlText w:val=""/>
      <w:lvlJc w:val="left"/>
    </w:lvl>
    <w:lvl w:ilvl="4" w:tplc="5CC66D62">
      <w:numFmt w:val="decimal"/>
      <w:lvlText w:val=""/>
      <w:lvlJc w:val="left"/>
    </w:lvl>
    <w:lvl w:ilvl="5" w:tplc="AE625E86">
      <w:numFmt w:val="decimal"/>
      <w:lvlText w:val=""/>
      <w:lvlJc w:val="left"/>
    </w:lvl>
    <w:lvl w:ilvl="6" w:tplc="A92EEBAE">
      <w:numFmt w:val="decimal"/>
      <w:lvlText w:val=""/>
      <w:lvlJc w:val="left"/>
    </w:lvl>
    <w:lvl w:ilvl="7" w:tplc="0FF6BD3A">
      <w:numFmt w:val="decimal"/>
      <w:lvlText w:val=""/>
      <w:lvlJc w:val="left"/>
    </w:lvl>
    <w:lvl w:ilvl="8" w:tplc="016AA0E4">
      <w:numFmt w:val="decimal"/>
      <w:lvlText w:val=""/>
      <w:lvlJc w:val="left"/>
    </w:lvl>
  </w:abstractNum>
  <w:abstractNum w:abstractNumId="7" w15:restartNumberingAfterBreak="0">
    <w:nsid w:val="407C07C3"/>
    <w:multiLevelType w:val="hybridMultilevel"/>
    <w:tmpl w:val="F6FCCA70"/>
    <w:lvl w:ilvl="0" w:tplc="BA60A1C6">
      <w:start w:val="1"/>
      <w:numFmt w:val="bullet"/>
      <w:lvlText w:val="●"/>
      <w:lvlJc w:val="left"/>
      <w:pPr>
        <w:spacing w:after="60"/>
        <w:ind w:left="540" w:hanging="260"/>
      </w:pPr>
      <w:rPr>
        <w:color w:val="2E75B6"/>
        <w:sz w:val="18"/>
        <w:szCs w:val="18"/>
      </w:rPr>
    </w:lvl>
    <w:lvl w:ilvl="1" w:tplc="CE6CC15E">
      <w:numFmt w:val="decimal"/>
      <w:lvlText w:val=""/>
      <w:lvlJc w:val="left"/>
    </w:lvl>
    <w:lvl w:ilvl="2" w:tplc="E47C154A">
      <w:numFmt w:val="decimal"/>
      <w:lvlText w:val=""/>
      <w:lvlJc w:val="left"/>
    </w:lvl>
    <w:lvl w:ilvl="3" w:tplc="F60A8B1A">
      <w:numFmt w:val="decimal"/>
      <w:lvlText w:val=""/>
      <w:lvlJc w:val="left"/>
    </w:lvl>
    <w:lvl w:ilvl="4" w:tplc="E19CD2EA">
      <w:numFmt w:val="decimal"/>
      <w:lvlText w:val=""/>
      <w:lvlJc w:val="left"/>
    </w:lvl>
    <w:lvl w:ilvl="5" w:tplc="E570A25E">
      <w:numFmt w:val="decimal"/>
      <w:lvlText w:val=""/>
      <w:lvlJc w:val="left"/>
    </w:lvl>
    <w:lvl w:ilvl="6" w:tplc="7DD862E2">
      <w:numFmt w:val="decimal"/>
      <w:lvlText w:val=""/>
      <w:lvlJc w:val="left"/>
    </w:lvl>
    <w:lvl w:ilvl="7" w:tplc="D2943138">
      <w:numFmt w:val="decimal"/>
      <w:lvlText w:val=""/>
      <w:lvlJc w:val="left"/>
    </w:lvl>
    <w:lvl w:ilvl="8" w:tplc="C17E7278">
      <w:numFmt w:val="decimal"/>
      <w:lvlText w:val=""/>
      <w:lvlJc w:val="left"/>
    </w:lvl>
  </w:abstractNum>
  <w:abstractNum w:abstractNumId="8" w15:restartNumberingAfterBreak="0">
    <w:nsid w:val="5BA525A7"/>
    <w:multiLevelType w:val="hybridMultilevel"/>
    <w:tmpl w:val="68B8EE74"/>
    <w:lvl w:ilvl="0" w:tplc="938AAF10">
      <w:start w:val="1"/>
      <w:numFmt w:val="bullet"/>
      <w:lvlText w:val="●"/>
      <w:lvlJc w:val="left"/>
      <w:pPr>
        <w:spacing w:after="60"/>
        <w:ind w:left="540" w:hanging="260"/>
      </w:pPr>
      <w:rPr>
        <w:color w:val="2E75B6"/>
        <w:sz w:val="18"/>
        <w:szCs w:val="18"/>
      </w:rPr>
    </w:lvl>
    <w:lvl w:ilvl="1" w:tplc="637E2E7A">
      <w:start w:val="1"/>
      <w:numFmt w:val="bullet"/>
      <w:lvlText w:val="◦"/>
      <w:lvlJc w:val="left"/>
      <w:pPr>
        <w:spacing w:after="40"/>
        <w:ind w:left="900" w:hanging="260"/>
      </w:pPr>
      <w:rPr>
        <w:color w:val="595959"/>
        <w:sz w:val="18"/>
        <w:szCs w:val="18"/>
      </w:rPr>
    </w:lvl>
    <w:lvl w:ilvl="2" w:tplc="4D9E2128">
      <w:numFmt w:val="decimal"/>
      <w:lvlText w:val=""/>
      <w:lvlJc w:val="left"/>
    </w:lvl>
    <w:lvl w:ilvl="3" w:tplc="737CF886">
      <w:numFmt w:val="decimal"/>
      <w:lvlText w:val=""/>
      <w:lvlJc w:val="left"/>
    </w:lvl>
    <w:lvl w:ilvl="4" w:tplc="EA960826">
      <w:numFmt w:val="decimal"/>
      <w:lvlText w:val=""/>
      <w:lvlJc w:val="left"/>
    </w:lvl>
    <w:lvl w:ilvl="5" w:tplc="E9C6DFBE">
      <w:numFmt w:val="decimal"/>
      <w:lvlText w:val=""/>
      <w:lvlJc w:val="left"/>
    </w:lvl>
    <w:lvl w:ilvl="6" w:tplc="3FCCC7F2">
      <w:numFmt w:val="decimal"/>
      <w:lvlText w:val=""/>
      <w:lvlJc w:val="left"/>
    </w:lvl>
    <w:lvl w:ilvl="7" w:tplc="26444540">
      <w:numFmt w:val="decimal"/>
      <w:lvlText w:val=""/>
      <w:lvlJc w:val="left"/>
    </w:lvl>
    <w:lvl w:ilvl="8" w:tplc="12606D92">
      <w:numFmt w:val="decimal"/>
      <w:lvlText w:val=""/>
      <w:lvlJc w:val="left"/>
    </w:lvl>
  </w:abstractNum>
  <w:abstractNum w:abstractNumId="9" w15:restartNumberingAfterBreak="0">
    <w:nsid w:val="628E34AE"/>
    <w:multiLevelType w:val="hybridMultilevel"/>
    <w:tmpl w:val="6A7C6E76"/>
    <w:lvl w:ilvl="0" w:tplc="FD844278">
      <w:start w:val="1"/>
      <w:numFmt w:val="bullet"/>
      <w:lvlText w:val="●"/>
      <w:lvlJc w:val="left"/>
      <w:pPr>
        <w:spacing w:after="60"/>
        <w:ind w:left="540" w:hanging="260"/>
      </w:pPr>
      <w:rPr>
        <w:color w:val="2E75B6"/>
        <w:sz w:val="18"/>
        <w:szCs w:val="18"/>
      </w:rPr>
    </w:lvl>
    <w:lvl w:ilvl="1" w:tplc="6B60C93E">
      <w:numFmt w:val="decimal"/>
      <w:lvlText w:val=""/>
      <w:lvlJc w:val="left"/>
    </w:lvl>
    <w:lvl w:ilvl="2" w:tplc="F49EE29C">
      <w:numFmt w:val="decimal"/>
      <w:lvlText w:val=""/>
      <w:lvlJc w:val="left"/>
    </w:lvl>
    <w:lvl w:ilvl="3" w:tplc="182CA152">
      <w:numFmt w:val="decimal"/>
      <w:lvlText w:val=""/>
      <w:lvlJc w:val="left"/>
    </w:lvl>
    <w:lvl w:ilvl="4" w:tplc="45F42FEE">
      <w:numFmt w:val="decimal"/>
      <w:lvlText w:val=""/>
      <w:lvlJc w:val="left"/>
    </w:lvl>
    <w:lvl w:ilvl="5" w:tplc="2CC62DDE">
      <w:numFmt w:val="decimal"/>
      <w:lvlText w:val=""/>
      <w:lvlJc w:val="left"/>
    </w:lvl>
    <w:lvl w:ilvl="6" w:tplc="0B9CDB96">
      <w:numFmt w:val="decimal"/>
      <w:lvlText w:val=""/>
      <w:lvlJc w:val="left"/>
    </w:lvl>
    <w:lvl w:ilvl="7" w:tplc="A36272EA">
      <w:numFmt w:val="decimal"/>
      <w:lvlText w:val=""/>
      <w:lvlJc w:val="left"/>
    </w:lvl>
    <w:lvl w:ilvl="8" w:tplc="1D4C61AC">
      <w:numFmt w:val="decimal"/>
      <w:lvlText w:val=""/>
      <w:lvlJc w:val="left"/>
    </w:lvl>
  </w:abstractNum>
  <w:num w:numId="1" w16cid:durableId="1305046784">
    <w:abstractNumId w:val="4"/>
    <w:lvlOverride w:ilvl="0">
      <w:startOverride w:val="1"/>
    </w:lvlOverride>
  </w:num>
  <w:num w:numId="2" w16cid:durableId="19102628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814"/>
    <w:rsid w:val="001D3ADA"/>
    <w:rsid w:val="00322613"/>
    <w:rsid w:val="003331F9"/>
    <w:rsid w:val="004F1814"/>
    <w:rsid w:val="00541AC2"/>
    <w:rsid w:val="00A878F0"/>
    <w:rsid w:val="00AE092B"/>
    <w:rsid w:val="00BB1AC9"/>
    <w:rsid w:val="00E5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D453D"/>
  <w15:docId w15:val="{AEB3BED6-DB62-48D6-A8E2-511F0A0C7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88" w:lineRule="auto"/>
    </w:pPr>
    <w:rPr>
      <w:color w:val="333333"/>
    </w:rPr>
  </w:style>
  <w:style w:type="paragraph" w:styleId="Heading1">
    <w:name w:val="heading 1"/>
    <w:basedOn w:val="Normal"/>
    <w:next w:val="Normal"/>
    <w:uiPriority w:val="9"/>
    <w:qFormat/>
    <w:pPr>
      <w:pBdr>
        <w:bottom w:val="single" w:sz="6" w:space="4" w:color="2E75B6"/>
      </w:pBdr>
      <w:spacing w:before="3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60" w:after="60"/>
      <w:outlineLvl w:val="2"/>
    </w:pPr>
    <w:rPr>
      <w:b/>
      <w:bCs/>
      <w:color w:val="2E405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E09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092B"/>
    <w:rPr>
      <w:color w:val="333333"/>
    </w:rPr>
  </w:style>
  <w:style w:type="paragraph" w:styleId="Footer">
    <w:name w:val="footer"/>
    <w:basedOn w:val="Normal"/>
    <w:link w:val="FooterChar"/>
    <w:uiPriority w:val="99"/>
    <w:unhideWhenUsed/>
    <w:rsid w:val="00AE09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092B"/>
    <w:rPr>
      <w:color w:val="3333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</Pages>
  <Words>6448</Words>
  <Characters>36755</Characters>
  <Application>Microsoft Office Word</Application>
  <DocSecurity>0</DocSecurity>
  <Lines>306</Lines>
  <Paragraphs>86</Paragraphs>
  <ScaleCrop>false</ScaleCrop>
  <Company/>
  <LinksUpToDate>false</LinksUpToDate>
  <CharactersWithSpaces>43117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Aswin Kumar B S 23BCS301</cp:lastModifiedBy>
  <cp:revision>20</cp:revision>
  <dcterms:created xsi:type="dcterms:W3CDTF">2026-04-30T02:08:00Z</dcterms:created>
  <dcterms:modified xsi:type="dcterms:W3CDTF">2026-04-30T03:38:00Z</dcterms:modified>
</cp:coreProperties>
</file>