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95" w:rsidRDefault="00FD4F8F">
      <w:pPr>
        <w:pStyle w:val="Title"/>
        <w:ind w:left="0"/>
        <w:rPr>
          <w:sz w:val="24"/>
          <w:szCs w:val="24"/>
        </w:rPr>
      </w:pPr>
      <w:r>
        <w:t xml:space="preserve">                        </w:t>
      </w:r>
      <w:r>
        <w:rPr>
          <w:sz w:val="24"/>
          <w:szCs w:val="24"/>
        </w:rPr>
        <w:t>THIAGARAJAR COLLEGE OF ENGINEERING, MADURAI-15.</w:t>
      </w:r>
      <w:r>
        <w:rPr>
          <w:noProof/>
        </w:rPr>
        <w:drawing>
          <wp:anchor distT="0" distB="0" distL="0" distR="0" simplePos="0" relativeHeight="251657216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46378</wp:posOffset>
            </wp:positionV>
            <wp:extent cx="676275" cy="6477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7895" w:rsidRDefault="00FD4F8F">
      <w:pPr>
        <w:ind w:left="152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(A Govt. Aided, ISO 9001:2008 Certified, Autonomous Institution Affiliated to Anna University)</w:t>
      </w:r>
    </w:p>
    <w:p w:rsidR="003F7895" w:rsidRDefault="00FD4F8F">
      <w:pPr>
        <w:tabs>
          <w:tab w:val="left" w:pos="6610"/>
          <w:tab w:val="left" w:pos="7341"/>
        </w:tabs>
        <w:spacing w:before="3"/>
        <w:ind w:left="1522" w:right="607" w:firstLine="25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Contact Address: C/o The Placement officer,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Thiagarajar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College of Engineering, Madurai – 625015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>Telephone :</w:t>
      </w:r>
      <w:proofErr w:type="gramEnd"/>
      <w:r>
        <w:rPr>
          <w:rFonts w:ascii="Arial" w:eastAsia="Arial" w:hAnsi="Arial" w:cs="Arial"/>
          <w:b/>
          <w:sz w:val="16"/>
          <w:szCs w:val="16"/>
        </w:rPr>
        <w:t xml:space="preserve"> +91+452+2482240/1/2</w:t>
      </w:r>
      <w:r>
        <w:rPr>
          <w:rFonts w:ascii="Arial" w:eastAsia="Arial" w:hAnsi="Arial" w:cs="Arial"/>
          <w:b/>
          <w:sz w:val="16"/>
          <w:szCs w:val="16"/>
        </w:rPr>
        <w:tab/>
        <w:t>email</w:t>
      </w:r>
      <w:r>
        <w:rPr>
          <w:rFonts w:ascii="Arial" w:eastAsia="Arial" w:hAnsi="Arial" w:cs="Arial"/>
          <w:b/>
          <w:sz w:val="16"/>
          <w:szCs w:val="16"/>
        </w:rPr>
        <w:tab/>
        <w:t xml:space="preserve"> : </w:t>
      </w:r>
      <w:hyperlink r:id="rId6">
        <w:r>
          <w:rPr>
            <w:rFonts w:ascii="Arial" w:eastAsia="Arial" w:hAnsi="Arial" w:cs="Arial"/>
            <w:b/>
            <w:sz w:val="16"/>
            <w:szCs w:val="16"/>
          </w:rPr>
          <w:t>placement@tce.edu</w:t>
        </w:r>
      </w:hyperlink>
    </w:p>
    <w:p w:rsidR="003F7895" w:rsidRDefault="00FD4F8F">
      <w:pPr>
        <w:tabs>
          <w:tab w:val="left" w:pos="2420"/>
          <w:tab w:val="left" w:pos="6620"/>
        </w:tabs>
        <w:spacing w:line="148" w:lineRule="auto"/>
        <w:ind w:left="1522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Fax</w:t>
      </w:r>
      <w:r>
        <w:rPr>
          <w:rFonts w:ascii="Arial" w:eastAsia="Arial" w:hAnsi="Arial" w:cs="Arial"/>
          <w:b/>
          <w:sz w:val="16"/>
          <w:szCs w:val="16"/>
        </w:rPr>
        <w:tab/>
        <w:t>: +91+452+2483427</w:t>
      </w:r>
      <w:r>
        <w:rPr>
          <w:rFonts w:ascii="Arial" w:eastAsia="Arial" w:hAnsi="Arial" w:cs="Arial"/>
          <w:b/>
          <w:sz w:val="16"/>
          <w:szCs w:val="16"/>
        </w:rPr>
        <w:tab/>
        <w:t xml:space="preserve">Website   : </w:t>
      </w:r>
      <w:hyperlink r:id="rId7">
        <w:r>
          <w:rPr>
            <w:rFonts w:ascii="Arial" w:eastAsia="Arial" w:hAnsi="Arial" w:cs="Arial"/>
            <w:b/>
            <w:sz w:val="16"/>
            <w:szCs w:val="16"/>
          </w:rPr>
          <w:t>www.tce.edu</w:t>
        </w:r>
      </w:hyperlink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spacing w:line="36" w:lineRule="auto"/>
        <w:ind w:left="-927"/>
        <w:rPr>
          <w:rFonts w:ascii="Arial" w:eastAsia="Arial" w:hAnsi="Arial" w:cs="Arial"/>
          <w:color w:val="000000"/>
          <w:sz w:val="3"/>
          <w:szCs w:val="3"/>
        </w:rPr>
      </w:pPr>
      <w:r>
        <w:rPr>
          <w:rFonts w:ascii="Arial" w:eastAsia="Arial" w:hAnsi="Arial" w:cs="Arial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114300" distR="114300">
                <wp:extent cx="22225" cy="2222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22225"/>
                          <a:chOff x="5334875" y="3768875"/>
                          <a:chExt cx="22300" cy="22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34888" y="3768888"/>
                            <a:ext cx="22225" cy="22225"/>
                            <a:chOff x="0" y="0"/>
                            <a:chExt cx="22225" cy="222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22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7895" w:rsidRDefault="003F78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5080" y="5080"/>
                              <a:ext cx="12700" cy="12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1.75pt;height:1.75pt;mso-position-horizontal-relative:char;mso-position-vertical-relative:line" coordorigin="53348,37688" coordsize="223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">
                <v:group id="Group 1" o:spid="_x0000_s1027" style="position:absolute;left:53348;top:37688;width:223;height:223" coordsize="22225,22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22225;height:22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3F7895" w:rsidRDefault="003F789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5080;top:5080;width:12700;height:1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bdvsIAAADaAAAADwAAAGRycy9kb3ducmV2LnhtbESPQYvCMBSE7wv7H8ITvG1TFUS6RhFR&#10;VMSD7rLnR/NMq81Lt4la/70RBI/DzHzDjKetrcSVGl86VtBLUhDEudMlGwW/P8uvEQgfkDVWjknB&#10;nTxMJ58fY8y0u/GerodgRISwz1BBEUKdSenzgiz6xNXE0Tu6xmKIsjFSN3iLcFvJfpoOpcWS40KB&#10;Nc0Lys+Hi1Xwfznu2tN+MzLb1WqzyBdh/Wd2SnU77ewbRKA2vMOv9lorGMDzSr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bdvsIAAADaAAAADwAAAAAAAAAAAAAA&#10;AAChAgAAZHJzL2Rvd25yZXYueG1sUEsFBgAAAAAEAAQA+QAAAJAD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3F7895" w:rsidRDefault="00FD4F8F">
      <w:pPr>
        <w:pStyle w:val="Heading1"/>
        <w:tabs>
          <w:tab w:val="left" w:pos="1800"/>
          <w:tab w:val="left" w:pos="4469"/>
          <w:tab w:val="left" w:pos="9770"/>
        </w:tabs>
        <w:spacing w:before="35"/>
        <w:ind w:left="377" w:right="108" w:hanging="2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542BA4" wp14:editId="241B0899">
            <wp:simplePos x="0" y="0"/>
            <wp:positionH relativeFrom="column">
              <wp:posOffset>5287323</wp:posOffset>
            </wp:positionH>
            <wp:positionV relativeFrom="paragraph">
              <wp:posOffset>292735</wp:posOffset>
            </wp:positionV>
            <wp:extent cx="902525" cy="120150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7" t="22980" r="37501" b="18122"/>
                    <a:stretch/>
                  </pic:blipFill>
                  <pic:spPr bwMode="auto">
                    <a:xfrm>
                      <a:off x="0" y="0"/>
                      <a:ext cx="902525" cy="120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D4DCE3"/>
        </w:rPr>
        <w:t xml:space="preserve"> </w:t>
      </w:r>
      <w:r>
        <w:rPr>
          <w:shd w:val="clear" w:color="auto" w:fill="D4DCE3"/>
        </w:rPr>
        <w:tab/>
      </w:r>
      <w:r>
        <w:rPr>
          <w:shd w:val="clear" w:color="auto" w:fill="D4DCE3"/>
        </w:rPr>
        <w:tab/>
      </w:r>
      <w:r>
        <w:rPr>
          <w:shd w:val="clear" w:color="auto" w:fill="D4DCE3"/>
        </w:rPr>
        <w:tab/>
        <w:t>RESUME</w:t>
      </w:r>
      <w:r>
        <w:rPr>
          <w:shd w:val="clear" w:color="auto" w:fill="D4DCE3"/>
        </w:rPr>
        <w:tab/>
      </w:r>
      <w:r>
        <w:t xml:space="preserve"> Name</w:t>
      </w:r>
      <w:r>
        <w:tab/>
        <w:t xml:space="preserve">: </w:t>
      </w:r>
      <w:r w:rsidR="00931F07">
        <w:t>ASWIN</w:t>
      </w:r>
      <w:r>
        <w:t>PRASAD K P</w:t>
      </w:r>
    </w:p>
    <w:p w:rsidR="003F7895" w:rsidRDefault="00931F07">
      <w:pPr>
        <w:tabs>
          <w:tab w:val="left" w:pos="1800"/>
        </w:tabs>
        <w:spacing w:before="5"/>
        <w:ind w:left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Reg</w:t>
      </w:r>
      <w:proofErr w:type="spellEnd"/>
      <w:r>
        <w:rPr>
          <w:rFonts w:ascii="Arial" w:eastAsia="Arial" w:hAnsi="Arial" w:cs="Arial"/>
          <w:b/>
        </w:rPr>
        <w:t xml:space="preserve"> No.</w:t>
      </w:r>
      <w:r>
        <w:rPr>
          <w:rFonts w:ascii="Arial" w:eastAsia="Arial" w:hAnsi="Arial" w:cs="Arial"/>
          <w:b/>
        </w:rPr>
        <w:tab/>
        <w:t>: 22C145</w:t>
      </w:r>
    </w:p>
    <w:p w:rsidR="003F7895" w:rsidRDefault="00783A69">
      <w:pPr>
        <w:pStyle w:val="Heading1"/>
        <w:tabs>
          <w:tab w:val="left" w:pos="1800"/>
        </w:tabs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6AD08" wp14:editId="3398D3C3">
                <wp:simplePos x="0" y="0"/>
                <wp:positionH relativeFrom="column">
                  <wp:posOffset>5352913</wp:posOffset>
                </wp:positionH>
                <wp:positionV relativeFrom="paragraph">
                  <wp:posOffset>59401</wp:posOffset>
                </wp:positionV>
                <wp:extent cx="754480" cy="824891"/>
                <wp:effectExtent l="0" t="0" r="2667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80" cy="8248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7895" w:rsidRDefault="003F789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6AD08" id="Rounded Rectangle 4" o:spid="_x0000_s1030" style="position:absolute;left:0;text-align:left;margin-left:421.5pt;margin-top:4.7pt;width:59.4pt;height: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" fillcolor="#4f81bd [3204]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F7895" w:rsidRDefault="003F7895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FD4F8F">
        <w:t>Degree</w:t>
      </w:r>
      <w:r w:rsidR="00FD4F8F">
        <w:tab/>
        <w:t>: B.E. (Computer Science Engineering)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FD4F8F" w:rsidRDefault="00FD4F8F">
      <w:pPr>
        <w:tabs>
          <w:tab w:val="left" w:pos="8140"/>
        </w:tabs>
        <w:spacing w:before="1"/>
        <w:ind w:left="110"/>
        <w:rPr>
          <w:noProof/>
        </w:rPr>
      </w:pPr>
      <w:r>
        <w:rPr>
          <w:rFonts w:ascii="Arial" w:eastAsia="Arial" w:hAnsi="Arial" w:cs="Arial"/>
          <w:b/>
          <w:shd w:val="clear" w:color="auto" w:fill="D4DCE3"/>
        </w:rPr>
        <w:t xml:space="preserve"> CAREER OBJECTIVE</w:t>
      </w:r>
      <w:r>
        <w:rPr>
          <w:rFonts w:ascii="Arial" w:eastAsia="Arial" w:hAnsi="Arial" w:cs="Arial"/>
          <w:b/>
          <w:shd w:val="clear" w:color="auto" w:fill="D4DCE3"/>
        </w:rPr>
        <w:tab/>
      </w:r>
      <w:bookmarkStart w:id="0" w:name="_GoBack"/>
      <w:bookmarkEnd w:id="0"/>
    </w:p>
    <w:p w:rsidR="003F7895" w:rsidRDefault="003F7895">
      <w:pPr>
        <w:tabs>
          <w:tab w:val="left" w:pos="8140"/>
        </w:tabs>
        <w:spacing w:before="1"/>
        <w:ind w:left="110"/>
        <w:rPr>
          <w:rFonts w:ascii="Arial" w:eastAsia="Arial" w:hAnsi="Arial" w:cs="Arial"/>
          <w:b/>
        </w:rPr>
      </w:pPr>
    </w:p>
    <w:p w:rsidR="003F7895" w:rsidRDefault="00FD4F8F">
      <w:pPr>
        <w:pStyle w:val="Heading1"/>
        <w:tabs>
          <w:tab w:val="left" w:pos="9770"/>
        </w:tabs>
        <w:spacing w:line="360" w:lineRule="auto"/>
        <w:ind w:firstLine="110"/>
        <w:rPr>
          <w:rFonts w:ascii="Arial MT" w:eastAsia="Arial MT" w:hAnsi="Arial MT" w:cs="Arial MT"/>
          <w:b w:val="0"/>
        </w:rPr>
      </w:pPr>
      <w:r>
        <w:rPr>
          <w:rFonts w:ascii="Arial MT" w:eastAsia="Arial MT" w:hAnsi="Arial MT" w:cs="Arial MT"/>
          <w:b w:val="0"/>
        </w:rPr>
        <w:t xml:space="preserve">To work in a collaborative environment where I can constantly update myself and </w:t>
      </w:r>
    </w:p>
    <w:p w:rsidR="003F7895" w:rsidRDefault="00FD4F8F">
      <w:pPr>
        <w:pStyle w:val="Heading1"/>
        <w:tabs>
          <w:tab w:val="left" w:pos="9770"/>
        </w:tabs>
        <w:spacing w:line="360" w:lineRule="auto"/>
        <w:ind w:firstLine="110"/>
        <w:rPr>
          <w:rFonts w:ascii="Arial MT" w:eastAsia="Arial MT" w:hAnsi="Arial MT" w:cs="Arial MT"/>
          <w:b w:val="0"/>
        </w:rPr>
      </w:pPr>
      <w:proofErr w:type="gramStart"/>
      <w:r>
        <w:rPr>
          <w:rFonts w:ascii="Arial MT" w:eastAsia="Arial MT" w:hAnsi="Arial MT" w:cs="Arial MT"/>
          <w:b w:val="0"/>
        </w:rPr>
        <w:t>positively</w:t>
      </w:r>
      <w:proofErr w:type="gramEnd"/>
      <w:r>
        <w:rPr>
          <w:rFonts w:ascii="Arial MT" w:eastAsia="Arial MT" w:hAnsi="Arial MT" w:cs="Arial MT"/>
          <w:b w:val="0"/>
        </w:rPr>
        <w:t xml:space="preserve"> contribute to the growth of the organization.</w:t>
      </w:r>
    </w:p>
    <w:p w:rsidR="003F7895" w:rsidRDefault="00FD4F8F">
      <w:pPr>
        <w:pStyle w:val="Heading1"/>
        <w:tabs>
          <w:tab w:val="left" w:pos="9770"/>
        </w:tabs>
        <w:ind w:firstLine="110"/>
      </w:pPr>
      <w:r>
        <w:rPr>
          <w:shd w:val="clear" w:color="auto" w:fill="D4DCE3"/>
        </w:rPr>
        <w:t xml:space="preserve"> ACADEMIC RECORD</w:t>
      </w:r>
      <w:r>
        <w:rPr>
          <w:shd w:val="clear" w:color="auto" w:fill="D4DCE3"/>
        </w:rPr>
        <w:tab/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"/>
        <w:tblW w:w="9495" w:type="dxa"/>
        <w:tblInd w:w="1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50"/>
        <w:gridCol w:w="1770"/>
        <w:gridCol w:w="1680"/>
        <w:gridCol w:w="1455"/>
      </w:tblGrid>
      <w:tr w:rsidR="003F7895">
        <w:trPr>
          <w:trHeight w:val="1045"/>
        </w:trPr>
        <w:tc>
          <w:tcPr>
            <w:tcW w:w="144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2" w:right="107" w:hanging="15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COURSE / CLASS</w:t>
            </w:r>
          </w:p>
        </w:tc>
        <w:tc>
          <w:tcPr>
            <w:tcW w:w="315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7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 OF THE INSTITUTION</w:t>
            </w:r>
          </w:p>
        </w:tc>
        <w:tc>
          <w:tcPr>
            <w:tcW w:w="177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5" w:right="88" w:hanging="21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BOARD OF STUDY</w:t>
            </w:r>
          </w:p>
        </w:tc>
        <w:tc>
          <w:tcPr>
            <w:tcW w:w="168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YEAR OF PASSING</w:t>
            </w:r>
          </w:p>
        </w:tc>
        <w:tc>
          <w:tcPr>
            <w:tcW w:w="1455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46" w:firstLine="1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CGPA / MARKS %</w:t>
            </w:r>
          </w:p>
        </w:tc>
      </w:tr>
      <w:tr w:rsidR="003F7895">
        <w:trPr>
          <w:trHeight w:val="976"/>
        </w:trPr>
        <w:tc>
          <w:tcPr>
            <w:tcW w:w="144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0" w:right="327" w:firstLine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B.E (</w:t>
            </w:r>
            <w:r>
              <w:rPr>
                <w:rFonts w:ascii="Arial" w:eastAsia="Arial" w:hAnsi="Arial" w:cs="Arial"/>
                <w:b/>
              </w:rPr>
              <w:t>CSE</w:t>
            </w:r>
            <w:r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  <w:tc>
          <w:tcPr>
            <w:tcW w:w="315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39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Thiagarajar</w:t>
            </w:r>
            <w:proofErr w:type="spellEnd"/>
            <w:r>
              <w:rPr>
                <w:color w:val="000000"/>
              </w:rPr>
              <w:t xml:space="preserve"> College of Engineering, Madurai.</w:t>
            </w:r>
          </w:p>
        </w:tc>
        <w:tc>
          <w:tcPr>
            <w:tcW w:w="1770" w:type="dxa"/>
          </w:tcPr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84" w:right="188" w:hang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Anna University, Chennai</w:t>
            </w:r>
          </w:p>
        </w:tc>
        <w:tc>
          <w:tcPr>
            <w:tcW w:w="168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    </w:t>
            </w:r>
            <w:r>
              <w:rPr>
                <w:color w:val="000000"/>
              </w:rPr>
              <w:t>202</w:t>
            </w:r>
            <w:r w:rsidR="00931F07">
              <w:t>6</w:t>
            </w:r>
          </w:p>
        </w:tc>
        <w:tc>
          <w:tcPr>
            <w:tcW w:w="1455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</w:p>
          <w:p w:rsidR="003F7895" w:rsidRDefault="00931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2" w:right="389"/>
              <w:jc w:val="center"/>
              <w:rPr>
                <w:color w:val="000000"/>
              </w:rPr>
            </w:pPr>
            <w:r>
              <w:t>10.00</w:t>
            </w:r>
            <w:r w:rsidR="00FD4F8F">
              <w:rPr>
                <w:color w:val="000000"/>
              </w:rPr>
              <w:t>*</w:t>
            </w:r>
          </w:p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9"/>
            </w:pPr>
          </w:p>
        </w:tc>
      </w:tr>
      <w:tr w:rsidR="003F7895">
        <w:trPr>
          <w:trHeight w:val="976"/>
        </w:trPr>
        <w:tc>
          <w:tcPr>
            <w:tcW w:w="144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DIPLAMO</w:t>
            </w:r>
          </w:p>
        </w:tc>
        <w:tc>
          <w:tcPr>
            <w:tcW w:w="3150" w:type="dxa"/>
          </w:tcPr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   </w:t>
            </w: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Tamilnadu</w:t>
            </w:r>
            <w:proofErr w:type="spellEnd"/>
            <w:r>
              <w:rPr>
                <w:rFonts w:ascii="Arial" w:eastAsia="Arial" w:hAnsi="Arial" w:cs="Arial"/>
              </w:rPr>
              <w:t xml:space="preserve"> Government Polytechnic College, Madurai.</w:t>
            </w:r>
          </w:p>
        </w:tc>
        <w:tc>
          <w:tcPr>
            <w:tcW w:w="177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84" w:right="188" w:hanging="1"/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84" w:right="188" w:hanging="1"/>
            </w:pPr>
            <w:r>
              <w:t xml:space="preserve"> Autonomous</w:t>
            </w:r>
          </w:p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82" w:right="188"/>
            </w:pPr>
          </w:p>
        </w:tc>
        <w:tc>
          <w:tcPr>
            <w:tcW w:w="168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    </w:t>
            </w:r>
            <w:r w:rsidR="00931F07"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455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</w:t>
            </w:r>
            <w:r w:rsidR="00931F07">
              <w:rPr>
                <w:rFonts w:ascii="Arial" w:eastAsia="Arial" w:hAnsi="Arial" w:cs="Arial"/>
              </w:rPr>
              <w:t xml:space="preserve">    96.4</w:t>
            </w:r>
          </w:p>
        </w:tc>
      </w:tr>
      <w:tr w:rsidR="003F7895">
        <w:trPr>
          <w:trHeight w:val="978"/>
        </w:trPr>
        <w:tc>
          <w:tcPr>
            <w:tcW w:w="1440" w:type="dxa"/>
            <w:shd w:val="clear" w:color="auto" w:fill="D9E1F3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X</w:t>
            </w:r>
          </w:p>
        </w:tc>
        <w:tc>
          <w:tcPr>
            <w:tcW w:w="315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3F7895" w:rsidRDefault="00FD4F8F">
            <w:pPr>
              <w:spacing w:before="1"/>
              <w:ind w:left="186" w:right="184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Thiagarajar</w:t>
            </w:r>
            <w:proofErr w:type="spellEnd"/>
            <w:r>
              <w:rPr>
                <w:rFonts w:ascii="Arial" w:eastAsia="Arial" w:hAnsi="Arial" w:cs="Arial"/>
              </w:rPr>
              <w:t xml:space="preserve"> Model Higher Secondary School, Madurai.</w:t>
            </w:r>
          </w:p>
        </w:tc>
        <w:tc>
          <w:tcPr>
            <w:tcW w:w="177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107" w:right="93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680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3F7895" w:rsidRDefault="00FD4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right="536"/>
              <w:rPr>
                <w:color w:val="000000"/>
              </w:rPr>
            </w:pPr>
            <w:r>
              <w:t xml:space="preserve">         </w:t>
            </w:r>
            <w:r w:rsidR="00931F07">
              <w:rPr>
                <w:color w:val="000000"/>
              </w:rPr>
              <w:t>2020</w:t>
            </w:r>
          </w:p>
        </w:tc>
        <w:tc>
          <w:tcPr>
            <w:tcW w:w="1455" w:type="dxa"/>
          </w:tcPr>
          <w:p w:rsidR="003F7895" w:rsidRDefault="003F7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3F7895" w:rsidRDefault="00931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400" w:right="389"/>
              <w:jc w:val="center"/>
              <w:rPr>
                <w:color w:val="000000"/>
              </w:rPr>
            </w:pPr>
            <w:r>
              <w:t>76.4</w:t>
            </w:r>
          </w:p>
        </w:tc>
      </w:tr>
    </w:tbl>
    <w:p w:rsidR="003F7895" w:rsidRDefault="00931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0"/>
        </w:tabs>
        <w:spacing w:before="175"/>
        <w:ind w:hanging="150"/>
      </w:pPr>
      <w:r>
        <w:rPr>
          <w:color w:val="000000"/>
        </w:rPr>
        <w:t xml:space="preserve">CGPA (out of 10) up to II </w:t>
      </w:r>
      <w:r w:rsidR="00FD4F8F">
        <w:rPr>
          <w:color w:val="000000"/>
        </w:rPr>
        <w:t>semester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3"/>
          <w:szCs w:val="13"/>
        </w:rPr>
      </w:pPr>
    </w:p>
    <w:p w:rsidR="003F7895" w:rsidRDefault="00FD4F8F">
      <w:pPr>
        <w:pStyle w:val="Heading1"/>
        <w:tabs>
          <w:tab w:val="left" w:pos="9770"/>
        </w:tabs>
        <w:spacing w:before="93"/>
        <w:ind w:firstLine="110"/>
      </w:pPr>
      <w:r>
        <w:rPr>
          <w:shd w:val="clear" w:color="auto" w:fill="D4DCE3"/>
        </w:rPr>
        <w:t xml:space="preserve"> AREAS OF INTEREST</w:t>
      </w:r>
      <w:r>
        <w:rPr>
          <w:shd w:val="clear" w:color="auto" w:fill="D4DCE3"/>
        </w:rPr>
        <w:tab/>
      </w:r>
    </w:p>
    <w:p w:rsidR="003F7895" w:rsidRDefault="003F7895">
      <w:pPr>
        <w:tabs>
          <w:tab w:val="left" w:pos="9770"/>
        </w:tabs>
      </w:pPr>
    </w:p>
    <w:p w:rsidR="00931F07" w:rsidRPr="00931F07" w:rsidRDefault="00FD4F8F" w:rsidP="00931F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line="268" w:lineRule="auto"/>
        <w:ind w:hanging="361"/>
      </w:pPr>
      <w:r>
        <w:rPr>
          <w:color w:val="000000"/>
        </w:rPr>
        <w:t>Object Oriented Programming (in Java)</w:t>
      </w:r>
    </w:p>
    <w:p w:rsidR="003F7895" w:rsidRDefault="00FD4F8F" w:rsidP="00931F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line="268" w:lineRule="auto"/>
        <w:ind w:hanging="361"/>
      </w:pPr>
      <w:r>
        <w:t>Web Development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7895" w:rsidRDefault="00FD4F8F">
      <w:pPr>
        <w:pStyle w:val="Heading1"/>
        <w:tabs>
          <w:tab w:val="left" w:pos="9770"/>
        </w:tabs>
        <w:spacing w:before="211"/>
        <w:ind w:firstLine="110"/>
      </w:pPr>
      <w:r>
        <w:rPr>
          <w:shd w:val="clear" w:color="auto" w:fill="D4DCE3"/>
        </w:rPr>
        <w:t xml:space="preserve"> TECHNICAL SKILLS</w:t>
      </w:r>
      <w:r>
        <w:rPr>
          <w:shd w:val="clear" w:color="auto" w:fill="D4DCE3"/>
        </w:rPr>
        <w:tab/>
      </w:r>
    </w:p>
    <w:p w:rsidR="003F7895" w:rsidRDefault="00FD4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  <w:tab w:val="left" w:pos="3543"/>
        </w:tabs>
        <w:spacing w:before="126" w:line="268" w:lineRule="auto"/>
        <w:ind w:hanging="361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>Programming Languages</w:t>
      </w:r>
      <w:r>
        <w:rPr>
          <w:color w:val="000000"/>
        </w:rPr>
        <w:tab/>
      </w:r>
      <w:r>
        <w:rPr>
          <w:color w:val="000000"/>
        </w:rPr>
        <w:t>: C,</w:t>
      </w:r>
      <w:r w:rsidR="00931F07">
        <w:rPr>
          <w:color w:val="000000"/>
        </w:rPr>
        <w:t xml:space="preserve"> Java, </w:t>
      </w:r>
      <w:r>
        <w:t>Python</w:t>
      </w:r>
      <w:r w:rsidR="00931F07">
        <w:t>, MySQL</w:t>
      </w:r>
    </w:p>
    <w:p w:rsidR="003F7895" w:rsidRDefault="00931F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  <w:tab w:val="left" w:pos="3543"/>
        </w:tabs>
        <w:spacing w:before="30"/>
        <w:ind w:hanging="361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>Web Technologies</w:t>
      </w:r>
      <w:r>
        <w:rPr>
          <w:color w:val="000000"/>
        </w:rPr>
        <w:tab/>
        <w:t xml:space="preserve">: </w:t>
      </w:r>
      <w:r w:rsidR="00FD4F8F">
        <w:rPr>
          <w:color w:val="000000"/>
        </w:rPr>
        <w:t>HTML</w:t>
      </w:r>
      <w:r>
        <w:rPr>
          <w:color w:val="000000"/>
        </w:rPr>
        <w:t>, CSS, PHP</w:t>
      </w:r>
      <w:r w:rsidR="00783A69">
        <w:t>, JavaScript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:rsidR="003F7895" w:rsidRDefault="00FD4F8F">
      <w:pPr>
        <w:pStyle w:val="Heading1"/>
        <w:tabs>
          <w:tab w:val="left" w:pos="9770"/>
        </w:tabs>
        <w:spacing w:before="94"/>
        <w:ind w:firstLine="110"/>
        <w:rPr>
          <w:shd w:val="clear" w:color="auto" w:fill="D4DCE3"/>
        </w:rPr>
      </w:pPr>
      <w:r>
        <w:rPr>
          <w:shd w:val="clear" w:color="auto" w:fill="D4DCE3"/>
        </w:rPr>
        <w:t xml:space="preserve"> PERSONAL SKILLS</w:t>
      </w:r>
      <w:r>
        <w:rPr>
          <w:shd w:val="clear" w:color="auto" w:fill="D4DCE3"/>
        </w:rPr>
        <w:tab/>
      </w:r>
    </w:p>
    <w:p w:rsidR="003F7895" w:rsidRDefault="003F7895">
      <w:pPr>
        <w:tabs>
          <w:tab w:val="left" w:pos="9770"/>
        </w:tabs>
      </w:pPr>
    </w:p>
    <w:p w:rsidR="003F7895" w:rsidRDefault="00FD4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before="30"/>
        <w:ind w:hanging="361"/>
        <w:rPr>
          <w:rFonts w:ascii="Noto Sans Symbols" w:eastAsia="Noto Sans Symbols" w:hAnsi="Noto Sans Symbols" w:cs="Noto Sans Symbols"/>
          <w:color w:val="000000"/>
        </w:rPr>
      </w:pPr>
      <w:r>
        <w:t>Willingness</w:t>
      </w:r>
      <w:r>
        <w:rPr>
          <w:color w:val="000000"/>
        </w:rPr>
        <w:t xml:space="preserve"> to Learn</w:t>
      </w:r>
    </w:p>
    <w:p w:rsidR="003F7895" w:rsidRDefault="00FD4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before="28"/>
        <w:ind w:hanging="360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>Team Spirit</w:t>
      </w:r>
    </w:p>
    <w:p w:rsidR="003F7895" w:rsidRPr="005A2402" w:rsidRDefault="00931F07" w:rsidP="00F574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before="126"/>
        <w:ind w:hanging="361"/>
        <w:rPr>
          <w:color w:val="000000"/>
        </w:rPr>
      </w:pPr>
      <w:proofErr w:type="spellStart"/>
      <w:r>
        <w:t>Perseverane</w:t>
      </w:r>
      <w:proofErr w:type="spellEnd"/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143625" cy="323349"/>
                <wp:effectExtent l="0" t="0" r="0" b="0"/>
                <wp:wrapTopAndBottom distT="0" distB="0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671275"/>
                          <a:ext cx="6134100" cy="3003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161925" extrusionOk="0">
                              <a:moveTo>
                                <a:pt x="0" y="0"/>
                              </a:moveTo>
                              <a:lnTo>
                                <a:pt x="0" y="161925"/>
                              </a:lnTo>
                              <a:lnTo>
                                <a:pt x="6134100" y="161925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7895" w:rsidRDefault="00931F07">
                            <w:pPr>
                              <w:spacing w:before="2" w:line="251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SOFTWARE PROJECT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ab/>
                              <w:t>Team Size: 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31" style="position:absolute;margin-left:14pt;margin-top:13pt;width:483.7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34100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" adj="-11796480,,5400" path="m,l,161925r6134100,l6134100,,,xe" fillcolor="#d4dce3" stroked="f">
                <v:stroke joinstyle="miter"/>
                <v:formulas/>
                <v:path arrowok="t" o:extrusionok="f" o:connecttype="custom" textboxrect="0,0,6134100,161925"/>
                <v:textbox inset="0,3pt,0,3pt">
                  <w:txbxContent>
                    <w:p w:rsidR="003F7895" w:rsidRDefault="00931F07">
                      <w:pPr>
                        <w:spacing w:before="2" w:line="251" w:lineRule="auto"/>
                        <w:ind w:left="27" w:firstLine="27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SOFTWARE PROJECT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ab/>
                        <w:t>Team Size: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18731</wp:posOffset>
                </wp:positionV>
                <wp:extent cx="6143625" cy="427961"/>
                <wp:effectExtent l="0" t="0" r="0" b="0"/>
                <wp:wrapTopAndBottom distT="0" distB="0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645000"/>
                          <a:ext cx="6134100" cy="4098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240030" extrusionOk="0">
                              <a:moveTo>
                                <a:pt x="0" y="0"/>
                              </a:moveTo>
                              <a:lnTo>
                                <a:pt x="0" y="240030"/>
                              </a:lnTo>
                              <a:lnTo>
                                <a:pt x="6134100" y="240030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E1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7895" w:rsidRPr="00931F07" w:rsidRDefault="00931F07" w:rsidP="00931F07">
                            <w:pPr>
                              <w:spacing w:before="125" w:line="251" w:lineRule="auto"/>
                              <w:ind w:right="2865" w:firstLine="2862"/>
                              <w:textDirection w:val="btL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931F07">
                              <w:rPr>
                                <w:b/>
                                <w:sz w:val="24"/>
                              </w:rPr>
                              <w:t>E-Learning Management System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32" style="position:absolute;margin-left:14.25pt;margin-top:1.45pt;width:483.75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34100,2400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" adj="-11796480,,5400" path="m,l,240030r6134100,l6134100,,,xe" fillcolor="#d9e1f3" stroked="f">
                <v:stroke joinstyle="miter"/>
                <v:formulas/>
                <v:path arrowok="t" o:extrusionok="f" o:connecttype="custom" textboxrect="0,0,6134100,240030"/>
                <v:textbox inset="0,3pt,0,3pt">
                  <w:txbxContent>
                    <w:p w:rsidR="003F7895" w:rsidRPr="00931F07" w:rsidRDefault="00931F07" w:rsidP="00931F07">
                      <w:pPr>
                        <w:spacing w:before="125" w:line="251" w:lineRule="auto"/>
                        <w:ind w:right="2865" w:firstLine="2862"/>
                        <w:textDirection w:val="btL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Pr="00931F07">
                        <w:rPr>
                          <w:b/>
                          <w:sz w:val="24"/>
                        </w:rPr>
                        <w:t>E-Learning Management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F7895" w:rsidRPr="005A2402" w:rsidRDefault="00FD4F8F" w:rsidP="005A2402">
      <w:pPr>
        <w:pBdr>
          <w:top w:val="nil"/>
          <w:left w:val="nil"/>
          <w:bottom w:val="nil"/>
          <w:right w:val="nil"/>
          <w:between w:val="nil"/>
        </w:pBdr>
        <w:tabs>
          <w:tab w:val="left" w:pos="1841"/>
        </w:tabs>
        <w:spacing w:before="94" w:line="360" w:lineRule="auto"/>
        <w:ind w:left="1843" w:right="515" w:hanging="1704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color w:val="000000"/>
        </w:rPr>
        <w:t>O</w:t>
      </w:r>
      <w:r>
        <w:rPr>
          <w:rFonts w:ascii="Arial" w:eastAsia="Arial" w:hAnsi="Arial" w:cs="Arial"/>
          <w:b/>
        </w:rPr>
        <w:t>BJECTIVE</w:t>
      </w:r>
      <w:r w:rsidR="00931F07">
        <w:rPr>
          <w:rFonts w:ascii="Arial" w:eastAsia="Arial" w:hAnsi="Arial" w:cs="Arial"/>
          <w:b/>
          <w:color w:val="000000"/>
        </w:rPr>
        <w:tab/>
        <w:t>: I</w:t>
      </w:r>
      <w:r>
        <w:rPr>
          <w:sz w:val="24"/>
          <w:szCs w:val="24"/>
        </w:rPr>
        <w:t xml:space="preserve"> successfully contribu</w:t>
      </w:r>
      <w:r w:rsidR="00931F07">
        <w:rPr>
          <w:sz w:val="24"/>
          <w:szCs w:val="24"/>
        </w:rPr>
        <w:t>ted to the development of the 'e</w:t>
      </w:r>
      <w:r>
        <w:rPr>
          <w:sz w:val="24"/>
          <w:szCs w:val="24"/>
        </w:rPr>
        <w:t>-</w:t>
      </w:r>
      <w:r w:rsidR="00931F07">
        <w:rPr>
          <w:sz w:val="24"/>
          <w:szCs w:val="24"/>
        </w:rPr>
        <w:t>LMS</w:t>
      </w:r>
      <w:r>
        <w:rPr>
          <w:sz w:val="24"/>
          <w:szCs w:val="24"/>
        </w:rPr>
        <w:t xml:space="preserve">' website, which enables users to efficiently track real-time </w:t>
      </w:r>
      <w:r w:rsidR="00931F07">
        <w:rPr>
          <w:sz w:val="24"/>
          <w:szCs w:val="24"/>
        </w:rPr>
        <w:t xml:space="preserve">education institutes works </w:t>
      </w:r>
      <w:r>
        <w:rPr>
          <w:sz w:val="24"/>
          <w:szCs w:val="24"/>
        </w:rPr>
        <w:t>and</w:t>
      </w:r>
      <w:r w:rsidR="00931F07">
        <w:rPr>
          <w:sz w:val="24"/>
          <w:szCs w:val="24"/>
        </w:rPr>
        <w:t xml:space="preserve"> assigns</w:t>
      </w:r>
      <w:r>
        <w:rPr>
          <w:sz w:val="24"/>
          <w:szCs w:val="24"/>
        </w:rPr>
        <w:t>. My ro</w:t>
      </w:r>
      <w:r w:rsidR="00931F07">
        <w:rPr>
          <w:sz w:val="24"/>
          <w:szCs w:val="24"/>
        </w:rPr>
        <w:t>le included in backend like Database Management</w:t>
      </w:r>
      <w:r>
        <w:rPr>
          <w:sz w:val="24"/>
          <w:szCs w:val="24"/>
        </w:rPr>
        <w:t xml:space="preserve"> and</w:t>
      </w:r>
      <w:r w:rsidR="00931F07">
        <w:rPr>
          <w:sz w:val="24"/>
          <w:szCs w:val="24"/>
        </w:rPr>
        <w:t xml:space="preserve"> PHP scripting for transaction between DB and frontend,</w:t>
      </w:r>
      <w:r>
        <w:rPr>
          <w:sz w:val="24"/>
          <w:szCs w:val="24"/>
        </w:rPr>
        <w:t xml:space="preserve"> demonstrating my ability to deliver valu</w:t>
      </w:r>
      <w:r>
        <w:rPr>
          <w:sz w:val="24"/>
          <w:szCs w:val="24"/>
        </w:rPr>
        <w:t>able solutions in web development.</w:t>
      </w:r>
    </w:p>
    <w:p w:rsidR="003F7895" w:rsidRDefault="00FD4F8F">
      <w:pPr>
        <w:tabs>
          <w:tab w:val="left" w:pos="1841"/>
        </w:tabs>
        <w:spacing w:before="1"/>
        <w:ind w:left="283"/>
        <w:rPr>
          <w:sz w:val="24"/>
          <w:szCs w:val="24"/>
        </w:rPr>
      </w:pPr>
      <w:r>
        <w:rPr>
          <w:rFonts w:ascii="Arial" w:eastAsia="Arial" w:hAnsi="Arial" w:cs="Arial"/>
          <w:b/>
        </w:rPr>
        <w:t>PLATFORM</w:t>
      </w:r>
      <w:r>
        <w:rPr>
          <w:rFonts w:ascii="Arial" w:eastAsia="Arial" w:hAnsi="Arial" w:cs="Arial"/>
          <w:b/>
        </w:rPr>
        <w:tab/>
        <w:t xml:space="preserve">: </w:t>
      </w:r>
      <w:r w:rsidR="00783A69">
        <w:rPr>
          <w:sz w:val="24"/>
          <w:szCs w:val="24"/>
        </w:rPr>
        <w:t xml:space="preserve">VS Code, </w:t>
      </w:r>
      <w:proofErr w:type="spellStart"/>
      <w:r w:rsidR="00783A69">
        <w:rPr>
          <w:sz w:val="24"/>
          <w:szCs w:val="24"/>
        </w:rPr>
        <w:t>xampp</w:t>
      </w:r>
      <w:proofErr w:type="spellEnd"/>
      <w:r w:rsidR="00783A69">
        <w:rPr>
          <w:sz w:val="24"/>
          <w:szCs w:val="24"/>
        </w:rPr>
        <w:t xml:space="preserve">, </w:t>
      </w:r>
      <w:proofErr w:type="spellStart"/>
      <w:r w:rsidR="00783A69">
        <w:rPr>
          <w:sz w:val="24"/>
          <w:szCs w:val="24"/>
        </w:rPr>
        <w:t>PHPMyAdmin</w:t>
      </w:r>
      <w:proofErr w:type="spellEnd"/>
    </w:p>
    <w:p w:rsidR="003F7895" w:rsidRDefault="003F7895">
      <w:pPr>
        <w:tabs>
          <w:tab w:val="left" w:pos="1841"/>
        </w:tabs>
        <w:spacing w:before="1"/>
        <w:ind w:left="283"/>
      </w:pPr>
    </w:p>
    <w:p w:rsidR="003F7895" w:rsidRPr="005A2402" w:rsidRDefault="00FD4F8F" w:rsidP="005A2402">
      <w:pPr>
        <w:tabs>
          <w:tab w:val="left" w:pos="1841"/>
        </w:tabs>
        <w:spacing w:before="126"/>
        <w:ind w:left="283"/>
        <w:rPr>
          <w:sz w:val="26"/>
          <w:szCs w:val="26"/>
        </w:rPr>
      </w:pPr>
      <w:r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</w:rPr>
        <w:tab/>
        <w:t xml:space="preserve">: </w:t>
      </w:r>
      <w:r>
        <w:rPr>
          <w:sz w:val="24"/>
          <w:szCs w:val="24"/>
        </w:rPr>
        <w:t>HTML, CSS, PHP, MYSQL</w:t>
      </w:r>
      <w:r w:rsidR="005A2402">
        <w:rPr>
          <w:sz w:val="24"/>
          <w:szCs w:val="24"/>
        </w:rPr>
        <w:t xml:space="preserve">, </w:t>
      </w:r>
      <w:proofErr w:type="spellStart"/>
      <w:r w:rsidR="005A2402">
        <w:rPr>
          <w:sz w:val="24"/>
          <w:szCs w:val="24"/>
        </w:rPr>
        <w:t>JavaScrip</w:t>
      </w:r>
      <w:proofErr w:type="spellEnd"/>
    </w:p>
    <w:p w:rsidR="003F7895" w:rsidRDefault="00FD4F8F">
      <w:pPr>
        <w:tabs>
          <w:tab w:val="left" w:pos="859"/>
          <w:tab w:val="left" w:pos="860"/>
        </w:tabs>
        <w:spacing w:before="127"/>
        <w:ind w:left="5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76200</wp:posOffset>
                </wp:positionV>
                <wp:extent cx="6143625" cy="275797"/>
                <wp:effectExtent l="0" t="0" r="0" b="0"/>
                <wp:wrapTopAndBottom distT="0" distB="0"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699053"/>
                          <a:ext cx="6134100" cy="258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161925" extrusionOk="0">
                              <a:moveTo>
                                <a:pt x="0" y="0"/>
                              </a:moveTo>
                              <a:lnTo>
                                <a:pt x="0" y="161925"/>
                              </a:lnTo>
                              <a:lnTo>
                                <a:pt x="6134100" y="161925"/>
                              </a:lnTo>
                              <a:lnTo>
                                <a:pt x="613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7895" w:rsidRDefault="00FD4F8F">
                            <w:pPr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CO-CURRICULAR ACTIVITY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76200</wp:posOffset>
                </wp:positionV>
                <wp:extent cx="6143625" cy="275797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275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7895" w:rsidRPr="00783A69" w:rsidRDefault="00FD4F8F" w:rsidP="00AB0A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before="127"/>
        <w:rPr>
          <w:color w:val="000000"/>
          <w:sz w:val="20"/>
          <w:szCs w:val="20"/>
        </w:rPr>
      </w:pPr>
      <w:r w:rsidRPr="00783A69">
        <w:rPr>
          <w:sz w:val="26"/>
          <w:szCs w:val="26"/>
        </w:rPr>
        <w:t>Recently particip</w:t>
      </w:r>
      <w:r w:rsidR="00783A69" w:rsidRPr="00783A69">
        <w:rPr>
          <w:sz w:val="26"/>
          <w:szCs w:val="26"/>
        </w:rPr>
        <w:t xml:space="preserve">ated in ‘Smart India </w:t>
      </w:r>
      <w:proofErr w:type="spellStart"/>
      <w:r w:rsidR="00783A69" w:rsidRPr="00783A69">
        <w:rPr>
          <w:sz w:val="26"/>
          <w:szCs w:val="26"/>
        </w:rPr>
        <w:t>Hackathon</w:t>
      </w:r>
      <w:proofErr w:type="spellEnd"/>
      <w:r w:rsidR="00783A69" w:rsidRPr="00783A69">
        <w:rPr>
          <w:sz w:val="26"/>
          <w:szCs w:val="26"/>
        </w:rPr>
        <w:t>’</w:t>
      </w:r>
    </w:p>
    <w:p w:rsidR="00783A69" w:rsidRPr="00783A69" w:rsidRDefault="00783A69" w:rsidP="00783A69">
      <w:pPr>
        <w:pBdr>
          <w:top w:val="nil"/>
          <w:left w:val="nil"/>
          <w:bottom w:val="nil"/>
          <w:right w:val="nil"/>
          <w:between w:val="nil"/>
        </w:pBdr>
        <w:tabs>
          <w:tab w:val="left" w:pos="859"/>
          <w:tab w:val="left" w:pos="860"/>
        </w:tabs>
        <w:spacing w:before="127"/>
        <w:ind w:left="628"/>
        <w:rPr>
          <w:color w:val="000000"/>
          <w:sz w:val="20"/>
          <w:szCs w:val="20"/>
        </w:rPr>
      </w:pPr>
    </w:p>
    <w:p w:rsidR="003F7895" w:rsidRDefault="00FD4F8F">
      <w:pPr>
        <w:pStyle w:val="Heading1"/>
        <w:spacing w:before="94" w:line="480" w:lineRule="auto"/>
        <w:ind w:left="0" w:right="90"/>
      </w:pPr>
      <w:proofErr w:type="gramStart"/>
      <w:r>
        <w:rPr>
          <w:shd w:val="clear" w:color="auto" w:fill="D4DCE3"/>
        </w:rPr>
        <w:t>PERSONAL  DETAILS</w:t>
      </w:r>
      <w:proofErr w:type="gramEnd"/>
      <w:r>
        <w:t xml:space="preserve"> </w:t>
      </w:r>
    </w:p>
    <w:p w:rsidR="003F7895" w:rsidRDefault="00FD4F8F">
      <w:pPr>
        <w:pStyle w:val="Heading1"/>
        <w:tabs>
          <w:tab w:val="left" w:pos="5420"/>
          <w:tab w:val="left" w:pos="9770"/>
        </w:tabs>
        <w:spacing w:before="94" w:line="480" w:lineRule="auto"/>
        <w:ind w:left="139" w:right="108" w:hanging="29"/>
      </w:pPr>
      <w:r>
        <w:t xml:space="preserve">   CONTACT ADDRESS</w:t>
      </w:r>
      <w:r>
        <w:tab/>
        <w:t>PERMANENT ADDRESS</w:t>
      </w:r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tabs>
          <w:tab w:val="left" w:pos="5482"/>
        </w:tabs>
        <w:spacing w:line="276" w:lineRule="auto"/>
        <w:ind w:left="264"/>
        <w:jc w:val="both"/>
        <w:rPr>
          <w:color w:val="000000"/>
        </w:rPr>
      </w:pPr>
      <w:r>
        <w:rPr>
          <w:color w:val="000000"/>
        </w:rPr>
        <w:t xml:space="preserve">C/O The Placement Officer,                                       </w:t>
      </w:r>
      <w:r w:rsidR="00783A69">
        <w:rPr>
          <w:color w:val="000000"/>
        </w:rPr>
        <w:t xml:space="preserve">  </w:t>
      </w:r>
      <w:r>
        <w:rPr>
          <w:color w:val="000000"/>
        </w:rPr>
        <w:t xml:space="preserve">S/O </w:t>
      </w:r>
      <w:r>
        <w:t>Prakash K S</w:t>
      </w:r>
      <w:r>
        <w:rPr>
          <w:color w:val="000000"/>
        </w:rPr>
        <w:t>,</w:t>
      </w:r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tabs>
          <w:tab w:val="left" w:pos="5499"/>
        </w:tabs>
        <w:spacing w:before="2" w:line="276" w:lineRule="auto"/>
        <w:ind w:left="264"/>
        <w:jc w:val="both"/>
        <w:rPr>
          <w:color w:val="000000"/>
        </w:rPr>
      </w:pPr>
      <w:proofErr w:type="spellStart"/>
      <w:r>
        <w:rPr>
          <w:color w:val="000000"/>
        </w:rPr>
        <w:t>Thiagarajar</w:t>
      </w:r>
      <w:proofErr w:type="spellEnd"/>
      <w:r>
        <w:rPr>
          <w:color w:val="000000"/>
        </w:rPr>
        <w:t xml:space="preserve"> College of Engineering,                            </w:t>
      </w:r>
      <w:r w:rsidR="00783A69">
        <w:rPr>
          <w:color w:val="000000"/>
        </w:rPr>
        <w:t xml:space="preserve">14/14A </w:t>
      </w:r>
      <w:proofErr w:type="spellStart"/>
      <w:r w:rsidR="00783A69">
        <w:rPr>
          <w:color w:val="000000"/>
        </w:rPr>
        <w:t>Thennolaikara</w:t>
      </w:r>
      <w:proofErr w:type="spellEnd"/>
      <w:r w:rsidR="00783A69">
        <w:rPr>
          <w:color w:val="000000"/>
        </w:rPr>
        <w:t xml:space="preserve"> 1</w:t>
      </w:r>
      <w:r w:rsidR="00783A69" w:rsidRPr="00783A69">
        <w:rPr>
          <w:color w:val="000000"/>
          <w:vertAlign w:val="superscript"/>
        </w:rPr>
        <w:t>st</w:t>
      </w:r>
      <w:r w:rsidR="00783A69">
        <w:rPr>
          <w:color w:val="000000"/>
        </w:rPr>
        <w:t xml:space="preserve"> Street</w:t>
      </w:r>
      <w:r>
        <w:rPr>
          <w:color w:val="000000"/>
        </w:rPr>
        <w:t>,</w:t>
      </w:r>
    </w:p>
    <w:p w:rsidR="003F7895" w:rsidRDefault="00783A69">
      <w:pPr>
        <w:pBdr>
          <w:top w:val="nil"/>
          <w:left w:val="nil"/>
          <w:bottom w:val="nil"/>
          <w:right w:val="nil"/>
          <w:between w:val="nil"/>
        </w:pBdr>
        <w:tabs>
          <w:tab w:val="left" w:pos="5422"/>
        </w:tabs>
        <w:spacing w:line="276" w:lineRule="auto"/>
        <w:ind w:left="264"/>
        <w:jc w:val="both"/>
        <w:rPr>
          <w:color w:val="000000"/>
        </w:rPr>
      </w:pPr>
      <w:proofErr w:type="spellStart"/>
      <w:r>
        <w:rPr>
          <w:color w:val="000000"/>
        </w:rPr>
        <w:t>Thirupparankundram</w:t>
      </w:r>
      <w:proofErr w:type="spellEnd"/>
      <w:r>
        <w:rPr>
          <w:color w:val="000000"/>
        </w:rPr>
        <w:t xml:space="preserve">,                                                   </w:t>
      </w:r>
      <w:r w:rsidR="00FD4F8F">
        <w:t>South gate</w:t>
      </w:r>
      <w:r w:rsidR="00FD4F8F">
        <w:rPr>
          <w:color w:val="000000"/>
        </w:rPr>
        <w:t>,</w:t>
      </w:r>
    </w:p>
    <w:p w:rsidR="003F7895" w:rsidRDefault="00FD4F8F">
      <w:pPr>
        <w:pBdr>
          <w:top w:val="nil"/>
          <w:left w:val="nil"/>
          <w:bottom w:val="nil"/>
          <w:right w:val="nil"/>
          <w:between w:val="nil"/>
        </w:pBdr>
        <w:tabs>
          <w:tab w:val="left" w:pos="5482"/>
        </w:tabs>
        <w:spacing w:before="6" w:line="276" w:lineRule="auto"/>
        <w:ind w:left="281"/>
        <w:jc w:val="both"/>
        <w:rPr>
          <w:color w:val="000000"/>
        </w:rPr>
      </w:pPr>
      <w:r>
        <w:rPr>
          <w:color w:val="000000"/>
        </w:rPr>
        <w:t xml:space="preserve">Madurai - 625015.                                                        </w:t>
      </w:r>
      <w:r>
        <w:t>Madurai</w:t>
      </w:r>
      <w:r>
        <w:rPr>
          <w:color w:val="000000"/>
        </w:rPr>
        <w:t xml:space="preserve"> - 6250</w:t>
      </w:r>
      <w:r>
        <w:t>01</w:t>
      </w:r>
      <w:r>
        <w:rPr>
          <w:color w:val="000000"/>
        </w:rPr>
        <w:t>.</w:t>
      </w:r>
    </w:p>
    <w:p w:rsidR="003F7895" w:rsidRDefault="00FD4F8F">
      <w:pPr>
        <w:tabs>
          <w:tab w:val="left" w:pos="5482"/>
        </w:tabs>
        <w:spacing w:before="4" w:line="276" w:lineRule="auto"/>
        <w:ind w:left="281"/>
        <w:jc w:val="both"/>
      </w:pPr>
      <w:r>
        <w:rPr>
          <w:rFonts w:ascii="Arial" w:eastAsia="Arial" w:hAnsi="Arial" w:cs="Arial"/>
        </w:rPr>
        <w:t xml:space="preserve">Email: </w:t>
      </w:r>
      <w:hyperlink r:id="rId17">
        <w:r>
          <w:t>placement@tce.edu</w:t>
        </w:r>
      </w:hyperlink>
      <w:r>
        <w:t xml:space="preserve">                                         </w:t>
      </w:r>
      <w:r w:rsidR="00783A69">
        <w:t xml:space="preserve"> </w:t>
      </w:r>
      <w:r>
        <w:rPr>
          <w:rFonts w:ascii="Arial" w:eastAsia="Arial" w:hAnsi="Arial" w:cs="Arial"/>
        </w:rPr>
        <w:t xml:space="preserve">Email: </w:t>
      </w:r>
      <w:r w:rsidR="00783A69">
        <w:t>gokulaswin2003</w:t>
      </w:r>
      <w:r>
        <w:t>mdu@gmail.com</w:t>
      </w:r>
    </w:p>
    <w:p w:rsidR="003F7895" w:rsidRDefault="00FD4F8F">
      <w:pPr>
        <w:tabs>
          <w:tab w:val="left" w:pos="5487"/>
        </w:tabs>
        <w:spacing w:before="11" w:line="276" w:lineRule="auto"/>
        <w:ind w:left="281"/>
        <w:jc w:val="both"/>
      </w:pPr>
      <w:r>
        <w:rPr>
          <w:rFonts w:ascii="Arial" w:eastAsia="Arial" w:hAnsi="Arial" w:cs="Arial"/>
        </w:rPr>
        <w:t>Telephone</w:t>
      </w:r>
      <w:r>
        <w:t xml:space="preserve">: +91 452 2482240       </w:t>
      </w:r>
      <w:r w:rsidR="00783A69">
        <w:t xml:space="preserve">                              </w:t>
      </w:r>
      <w:r>
        <w:rPr>
          <w:rFonts w:ascii="Arial" w:eastAsia="Arial" w:hAnsi="Arial" w:cs="Arial"/>
        </w:rPr>
        <w:t xml:space="preserve">Mobile: </w:t>
      </w:r>
      <w:r w:rsidR="00783A69">
        <w:t>+91 97894 34646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</w:p>
    <w:p w:rsidR="003F7895" w:rsidRDefault="00FD4F8F">
      <w:pPr>
        <w:tabs>
          <w:tab w:val="left" w:pos="5278"/>
          <w:tab w:val="left" w:pos="7305"/>
        </w:tabs>
        <w:spacing w:before="212"/>
        <w:ind w:left="317"/>
      </w:pPr>
      <w:r>
        <w:rPr>
          <w:rFonts w:ascii="Arial" w:eastAsia="Arial" w:hAnsi="Arial" w:cs="Arial"/>
          <w:b/>
        </w:rPr>
        <w:t xml:space="preserve">DATE OF BIRTH: </w:t>
      </w:r>
      <w:r w:rsidR="00783A69">
        <w:t>02.03.2005</w:t>
      </w:r>
    </w:p>
    <w:p w:rsidR="003F7895" w:rsidRDefault="00FD4F8F">
      <w:pPr>
        <w:tabs>
          <w:tab w:val="left" w:pos="5278"/>
          <w:tab w:val="left" w:pos="7305"/>
        </w:tabs>
        <w:spacing w:before="212"/>
        <w:ind w:left="317"/>
      </w:pPr>
      <w:r>
        <w:rPr>
          <w:rFonts w:ascii="Arial" w:eastAsia="Arial" w:hAnsi="Arial" w:cs="Arial"/>
          <w:b/>
        </w:rPr>
        <w:t xml:space="preserve">AGE: </w:t>
      </w:r>
      <w:r w:rsidR="00783A69">
        <w:t>18</w:t>
      </w:r>
    </w:p>
    <w:p w:rsidR="003F7895" w:rsidRDefault="00FD4F8F">
      <w:pPr>
        <w:tabs>
          <w:tab w:val="left" w:pos="5278"/>
          <w:tab w:val="left" w:pos="7305"/>
        </w:tabs>
        <w:spacing w:before="212"/>
        <w:ind w:left="317"/>
      </w:pPr>
      <w:r>
        <w:rPr>
          <w:rFonts w:ascii="Arial" w:eastAsia="Arial" w:hAnsi="Arial" w:cs="Arial"/>
          <w:b/>
        </w:rPr>
        <w:t xml:space="preserve">SEX: </w:t>
      </w:r>
      <w:r>
        <w:t>Male</w:t>
      </w:r>
    </w:p>
    <w:p w:rsidR="003F7895" w:rsidRPr="00783A69" w:rsidRDefault="00FD4F8F">
      <w:pPr>
        <w:tabs>
          <w:tab w:val="left" w:pos="5278"/>
          <w:tab w:val="left" w:pos="7305"/>
        </w:tabs>
        <w:spacing w:before="212"/>
        <w:ind w:left="317"/>
        <w:rPr>
          <w:rFonts w:ascii="Arial" w:eastAsia="Arial" w:hAnsi="Arial" w:cs="Arial"/>
        </w:rPr>
      </w:pPr>
      <w:r>
        <w:rPr>
          <w:b/>
        </w:rPr>
        <w:t>FATHER’S NAME:</w:t>
      </w:r>
      <w:r w:rsidR="00783A69">
        <w:rPr>
          <w:b/>
        </w:rPr>
        <w:t xml:space="preserve"> </w:t>
      </w:r>
      <w:r w:rsidR="00783A69">
        <w:t>Prakash K S</w:t>
      </w:r>
    </w:p>
    <w:p w:rsidR="003F7895" w:rsidRDefault="003F7895">
      <w:pPr>
        <w:tabs>
          <w:tab w:val="left" w:pos="5278"/>
          <w:tab w:val="left" w:pos="7305"/>
        </w:tabs>
        <w:ind w:left="317"/>
      </w:pPr>
    </w:p>
    <w:p w:rsidR="003F7895" w:rsidRDefault="00FD4F8F">
      <w:pPr>
        <w:spacing w:before="14"/>
        <w:ind w:left="317"/>
      </w:pPr>
      <w:r>
        <w:rPr>
          <w:rFonts w:ascii="Arial" w:eastAsia="Arial" w:hAnsi="Arial" w:cs="Arial"/>
          <w:b/>
        </w:rPr>
        <w:t xml:space="preserve">MOTHER TONGUE: </w:t>
      </w:r>
      <w:proofErr w:type="spellStart"/>
      <w:r>
        <w:t>Sourashtra</w:t>
      </w:r>
      <w:proofErr w:type="spellEnd"/>
    </w:p>
    <w:p w:rsidR="003F7895" w:rsidRDefault="003F7895">
      <w:pPr>
        <w:spacing w:before="14"/>
        <w:ind w:left="317"/>
      </w:pPr>
    </w:p>
    <w:p w:rsidR="003F7895" w:rsidRDefault="00FD4F8F">
      <w:pPr>
        <w:spacing w:before="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LANGUAGES KNOWN:</w:t>
      </w:r>
    </w:p>
    <w:p w:rsidR="003F7895" w:rsidRDefault="003F7895">
      <w:pPr>
        <w:spacing w:before="11"/>
        <w:rPr>
          <w:rFonts w:ascii="Arial" w:eastAsia="Arial" w:hAnsi="Arial" w:cs="Arial"/>
          <w:b/>
        </w:rPr>
      </w:pPr>
    </w:p>
    <w:p w:rsidR="003F7895" w:rsidRPr="005A2402" w:rsidRDefault="00FD4F8F" w:rsidP="005A2402">
      <w:pPr>
        <w:spacing w:before="11"/>
      </w:pPr>
      <w:r>
        <w:t xml:space="preserve">     </w:t>
      </w:r>
      <w:proofErr w:type="gramStart"/>
      <w:r>
        <w:rPr>
          <w:rFonts w:ascii="Arial" w:eastAsia="Arial" w:hAnsi="Arial" w:cs="Arial"/>
          <w:b/>
        </w:rPr>
        <w:t>Read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t>Tamil, English</w:t>
      </w:r>
      <w:r>
        <w:tab/>
      </w:r>
      <w:r>
        <w:rPr>
          <w:rFonts w:ascii="Arial" w:eastAsia="Arial" w:hAnsi="Arial" w:cs="Arial"/>
          <w:b/>
        </w:rPr>
        <w:t xml:space="preserve">Write : </w:t>
      </w:r>
      <w:r>
        <w:t>Tamil, English</w:t>
      </w:r>
      <w:r>
        <w:tab/>
      </w:r>
      <w:r>
        <w:tab/>
      </w:r>
      <w:r>
        <w:rPr>
          <w:rFonts w:ascii="Arial" w:eastAsia="Arial" w:hAnsi="Arial" w:cs="Arial"/>
          <w:b/>
        </w:rPr>
        <w:t xml:space="preserve">Speak : </w:t>
      </w:r>
      <w:r>
        <w:t>Tamil, English</w:t>
      </w:r>
      <w:r>
        <w:tab/>
      </w:r>
      <w:r w:rsidR="00783A69">
        <w:t xml:space="preserve">, </w:t>
      </w:r>
      <w:proofErr w:type="spellStart"/>
      <w:r w:rsidR="00783A69">
        <w:t>Sourashtra</w:t>
      </w:r>
      <w:proofErr w:type="spellEnd"/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3F7895" w:rsidRPr="005A2402" w:rsidRDefault="00FD4F8F" w:rsidP="005A2402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17" w:right="-33" w:firstLine="1"/>
        <w:rPr>
          <w:color w:val="000000"/>
        </w:rPr>
      </w:pPr>
      <w:r>
        <w:rPr>
          <w:color w:val="000000"/>
        </w:rPr>
        <w:t xml:space="preserve">I, </w:t>
      </w:r>
      <w:r w:rsidR="00783A69">
        <w:rPr>
          <w:b/>
        </w:rPr>
        <w:t>ASWINPRASAD</w:t>
      </w:r>
      <w:r>
        <w:rPr>
          <w:b/>
        </w:rPr>
        <w:t xml:space="preserve"> K P</w:t>
      </w:r>
      <w:r>
        <w:rPr>
          <w:color w:val="000000"/>
        </w:rPr>
        <w:t>,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color w:val="000000"/>
        </w:rPr>
        <w:t>do hereby confirm that the information given above is true to the best of my knowledge and belief.</w:t>
      </w:r>
    </w:p>
    <w:p w:rsidR="003F7895" w:rsidRDefault="003F789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:rsidR="003F7895" w:rsidRDefault="00A17468">
      <w:pPr>
        <w:tabs>
          <w:tab w:val="left" w:pos="8094"/>
        </w:tabs>
        <w:spacing w:line="360" w:lineRule="auto"/>
        <w:ind w:left="317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B4552D" wp14:editId="3E347F1B">
            <wp:simplePos x="0" y="0"/>
            <wp:positionH relativeFrom="column">
              <wp:posOffset>3920490</wp:posOffset>
            </wp:positionH>
            <wp:positionV relativeFrom="paragraph">
              <wp:posOffset>174074</wp:posOffset>
            </wp:positionV>
            <wp:extent cx="1656271" cy="551815"/>
            <wp:effectExtent l="0" t="0" r="127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8" t="29570" r="11363" b="23275"/>
                    <a:stretch/>
                  </pic:blipFill>
                  <pic:spPr bwMode="auto">
                    <a:xfrm>
                      <a:off x="0" y="0"/>
                      <a:ext cx="1656271" cy="55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D84" w:rsidRDefault="00FD4F8F">
      <w:pPr>
        <w:tabs>
          <w:tab w:val="left" w:pos="8094"/>
        </w:tabs>
        <w:spacing w:line="360" w:lineRule="auto"/>
        <w:ind w:left="317"/>
        <w:rPr>
          <w:noProof/>
        </w:rPr>
      </w:pPr>
      <w:r>
        <w:rPr>
          <w:rFonts w:ascii="Arial" w:eastAsia="Arial" w:hAnsi="Arial" w:cs="Arial"/>
          <w:b/>
        </w:rPr>
        <w:t xml:space="preserve">Place: </w:t>
      </w:r>
      <w:r>
        <w:t>Madurai</w:t>
      </w:r>
      <w:r>
        <w:tab/>
      </w:r>
    </w:p>
    <w:p w:rsidR="003F7895" w:rsidRDefault="00FD4F8F">
      <w:pPr>
        <w:tabs>
          <w:tab w:val="left" w:pos="8094"/>
        </w:tabs>
        <w:spacing w:line="360" w:lineRule="auto"/>
        <w:ind w:left="317"/>
      </w:pPr>
      <w:r>
        <w:tab/>
      </w:r>
      <w:r>
        <w:tab/>
      </w:r>
    </w:p>
    <w:p w:rsidR="003F7895" w:rsidRDefault="003F7895">
      <w:pPr>
        <w:tabs>
          <w:tab w:val="left" w:pos="8094"/>
        </w:tabs>
        <w:spacing w:line="360" w:lineRule="auto"/>
      </w:pPr>
    </w:p>
    <w:p w:rsidR="003F7895" w:rsidRDefault="00FD4F8F">
      <w:pPr>
        <w:tabs>
          <w:tab w:val="left" w:pos="8094"/>
        </w:tabs>
        <w:spacing w:line="360" w:lineRule="auto"/>
      </w:pPr>
      <w:r>
        <w:t xml:space="preserve">     </w:t>
      </w:r>
      <w:r>
        <w:rPr>
          <w:rFonts w:ascii="Arial" w:eastAsia="Arial" w:hAnsi="Arial" w:cs="Arial"/>
          <w:b/>
        </w:rPr>
        <w:t xml:space="preserve">Date: </w:t>
      </w:r>
      <w:r>
        <w:t>23.09.2023</w:t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Signature</w:t>
      </w:r>
    </w:p>
    <w:sectPr w:rsidR="003F7895">
      <w:pgSz w:w="11930" w:h="16860"/>
      <w:pgMar w:top="1200" w:right="9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2246"/>
    <w:multiLevelType w:val="multilevel"/>
    <w:tmpl w:val="05A287DC"/>
    <w:lvl w:ilvl="0">
      <w:numFmt w:val="bullet"/>
      <w:lvlText w:val="*"/>
      <w:lvlJc w:val="left"/>
      <w:pPr>
        <w:ind w:left="509" w:hanging="149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"/>
      <w:lvlJc w:val="left"/>
      <w:pPr>
        <w:ind w:left="859" w:hanging="359"/>
      </w:pPr>
    </w:lvl>
    <w:lvl w:ilvl="2">
      <w:numFmt w:val="bullet"/>
      <w:lvlText w:val="●"/>
      <w:lvlJc w:val="left"/>
      <w:pPr>
        <w:ind w:left="1070" w:hanging="442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2180" w:hanging="442"/>
      </w:pPr>
    </w:lvl>
    <w:lvl w:ilvl="4">
      <w:numFmt w:val="bullet"/>
      <w:lvlText w:val="•"/>
      <w:lvlJc w:val="left"/>
      <w:pPr>
        <w:ind w:left="3280" w:hanging="442"/>
      </w:pPr>
    </w:lvl>
    <w:lvl w:ilvl="5">
      <w:numFmt w:val="bullet"/>
      <w:lvlText w:val="•"/>
      <w:lvlJc w:val="left"/>
      <w:pPr>
        <w:ind w:left="4380" w:hanging="442"/>
      </w:pPr>
    </w:lvl>
    <w:lvl w:ilvl="6">
      <w:numFmt w:val="bullet"/>
      <w:lvlText w:val="•"/>
      <w:lvlJc w:val="left"/>
      <w:pPr>
        <w:ind w:left="5480" w:hanging="442"/>
      </w:pPr>
    </w:lvl>
    <w:lvl w:ilvl="7">
      <w:numFmt w:val="bullet"/>
      <w:lvlText w:val="•"/>
      <w:lvlJc w:val="left"/>
      <w:pPr>
        <w:ind w:left="6580" w:hanging="442"/>
      </w:pPr>
    </w:lvl>
    <w:lvl w:ilvl="8">
      <w:numFmt w:val="bullet"/>
      <w:lvlText w:val="•"/>
      <w:lvlJc w:val="left"/>
      <w:pPr>
        <w:ind w:left="7680" w:hanging="44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95"/>
    <w:rsid w:val="003F7895"/>
    <w:rsid w:val="005A2402"/>
    <w:rsid w:val="00783A69"/>
    <w:rsid w:val="00931F07"/>
    <w:rsid w:val="00A17468"/>
    <w:rsid w:val="00EF7D84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64455-55AB-4BA2-B3BE-0E3A803A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1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4"/>
      <w:ind w:left="2401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ce.edu/" TargetMode="External"/><Relationship Id="rId17" Type="http://schemas.openxmlformats.org/officeDocument/2006/relationships/hyperlink" Target="mailto:placement@tce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lacement@tce.edu" TargetMode="External"/><Relationship Id="rId5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</cp:lastModifiedBy>
  <cp:revision>7</cp:revision>
  <dcterms:created xsi:type="dcterms:W3CDTF">2024-01-28T16:14:00Z</dcterms:created>
  <dcterms:modified xsi:type="dcterms:W3CDTF">2024-01-28T16:40:00Z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2022-12-13T00:00:00Z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2022-08-17T00:00:00Z</vt:lpwstr>
  </property>
</Properties>
</file>