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CECB" w14:textId="7A22E24D" w:rsidR="00C75B55" w:rsidRDefault="00E5035B">
      <w:pPr>
        <w:rPr>
          <w:lang w:val="en-US"/>
        </w:rPr>
      </w:pPr>
      <w:r>
        <w:rPr>
          <w:lang w:val="en-US"/>
        </w:rPr>
        <w:t>Test case:</w:t>
      </w:r>
    </w:p>
    <w:p w14:paraId="44ABF5E4" w14:textId="77777777" w:rsidR="00E5035B" w:rsidRDefault="00E5035B">
      <w:pPr>
        <w:rPr>
          <w:lang w:val="en-US"/>
        </w:rPr>
      </w:pPr>
    </w:p>
    <w:p w14:paraId="2060DB2A" w14:textId="7A717255" w:rsidR="00E5035B" w:rsidRDefault="00E5035B">
      <w:pPr>
        <w:rPr>
          <w:lang w:val="en-US"/>
        </w:rPr>
      </w:pPr>
      <w:r w:rsidRPr="00E5035B">
        <w:rPr>
          <w:lang w:val="en-US"/>
        </w:rPr>
        <w:drawing>
          <wp:inline distT="0" distB="0" distL="0" distR="0" wp14:anchorId="6D3C23C8" wp14:editId="285F3723">
            <wp:extent cx="5731510" cy="2898775"/>
            <wp:effectExtent l="0" t="0" r="2540" b="0"/>
            <wp:docPr id="170473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2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99B4" w14:textId="77777777" w:rsidR="00E5035B" w:rsidRDefault="00E5035B">
      <w:pPr>
        <w:rPr>
          <w:lang w:val="en-US"/>
        </w:rPr>
      </w:pPr>
    </w:p>
    <w:p w14:paraId="35A1D68E" w14:textId="1EA410E2" w:rsidR="00E5035B" w:rsidRDefault="00E5035B">
      <w:pPr>
        <w:rPr>
          <w:lang w:val="en-US"/>
        </w:rPr>
      </w:pPr>
      <w:r w:rsidRPr="00E5035B">
        <w:rPr>
          <w:lang w:val="en-US"/>
        </w:rPr>
        <w:drawing>
          <wp:inline distT="0" distB="0" distL="0" distR="0" wp14:anchorId="172860AE" wp14:editId="7AA65070">
            <wp:extent cx="5731510" cy="2900680"/>
            <wp:effectExtent l="0" t="0" r="2540" b="0"/>
            <wp:docPr id="108643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30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EDB8" w14:textId="77777777" w:rsidR="00E5035B" w:rsidRDefault="00E5035B">
      <w:pPr>
        <w:rPr>
          <w:lang w:val="en-US"/>
        </w:rPr>
      </w:pPr>
    </w:p>
    <w:p w14:paraId="6F768083" w14:textId="2CD736F3" w:rsidR="00E5035B" w:rsidRDefault="00E5035B">
      <w:pPr>
        <w:rPr>
          <w:lang w:val="en-US"/>
        </w:rPr>
      </w:pPr>
      <w:r>
        <w:rPr>
          <w:lang w:val="en-US"/>
        </w:rPr>
        <w:t>User stories:</w:t>
      </w:r>
    </w:p>
    <w:p w14:paraId="2DA16DAD" w14:textId="77777777" w:rsidR="00E5035B" w:rsidRDefault="00E5035B">
      <w:pPr>
        <w:rPr>
          <w:lang w:val="en-US"/>
        </w:rPr>
      </w:pPr>
    </w:p>
    <w:p w14:paraId="0B5A9153" w14:textId="5905E664" w:rsidR="00E5035B" w:rsidRPr="00E5035B" w:rsidRDefault="003D44A6">
      <w:pPr>
        <w:rPr>
          <w:lang w:val="en-US"/>
        </w:rPr>
      </w:pPr>
      <w:r w:rsidRPr="003D44A6">
        <w:rPr>
          <w:lang w:val="en-US"/>
        </w:rPr>
        <w:lastRenderedPageBreak/>
        <w:drawing>
          <wp:inline distT="0" distB="0" distL="0" distR="0" wp14:anchorId="52646FB5" wp14:editId="59E0EE72">
            <wp:extent cx="5731510" cy="2929890"/>
            <wp:effectExtent l="0" t="0" r="2540" b="3810"/>
            <wp:docPr id="6766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35B" w:rsidRPr="00E50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A4"/>
    <w:rsid w:val="002974E9"/>
    <w:rsid w:val="003D44A6"/>
    <w:rsid w:val="00AD2A43"/>
    <w:rsid w:val="00C75B55"/>
    <w:rsid w:val="00C949A4"/>
    <w:rsid w:val="00E5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16A2CA"/>
  <w15:chartTrackingRefBased/>
  <w15:docId w15:val="{6FA3FB77-CF5D-4085-9292-1FD27952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Aswinkumar selvaraj</dc:creator>
  <cp:keywords/>
  <dc:description/>
  <cp:lastModifiedBy>Aswinkumar selvaraj</cp:lastModifiedBy>
  <cp:revision>3</cp:revision>
  <dcterms:created xsi:type="dcterms:W3CDTF">2026-02-10T13:35:00Z</dcterms:created>
  <dcterms:modified xsi:type="dcterms:W3CDTF">2026-02-10T14:57:00Z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9cff0f6a-c3a7-4780-83ee-dc4b691170c1</vt:lpwstr>
  </property>
</Properties>
</file>