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5502" w14:textId="77777777" w:rsidR="00464DFD" w:rsidRPr="00464DFD" w:rsidRDefault="00464DFD" w:rsidP="00360BAF">
      <w:pPr>
        <w:jc w:val="both"/>
        <w:rPr>
          <w:b/>
          <w:bCs/>
          <w:sz w:val="28"/>
          <w:szCs w:val="28"/>
          <w:u w:val="single"/>
        </w:rPr>
      </w:pPr>
      <w:r w:rsidRPr="00464DFD">
        <w:rPr>
          <w:b/>
          <w:bCs/>
          <w:sz w:val="28"/>
          <w:szCs w:val="28"/>
          <w:u w:val="single"/>
        </w:rPr>
        <w:t>COP5615 – Fall 2019</w:t>
      </w:r>
    </w:p>
    <w:p w14:paraId="50BCF35C" w14:textId="18983F70" w:rsidR="00AD5AE9" w:rsidRDefault="00464DFD" w:rsidP="00360BAF">
      <w:pPr>
        <w:jc w:val="center"/>
        <w:rPr>
          <w:b/>
          <w:bCs/>
          <w:sz w:val="28"/>
          <w:szCs w:val="28"/>
          <w:u w:val="single"/>
        </w:rPr>
      </w:pPr>
      <w:r w:rsidRPr="00464DFD">
        <w:rPr>
          <w:b/>
          <w:bCs/>
          <w:sz w:val="28"/>
          <w:szCs w:val="28"/>
          <w:u w:val="single"/>
        </w:rPr>
        <w:t>Project 2 – Gossip Simulator</w:t>
      </w:r>
    </w:p>
    <w:p w14:paraId="23C665C2" w14:textId="587CC672" w:rsidR="00AD5AE9" w:rsidRDefault="00AD5AE9" w:rsidP="00360BA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Submitted By:</w:t>
      </w:r>
    </w:p>
    <w:p w14:paraId="45D5F72E" w14:textId="34EEC8F5" w:rsidR="00AD5AE9" w:rsidRPr="00AD5AE9" w:rsidRDefault="00AD5AE9" w:rsidP="00360BAF">
      <w:pPr>
        <w:ind w:firstLine="720"/>
        <w:jc w:val="both"/>
        <w:rPr>
          <w:b/>
          <w:bCs/>
        </w:rPr>
      </w:pPr>
      <w:r w:rsidRPr="00AD5AE9">
        <w:rPr>
          <w:b/>
          <w:bCs/>
        </w:rPr>
        <w:t>Aswin Matthews Ashok, UFID: 0694-8935</w:t>
      </w:r>
    </w:p>
    <w:p w14:paraId="47A04043" w14:textId="3CFA15AD" w:rsidR="00AD5AE9" w:rsidRPr="00AD5AE9" w:rsidRDefault="00AD5AE9" w:rsidP="00360BAF">
      <w:pPr>
        <w:ind w:firstLine="720"/>
        <w:jc w:val="both"/>
        <w:rPr>
          <w:b/>
          <w:bCs/>
        </w:rPr>
      </w:pPr>
      <w:r w:rsidRPr="00AD5AE9">
        <w:rPr>
          <w:b/>
          <w:bCs/>
        </w:rPr>
        <w:t>Divy Nidhi Chhibber, UFID: 3138-9199</w:t>
      </w:r>
    </w:p>
    <w:p w14:paraId="57D6A14E" w14:textId="77777777" w:rsidR="00AD5AE9" w:rsidRDefault="00AD5AE9" w:rsidP="00360BAF">
      <w:pPr>
        <w:jc w:val="both"/>
        <w:rPr>
          <w:b/>
          <w:bCs/>
          <w:sz w:val="28"/>
          <w:szCs w:val="28"/>
          <w:u w:val="single"/>
        </w:rPr>
      </w:pPr>
    </w:p>
    <w:p w14:paraId="13DC31F7" w14:textId="1850338F" w:rsidR="00464DFD" w:rsidRPr="00464DFD" w:rsidRDefault="005B730C" w:rsidP="00360BAF">
      <w:pPr>
        <w:jc w:val="both"/>
        <w:rPr>
          <w:b/>
          <w:bCs/>
          <w:sz w:val="24"/>
          <w:szCs w:val="24"/>
          <w:u w:val="single"/>
        </w:rPr>
      </w:pPr>
      <w:r w:rsidRPr="00464DFD">
        <w:rPr>
          <w:b/>
          <w:bCs/>
          <w:sz w:val="24"/>
          <w:szCs w:val="24"/>
          <w:u w:val="single"/>
        </w:rPr>
        <w:t xml:space="preserve">Implementation Summary: </w:t>
      </w:r>
      <w:r w:rsidR="0066572B" w:rsidRPr="00464DFD">
        <w:rPr>
          <w:b/>
          <w:bCs/>
          <w:sz w:val="24"/>
          <w:szCs w:val="24"/>
          <w:u w:val="single"/>
        </w:rPr>
        <w:t xml:space="preserve"> </w:t>
      </w:r>
    </w:p>
    <w:p w14:paraId="45E1249F" w14:textId="5F5435B9" w:rsidR="0066572B" w:rsidRDefault="0066572B" w:rsidP="00360BAF">
      <w:pPr>
        <w:ind w:firstLine="720"/>
        <w:jc w:val="both"/>
      </w:pPr>
      <w:r>
        <w:t>A</w:t>
      </w:r>
      <w:r w:rsidR="005B730C">
        <w:t>ctors are initiated</w:t>
      </w:r>
      <w:r w:rsidR="00360BAF">
        <w:t xml:space="preserve"> and for </w:t>
      </w:r>
      <w:r w:rsidR="00E04D4E">
        <w:t xml:space="preserve">each actor, its neighbors are found </w:t>
      </w:r>
      <w:r w:rsidR="00360BAF">
        <w:t xml:space="preserve">based on the topology </w:t>
      </w:r>
      <w:r w:rsidR="00E04D4E">
        <w:t>and added to the actor’s list of neighbors</w:t>
      </w:r>
      <w:r w:rsidR="005B730C">
        <w:t>. The master process</w:t>
      </w:r>
      <w:r w:rsidR="00E04D4E">
        <w:t xml:space="preserve"> then</w:t>
      </w:r>
      <w:r w:rsidR="005B730C">
        <w:t xml:space="preserve"> goes and seeds one of the actors at random</w:t>
      </w:r>
      <w:r w:rsidR="00E04D4E">
        <w:t xml:space="preserve"> with the rumor</w:t>
      </w:r>
      <w:r w:rsidR="005B730C">
        <w:t xml:space="preserve">. This actor periodically forwards the rumor to </w:t>
      </w:r>
      <w:r w:rsidR="00E04D4E">
        <w:t>its</w:t>
      </w:r>
      <w:r w:rsidR="005B730C">
        <w:t xml:space="preserve"> </w:t>
      </w:r>
      <w:r w:rsidR="00E04D4E">
        <w:t>neighbors</w:t>
      </w:r>
      <w:r w:rsidR="005B730C">
        <w:t xml:space="preserve">. Every actor that receives the rumor behaves similarly and </w:t>
      </w:r>
      <w:r w:rsidR="00E04D4E">
        <w:t>thus converge</w:t>
      </w:r>
      <w:r w:rsidR="00360BAF">
        <w:t>nce</w:t>
      </w:r>
      <w:r w:rsidR="00E04D4E">
        <w:t xml:space="preserve"> is achieved. In the case of an isolated node, the node terminates itself.</w:t>
      </w:r>
    </w:p>
    <w:p w14:paraId="4B723185" w14:textId="77777777" w:rsidR="00464DFD" w:rsidRDefault="00464DFD" w:rsidP="00360BAF">
      <w:pPr>
        <w:ind w:firstLine="720"/>
        <w:jc w:val="both"/>
      </w:pPr>
    </w:p>
    <w:p w14:paraId="67C973C6" w14:textId="3979B263" w:rsidR="00464DFD" w:rsidRDefault="00773AC7" w:rsidP="00360BAF">
      <w:pPr>
        <w:keepNext/>
        <w:jc w:val="both"/>
      </w:pPr>
      <w:r>
        <w:rPr>
          <w:noProof/>
        </w:rPr>
        <w:drawing>
          <wp:inline distT="0" distB="0" distL="0" distR="0" wp14:anchorId="0CBD5709" wp14:editId="318D613A">
            <wp:extent cx="5943600" cy="3344545"/>
            <wp:effectExtent l="0" t="0" r="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0DB3F2-0768-41BC-BADA-309C4A2400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4DEFD0" w14:textId="6B738641" w:rsidR="0066572B" w:rsidRPr="00464DFD" w:rsidRDefault="00464DFD" w:rsidP="00360BAF">
      <w:pPr>
        <w:pStyle w:val="Caption"/>
        <w:ind w:left="2160" w:firstLine="720"/>
        <w:jc w:val="both"/>
        <w:rPr>
          <w:b/>
          <w:bCs/>
        </w:rPr>
      </w:pPr>
      <w:r w:rsidRPr="00464DFD">
        <w:rPr>
          <w:b/>
          <w:bCs/>
        </w:rPr>
        <w:t xml:space="preserve">Figure </w:t>
      </w:r>
      <w:r w:rsidRPr="00464DFD">
        <w:rPr>
          <w:b/>
          <w:bCs/>
        </w:rPr>
        <w:fldChar w:fldCharType="begin"/>
      </w:r>
      <w:r w:rsidRPr="00464DFD">
        <w:rPr>
          <w:b/>
          <w:bCs/>
        </w:rPr>
        <w:instrText xml:space="preserve"> SEQ Figure \* ARABIC </w:instrText>
      </w:r>
      <w:r w:rsidRPr="00464DFD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464DFD">
        <w:rPr>
          <w:b/>
          <w:bCs/>
        </w:rPr>
        <w:fldChar w:fldCharType="end"/>
      </w:r>
      <w:r w:rsidRPr="00464DFD">
        <w:rPr>
          <w:b/>
          <w:bCs/>
        </w:rPr>
        <w:t>: Gossip Convergence for Different Topologies</w:t>
      </w:r>
    </w:p>
    <w:p w14:paraId="0AAB161D" w14:textId="6B4DB49B" w:rsidR="0066572B" w:rsidRDefault="0066572B" w:rsidP="00360BAF">
      <w:pPr>
        <w:jc w:val="both"/>
      </w:pPr>
    </w:p>
    <w:p w14:paraId="0C4841F4" w14:textId="619F2FAE" w:rsidR="00464DFD" w:rsidRDefault="00773AC7" w:rsidP="00360BAF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2F50778" wp14:editId="1DB1DDD8">
            <wp:extent cx="5943600" cy="3345180"/>
            <wp:effectExtent l="0" t="0" r="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C24A687-ACD6-4641-9475-CD8001FA29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168F14" w14:textId="048AAAE9" w:rsidR="0066572B" w:rsidRPr="00464DFD" w:rsidRDefault="00464DFD" w:rsidP="00360BAF">
      <w:pPr>
        <w:pStyle w:val="Caption"/>
        <w:jc w:val="center"/>
        <w:rPr>
          <w:b/>
          <w:bCs/>
        </w:rPr>
      </w:pPr>
      <w:bookmarkStart w:id="0" w:name="_GoBack"/>
      <w:bookmarkEnd w:id="0"/>
      <w:r w:rsidRPr="00464DFD">
        <w:rPr>
          <w:b/>
          <w:bCs/>
        </w:rPr>
        <w:t xml:space="preserve">Figure </w:t>
      </w:r>
      <w:r w:rsidRPr="00464DFD">
        <w:rPr>
          <w:b/>
          <w:bCs/>
        </w:rPr>
        <w:fldChar w:fldCharType="begin"/>
      </w:r>
      <w:r w:rsidRPr="00464DFD">
        <w:rPr>
          <w:b/>
          <w:bCs/>
        </w:rPr>
        <w:instrText xml:space="preserve"> SEQ Figure \* ARABIC </w:instrText>
      </w:r>
      <w:r w:rsidRPr="00464DFD">
        <w:rPr>
          <w:b/>
          <w:bCs/>
        </w:rPr>
        <w:fldChar w:fldCharType="separate"/>
      </w:r>
      <w:r w:rsidRPr="00464DFD">
        <w:rPr>
          <w:b/>
          <w:bCs/>
          <w:noProof/>
        </w:rPr>
        <w:t>2</w:t>
      </w:r>
      <w:r w:rsidRPr="00464DFD">
        <w:rPr>
          <w:b/>
          <w:bCs/>
        </w:rPr>
        <w:fldChar w:fldCharType="end"/>
      </w:r>
      <w:r w:rsidRPr="00464DFD">
        <w:rPr>
          <w:b/>
          <w:bCs/>
        </w:rPr>
        <w:t>: Push-Sum Convergence for Different Topologies</w:t>
      </w:r>
    </w:p>
    <w:p w14:paraId="192F6280" w14:textId="222F0FC8" w:rsidR="0066572B" w:rsidRDefault="0066572B" w:rsidP="00360BAF">
      <w:pPr>
        <w:jc w:val="both"/>
      </w:pPr>
    </w:p>
    <w:p w14:paraId="027D23C8" w14:textId="77777777" w:rsidR="0066572B" w:rsidRDefault="0066572B" w:rsidP="00360BAF">
      <w:pPr>
        <w:jc w:val="both"/>
      </w:pPr>
    </w:p>
    <w:p w14:paraId="30E6FCE0" w14:textId="41669DB3" w:rsidR="00E04D4E" w:rsidRPr="00464DFD" w:rsidRDefault="008505B2" w:rsidP="00360BAF">
      <w:pPr>
        <w:jc w:val="both"/>
        <w:rPr>
          <w:b/>
          <w:bCs/>
          <w:sz w:val="24"/>
          <w:szCs w:val="24"/>
          <w:u w:val="single"/>
        </w:rPr>
      </w:pPr>
      <w:r w:rsidRPr="00464DFD">
        <w:rPr>
          <w:b/>
          <w:bCs/>
          <w:sz w:val="24"/>
          <w:szCs w:val="24"/>
          <w:u w:val="single"/>
        </w:rPr>
        <w:t>Findings:</w:t>
      </w:r>
      <w:r w:rsidR="00E04D4E" w:rsidRPr="00464DFD">
        <w:rPr>
          <w:b/>
          <w:bCs/>
          <w:sz w:val="24"/>
          <w:szCs w:val="24"/>
          <w:u w:val="single"/>
        </w:rPr>
        <w:t xml:space="preserve"> </w:t>
      </w:r>
    </w:p>
    <w:p w14:paraId="18BCBBDD" w14:textId="0FD126DE" w:rsidR="008505B2" w:rsidRDefault="008505B2" w:rsidP="00360BAF">
      <w:pPr>
        <w:pStyle w:val="ListParagraph"/>
        <w:numPr>
          <w:ilvl w:val="0"/>
          <w:numId w:val="2"/>
        </w:numPr>
        <w:jc w:val="both"/>
      </w:pPr>
      <w:r>
        <w:t xml:space="preserve">In case of both the algorithms, honeycomb with a random neighbor converges faster compared to all the other topologies. </w:t>
      </w:r>
    </w:p>
    <w:p w14:paraId="65CCBBEF" w14:textId="248C4C12" w:rsidR="008505B2" w:rsidRDefault="008505B2" w:rsidP="00360BAF">
      <w:pPr>
        <w:pStyle w:val="ListParagraph"/>
        <w:numPr>
          <w:ilvl w:val="0"/>
          <w:numId w:val="2"/>
        </w:numPr>
        <w:jc w:val="both"/>
      </w:pPr>
      <w:r>
        <w:t xml:space="preserve">Random 2D grid topology performs </w:t>
      </w:r>
      <w:r w:rsidR="00591C0A">
        <w:t xml:space="preserve">better as the network size increases. For smaller networks, the performance is degraded. This can be </w:t>
      </w:r>
      <w:r w:rsidR="00407E4C">
        <w:t>since</w:t>
      </w:r>
      <w:r w:rsidR="00591C0A">
        <w:t xml:space="preserve"> for smaller networks the nodes are not well connected.</w:t>
      </w:r>
    </w:p>
    <w:p w14:paraId="530B315C" w14:textId="4BD701E1" w:rsidR="008505B2" w:rsidRDefault="00BB2913" w:rsidP="00360BAF">
      <w:pPr>
        <w:pStyle w:val="ListParagraph"/>
        <w:numPr>
          <w:ilvl w:val="0"/>
          <w:numId w:val="2"/>
        </w:numPr>
        <w:jc w:val="both"/>
      </w:pPr>
      <w:r>
        <w:t>The convergence criteria for push sum is difficult to achieve. Therefore, the impact of different topologies on convergence time is dampened when performing push sum algorithm</w:t>
      </w:r>
    </w:p>
    <w:p w14:paraId="126FFC11" w14:textId="77777777" w:rsidR="0066572B" w:rsidRDefault="0066572B" w:rsidP="00360BAF">
      <w:pPr>
        <w:pStyle w:val="ListParagraph"/>
        <w:jc w:val="both"/>
      </w:pPr>
    </w:p>
    <w:p w14:paraId="0C7BBC55" w14:textId="77777777" w:rsidR="008505B2" w:rsidRDefault="008505B2" w:rsidP="00360BAF">
      <w:pPr>
        <w:jc w:val="both"/>
      </w:pPr>
    </w:p>
    <w:p w14:paraId="76D8A6C7" w14:textId="77777777" w:rsidR="00E04D4E" w:rsidRDefault="00E04D4E" w:rsidP="00360BAF">
      <w:pPr>
        <w:jc w:val="both"/>
      </w:pPr>
    </w:p>
    <w:sectPr w:rsidR="00E0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D07BA"/>
    <w:multiLevelType w:val="hybridMultilevel"/>
    <w:tmpl w:val="D83C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1363C"/>
    <w:multiLevelType w:val="hybridMultilevel"/>
    <w:tmpl w:val="5C627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F6"/>
    <w:rsid w:val="001763BF"/>
    <w:rsid w:val="00360BAF"/>
    <w:rsid w:val="00407E4C"/>
    <w:rsid w:val="00464DFD"/>
    <w:rsid w:val="00591C0A"/>
    <w:rsid w:val="005B730C"/>
    <w:rsid w:val="0066572B"/>
    <w:rsid w:val="00773AC7"/>
    <w:rsid w:val="008505B2"/>
    <w:rsid w:val="00A969F6"/>
    <w:rsid w:val="00AD5AE9"/>
    <w:rsid w:val="00BB2913"/>
    <w:rsid w:val="00DB15B2"/>
    <w:rsid w:val="00E04D4E"/>
    <w:rsid w:val="00F5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2DA4"/>
  <w15:chartTrackingRefBased/>
  <w15:docId w15:val="{7F9BA151-0453-49E4-BE85-14D96B40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64D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vy%20Nidhi%20Chhibber\Downloads\DOS%20Project%202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vy%20Nidhi%20Chhibber\Downloads\DOS%20Project%202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Gossip Algorithm Convergence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Sheet1!$B$51</c:f>
              <c:strCache>
                <c:ptCount val="1"/>
                <c:pt idx="0">
                  <c:v>Full Network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Sheet1!$A$52:$A$57</c:f>
              <c:numCache>
                <c:formatCode>0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Sheet1!$B$52:$B$57</c:f>
              <c:numCache>
                <c:formatCode>0.00</c:formatCode>
                <c:ptCount val="6"/>
                <c:pt idx="0">
                  <c:v>166.8</c:v>
                </c:pt>
                <c:pt idx="1">
                  <c:v>194.6</c:v>
                </c:pt>
                <c:pt idx="2">
                  <c:v>236</c:v>
                </c:pt>
                <c:pt idx="3">
                  <c:v>230.2</c:v>
                </c:pt>
                <c:pt idx="4">
                  <c:v>560</c:v>
                </c:pt>
                <c:pt idx="5">
                  <c:v>1842.6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93-45B9-A6B8-CD43F0CE16C1}"/>
            </c:ext>
          </c:extLst>
        </c:ser>
        <c:ser>
          <c:idx val="1"/>
          <c:order val="1"/>
          <c:tx>
            <c:strRef>
              <c:f>Sheet1!$C$51</c:f>
              <c:strCache>
                <c:ptCount val="1"/>
                <c:pt idx="0">
                  <c:v>Line Network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Sheet1!$A$52:$A$57</c:f>
              <c:numCache>
                <c:formatCode>0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Sheet1!$C$52:$C$57</c:f>
              <c:numCache>
                <c:formatCode>0.00</c:formatCode>
                <c:ptCount val="6"/>
                <c:pt idx="0">
                  <c:v>115.8</c:v>
                </c:pt>
                <c:pt idx="1">
                  <c:v>201</c:v>
                </c:pt>
                <c:pt idx="2">
                  <c:v>291.60000000000002</c:v>
                </c:pt>
                <c:pt idx="3">
                  <c:v>774.4</c:v>
                </c:pt>
                <c:pt idx="4">
                  <c:v>2114.4</c:v>
                </c:pt>
                <c:pt idx="5">
                  <c:v>4448.8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93-45B9-A6B8-CD43F0CE16C1}"/>
            </c:ext>
          </c:extLst>
        </c:ser>
        <c:ser>
          <c:idx val="2"/>
          <c:order val="2"/>
          <c:tx>
            <c:strRef>
              <c:f>Sheet1!$D$51</c:f>
              <c:strCache>
                <c:ptCount val="1"/>
                <c:pt idx="0">
                  <c:v>Random 2D Grid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Sheet1!$A$52:$A$57</c:f>
              <c:numCache>
                <c:formatCode>0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Sheet1!$D$52:$D$57</c:f>
              <c:numCache>
                <c:formatCode>0.00</c:formatCode>
                <c:ptCount val="6"/>
                <c:pt idx="0">
                  <c:v>90</c:v>
                </c:pt>
                <c:pt idx="1">
                  <c:v>282</c:v>
                </c:pt>
                <c:pt idx="2">
                  <c:v>1623</c:v>
                </c:pt>
                <c:pt idx="3">
                  <c:v>1835.2</c:v>
                </c:pt>
                <c:pt idx="4">
                  <c:v>310</c:v>
                </c:pt>
                <c:pt idx="5">
                  <c:v>347.2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B93-45B9-A6B8-CD43F0CE16C1}"/>
            </c:ext>
          </c:extLst>
        </c:ser>
        <c:ser>
          <c:idx val="3"/>
          <c:order val="3"/>
          <c:tx>
            <c:strRef>
              <c:f>Sheet1!$E$51</c:f>
              <c:strCache>
                <c:ptCount val="1"/>
                <c:pt idx="0">
                  <c:v>3D torus Grid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Sheet1!$A$52:$A$57</c:f>
              <c:numCache>
                <c:formatCode>0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Sheet1!$E$52:$E$57</c:f>
              <c:numCache>
                <c:formatCode>0.00</c:formatCode>
                <c:ptCount val="6"/>
                <c:pt idx="0">
                  <c:v>181.8</c:v>
                </c:pt>
                <c:pt idx="1">
                  <c:v>222.2</c:v>
                </c:pt>
                <c:pt idx="2">
                  <c:v>225.4</c:v>
                </c:pt>
                <c:pt idx="3">
                  <c:v>217</c:v>
                </c:pt>
                <c:pt idx="4">
                  <c:v>232.4</c:v>
                </c:pt>
                <c:pt idx="5">
                  <c:v>266.60000000000002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B93-45B9-A6B8-CD43F0CE16C1}"/>
            </c:ext>
          </c:extLst>
        </c:ser>
        <c:ser>
          <c:idx val="4"/>
          <c:order val="4"/>
          <c:tx>
            <c:strRef>
              <c:f>Sheet1!$F$51</c:f>
              <c:strCache>
                <c:ptCount val="1"/>
                <c:pt idx="0">
                  <c:v>Honeycomb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Sheet1!$A$52:$A$57</c:f>
              <c:numCache>
                <c:formatCode>0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Sheet1!$F$52:$F$57</c:f>
              <c:numCache>
                <c:formatCode>0.00</c:formatCode>
                <c:ptCount val="6"/>
                <c:pt idx="0">
                  <c:v>124.6</c:v>
                </c:pt>
                <c:pt idx="1">
                  <c:v>185.2</c:v>
                </c:pt>
                <c:pt idx="2">
                  <c:v>205</c:v>
                </c:pt>
                <c:pt idx="3">
                  <c:v>245.4</c:v>
                </c:pt>
                <c:pt idx="4">
                  <c:v>394.4</c:v>
                </c:pt>
                <c:pt idx="5">
                  <c:v>503.2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B93-45B9-A6B8-CD43F0CE16C1}"/>
            </c:ext>
          </c:extLst>
        </c:ser>
        <c:ser>
          <c:idx val="5"/>
          <c:order val="5"/>
          <c:tx>
            <c:strRef>
              <c:f>Sheet1!$G$51</c:f>
              <c:strCache>
                <c:ptCount val="1"/>
                <c:pt idx="0">
                  <c:v>Random Honeycomb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Sheet1!$A$52:$A$57</c:f>
              <c:numCache>
                <c:formatCode>0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Sheet1!$G$52:$G$57</c:f>
              <c:numCache>
                <c:formatCode>0.00</c:formatCode>
                <c:ptCount val="6"/>
                <c:pt idx="0">
                  <c:v>148.4</c:v>
                </c:pt>
                <c:pt idx="1">
                  <c:v>181</c:v>
                </c:pt>
                <c:pt idx="2">
                  <c:v>267.8</c:v>
                </c:pt>
                <c:pt idx="3">
                  <c:v>204</c:v>
                </c:pt>
                <c:pt idx="4">
                  <c:v>220</c:v>
                </c:pt>
                <c:pt idx="5">
                  <c:v>275.60000000000002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B93-45B9-A6B8-CD43F0CE16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3079728"/>
        <c:axId val="1281028512"/>
      </c:scatterChart>
      <c:valAx>
        <c:axId val="1283079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028512"/>
        <c:crosses val="autoZero"/>
        <c:crossBetween val="midCat"/>
      </c:valAx>
      <c:valAx>
        <c:axId val="1281028512"/>
        <c:scaling>
          <c:logBase val="10"/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Convergence 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3079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Push Sum Algorithm Convergence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Sheet1!$L$51</c:f>
              <c:strCache>
                <c:ptCount val="1"/>
                <c:pt idx="0">
                  <c:v>Full Network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Sheet1!$K$52:$K$57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Sheet1!$L$52:$L$57</c:f>
              <c:numCache>
                <c:formatCode>General</c:formatCode>
                <c:ptCount val="6"/>
                <c:pt idx="0">
                  <c:v>252.2</c:v>
                </c:pt>
                <c:pt idx="1">
                  <c:v>636.4</c:v>
                </c:pt>
                <c:pt idx="2">
                  <c:v>902.2</c:v>
                </c:pt>
                <c:pt idx="3">
                  <c:v>1042.4000000000001</c:v>
                </c:pt>
                <c:pt idx="4">
                  <c:v>3670</c:v>
                </c:pt>
                <c:pt idx="5">
                  <c:v>16360.8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B2-44FC-903D-0B0CD0C98358}"/>
            </c:ext>
          </c:extLst>
        </c:ser>
        <c:ser>
          <c:idx val="1"/>
          <c:order val="1"/>
          <c:tx>
            <c:strRef>
              <c:f>Sheet1!$M$51</c:f>
              <c:strCache>
                <c:ptCount val="1"/>
                <c:pt idx="0">
                  <c:v>Line Network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Sheet1!$K$52:$K$57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Sheet1!$M$52:$M$57</c:f>
              <c:numCache>
                <c:formatCode>General</c:formatCode>
                <c:ptCount val="6"/>
                <c:pt idx="0">
                  <c:v>414.6</c:v>
                </c:pt>
                <c:pt idx="1">
                  <c:v>2686</c:v>
                </c:pt>
                <c:pt idx="2">
                  <c:v>2665.6</c:v>
                </c:pt>
                <c:pt idx="3">
                  <c:v>5798</c:v>
                </c:pt>
                <c:pt idx="4">
                  <c:v>9510.6</c:v>
                </c:pt>
                <c:pt idx="5">
                  <c:v>23488.2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B2-44FC-903D-0B0CD0C98358}"/>
            </c:ext>
          </c:extLst>
        </c:ser>
        <c:ser>
          <c:idx val="2"/>
          <c:order val="2"/>
          <c:tx>
            <c:strRef>
              <c:f>Sheet1!$N$51</c:f>
              <c:strCache>
                <c:ptCount val="1"/>
                <c:pt idx="0">
                  <c:v>Random 2D Grid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Sheet1!$K$52:$K$57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Sheet1!$N$52:$N$57</c:f>
              <c:numCache>
                <c:formatCode>General</c:formatCode>
                <c:ptCount val="6"/>
                <c:pt idx="0">
                  <c:v>89</c:v>
                </c:pt>
                <c:pt idx="1">
                  <c:v>163.80000000000001</c:v>
                </c:pt>
                <c:pt idx="2">
                  <c:v>2668.6</c:v>
                </c:pt>
                <c:pt idx="3">
                  <c:v>10414</c:v>
                </c:pt>
                <c:pt idx="4">
                  <c:v>13337</c:v>
                </c:pt>
                <c:pt idx="5">
                  <c:v>42891.8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8B2-44FC-903D-0B0CD0C98358}"/>
            </c:ext>
          </c:extLst>
        </c:ser>
        <c:ser>
          <c:idx val="3"/>
          <c:order val="3"/>
          <c:tx>
            <c:strRef>
              <c:f>Sheet1!$O$51</c:f>
              <c:strCache>
                <c:ptCount val="1"/>
                <c:pt idx="0">
                  <c:v>3D torus Grid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Sheet1!$K$52:$K$57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Sheet1!$O$52:$O$57</c:f>
              <c:numCache>
                <c:formatCode>General</c:formatCode>
                <c:ptCount val="6"/>
                <c:pt idx="0">
                  <c:v>205.2</c:v>
                </c:pt>
                <c:pt idx="1">
                  <c:v>191.8</c:v>
                </c:pt>
                <c:pt idx="2">
                  <c:v>1532.4</c:v>
                </c:pt>
                <c:pt idx="3">
                  <c:v>2191.4</c:v>
                </c:pt>
                <c:pt idx="4">
                  <c:v>4991.3999999999996</c:v>
                </c:pt>
                <c:pt idx="5">
                  <c:v>10380.799999999999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8B2-44FC-903D-0B0CD0C98358}"/>
            </c:ext>
          </c:extLst>
        </c:ser>
        <c:ser>
          <c:idx val="4"/>
          <c:order val="4"/>
          <c:tx>
            <c:strRef>
              <c:f>Sheet1!$P$51</c:f>
              <c:strCache>
                <c:ptCount val="1"/>
                <c:pt idx="0">
                  <c:v>Honeycomb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Sheet1!$K$52:$K$57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Sheet1!$P$52:$P$57</c:f>
              <c:numCache>
                <c:formatCode>General</c:formatCode>
                <c:ptCount val="6"/>
                <c:pt idx="0">
                  <c:v>736.2</c:v>
                </c:pt>
                <c:pt idx="1">
                  <c:v>811.6</c:v>
                </c:pt>
                <c:pt idx="2">
                  <c:v>5561</c:v>
                </c:pt>
                <c:pt idx="3">
                  <c:v>10098.4</c:v>
                </c:pt>
                <c:pt idx="4">
                  <c:v>14515</c:v>
                </c:pt>
                <c:pt idx="5">
                  <c:v>44340.800000000003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8B2-44FC-903D-0B0CD0C98358}"/>
            </c:ext>
          </c:extLst>
        </c:ser>
        <c:ser>
          <c:idx val="5"/>
          <c:order val="5"/>
          <c:tx>
            <c:strRef>
              <c:f>Sheet1!$Q$51</c:f>
              <c:strCache>
                <c:ptCount val="1"/>
                <c:pt idx="0">
                  <c:v>Random Honeycomb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Sheet1!$K$52:$K$57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Sheet1!$Q$52:$Q$57</c:f>
              <c:numCache>
                <c:formatCode>General</c:formatCode>
                <c:ptCount val="6"/>
                <c:pt idx="0">
                  <c:v>717.6</c:v>
                </c:pt>
                <c:pt idx="1">
                  <c:v>681.4</c:v>
                </c:pt>
                <c:pt idx="2">
                  <c:v>2864.2</c:v>
                </c:pt>
                <c:pt idx="3">
                  <c:v>3766.8</c:v>
                </c:pt>
                <c:pt idx="4">
                  <c:v>4927</c:v>
                </c:pt>
                <c:pt idx="5">
                  <c:v>5897.4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8B2-44FC-903D-0B0CD0C983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6776256"/>
        <c:axId val="1477131328"/>
      </c:scatterChart>
      <c:valAx>
        <c:axId val="139677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131328"/>
        <c:crosses val="autoZero"/>
        <c:crossBetween val="midCat"/>
      </c:valAx>
      <c:valAx>
        <c:axId val="1477131328"/>
        <c:scaling>
          <c:logBase val="10"/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Convergence 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6776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Mittal,Aayush P</dc:creator>
  <cp:keywords/>
  <dc:description/>
  <cp:lastModifiedBy>Mittal,Aayush P</cp:lastModifiedBy>
  <cp:revision>3</cp:revision>
  <dcterms:created xsi:type="dcterms:W3CDTF">2019-10-01T19:23:00Z</dcterms:created>
  <dcterms:modified xsi:type="dcterms:W3CDTF">2019-10-01T20:38:00Z</dcterms:modified>
</cp:coreProperties>
</file>