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E0" w:rsidRPr="00372DE0" w:rsidRDefault="00372DE0" w:rsidP="00372DE0">
      <w:pPr>
        <w:pStyle w:val="ListParagraph"/>
        <w:numPr>
          <w:ilvl w:val="0"/>
          <w:numId w:val="5"/>
        </w:numPr>
        <w:rPr>
          <w:b/>
        </w:rPr>
      </w:pPr>
      <w:r>
        <w:rPr>
          <w:b/>
        </w:rPr>
        <w:t>Write a blog on Difference between HTTP1.1 and HTTP2.</w:t>
      </w:r>
    </w:p>
    <w:p w:rsidR="00372DE0" w:rsidRDefault="00372DE0" w:rsidP="00AB1355">
      <w:pPr>
        <w:rPr>
          <w:b/>
        </w:rPr>
      </w:pPr>
    </w:p>
    <w:p w:rsidR="00E10BBF" w:rsidRPr="003E1244" w:rsidRDefault="003E1244" w:rsidP="00AB1355">
      <w:pPr>
        <w:rPr>
          <w:b/>
        </w:rPr>
      </w:pPr>
      <w:r>
        <w:rPr>
          <w:b/>
        </w:rPr>
        <w:t>Introduction:</w:t>
      </w:r>
    </w:p>
    <w:p w:rsidR="00E10BBF" w:rsidRDefault="00E10BBF" w:rsidP="003E1244">
      <w:pPr>
        <w:pStyle w:val="ListParagraph"/>
        <w:numPr>
          <w:ilvl w:val="0"/>
          <w:numId w:val="4"/>
        </w:numPr>
      </w:pPr>
      <w:r>
        <w:t>The World Wide Web has evolved significantly since its inception, and one of the pivotal technologies that enable this evolution is the Hypertext Transfer Protocol (HTTP). In this blog, we will dive into the key differences between HTTP/1.1 and HTTP/2.</w:t>
      </w:r>
    </w:p>
    <w:tbl>
      <w:tblPr>
        <w:tblStyle w:val="TableGrid"/>
        <w:tblW w:w="0" w:type="auto"/>
        <w:tblLook w:val="0480" w:firstRow="0" w:lastRow="0" w:firstColumn="1" w:lastColumn="0" w:noHBand="0" w:noVBand="1"/>
      </w:tblPr>
      <w:tblGrid>
        <w:gridCol w:w="3525"/>
        <w:gridCol w:w="4143"/>
      </w:tblGrid>
      <w:tr w:rsidR="003E1244" w:rsidTr="003E1244">
        <w:tc>
          <w:tcPr>
            <w:tcW w:w="3525" w:type="dxa"/>
          </w:tcPr>
          <w:p w:rsidR="003E1244" w:rsidRPr="00A9107F" w:rsidRDefault="003E1244" w:rsidP="00004F9A">
            <w:pPr>
              <w:jc w:val="center"/>
              <w:rPr>
                <w:b/>
              </w:rPr>
            </w:pPr>
            <w:r w:rsidRPr="00A9107F">
              <w:rPr>
                <w:b/>
              </w:rPr>
              <w:t>HTTP/1.1</w:t>
            </w:r>
          </w:p>
        </w:tc>
        <w:tc>
          <w:tcPr>
            <w:tcW w:w="4143" w:type="dxa"/>
          </w:tcPr>
          <w:p w:rsidR="003E1244" w:rsidRPr="00A9107F" w:rsidRDefault="003E1244" w:rsidP="00004F9A">
            <w:pPr>
              <w:jc w:val="center"/>
              <w:rPr>
                <w:b/>
              </w:rPr>
            </w:pPr>
            <w:r w:rsidRPr="00A9107F">
              <w:rPr>
                <w:b/>
              </w:rPr>
              <w:t>HTTP/2</w:t>
            </w:r>
          </w:p>
        </w:tc>
      </w:tr>
      <w:tr w:rsidR="003E1244" w:rsidTr="003E1244">
        <w:tc>
          <w:tcPr>
            <w:tcW w:w="3525" w:type="dxa"/>
            <w:tcBorders>
              <w:bottom w:val="single" w:sz="4" w:space="0" w:color="auto"/>
            </w:tcBorders>
          </w:tcPr>
          <w:p w:rsidR="003E1244" w:rsidRDefault="003E1244" w:rsidP="00AF7310">
            <w:pPr>
              <w:pStyle w:val="ListParagraph"/>
              <w:numPr>
                <w:ilvl w:val="0"/>
                <w:numId w:val="3"/>
              </w:numPr>
            </w:pPr>
            <w:r>
              <w:t>The Legacy Protocol has been the workhorse of the web for decades, serving as the foundation for web communication.</w:t>
            </w:r>
          </w:p>
        </w:tc>
        <w:tc>
          <w:tcPr>
            <w:tcW w:w="4143" w:type="dxa"/>
          </w:tcPr>
          <w:p w:rsidR="003E1244" w:rsidRDefault="003E1244" w:rsidP="00AF7310">
            <w:pPr>
              <w:pStyle w:val="ListParagraph"/>
              <w:numPr>
                <w:ilvl w:val="0"/>
                <w:numId w:val="3"/>
              </w:numPr>
            </w:pPr>
            <w:r>
              <w:t>A Modern Approach was developed to address the shortcomings of http/1.1 and to provide a more efficient way of transmitting data over the web.</w:t>
            </w:r>
          </w:p>
          <w:p w:rsidR="003E1244" w:rsidRDefault="003E1244" w:rsidP="00AF7310">
            <w:pPr>
              <w:pStyle w:val="ListParagraph"/>
            </w:pPr>
          </w:p>
        </w:tc>
        <w:bookmarkStart w:id="0" w:name="_GoBack"/>
        <w:bookmarkEnd w:id="0"/>
      </w:tr>
      <w:tr w:rsidR="003E1244" w:rsidTr="003E1244">
        <w:tc>
          <w:tcPr>
            <w:tcW w:w="3525" w:type="dxa"/>
            <w:tcBorders>
              <w:bottom w:val="nil"/>
            </w:tcBorders>
          </w:tcPr>
          <w:p w:rsidR="003E1244" w:rsidRDefault="003E1244" w:rsidP="00AF7310">
            <w:r>
              <w:rPr>
                <w:b/>
              </w:rPr>
              <w:t xml:space="preserve">     </w:t>
            </w:r>
            <w:r w:rsidRPr="00AF7310">
              <w:rPr>
                <w:b/>
              </w:rPr>
              <w:t>Connection Handling</w:t>
            </w:r>
            <w:r>
              <w:t>:</w:t>
            </w:r>
          </w:p>
          <w:p w:rsidR="003E1244" w:rsidRDefault="003E1244" w:rsidP="00AF7310">
            <w:pPr>
              <w:pStyle w:val="ListParagraph"/>
              <w:numPr>
                <w:ilvl w:val="0"/>
                <w:numId w:val="3"/>
              </w:numPr>
            </w:pPr>
            <w:r>
              <w:t xml:space="preserve">In HTTP/1.1, multiple resources on a webpage require separate connections, leading to a phenomenon called “head-of-line blocking.” </w:t>
            </w:r>
            <w:r w:rsidRPr="001D455F">
              <w:t>This means that if a resource requested by a browser is delayed or blocked, it can slow down the loading of other resources, even if they're ready to be fetched.</w:t>
            </w:r>
          </w:p>
        </w:tc>
        <w:tc>
          <w:tcPr>
            <w:tcW w:w="4143" w:type="dxa"/>
            <w:vMerge w:val="restart"/>
          </w:tcPr>
          <w:p w:rsidR="003E1244" w:rsidRDefault="003E1244" w:rsidP="00AB1355">
            <w:r>
              <w:rPr>
                <w:b/>
                <w:bCs/>
              </w:rPr>
              <w:t xml:space="preserve">     </w:t>
            </w:r>
            <w:r w:rsidRPr="00A9107F">
              <w:rPr>
                <w:b/>
                <w:bCs/>
              </w:rPr>
              <w:t>Multiplexing</w:t>
            </w:r>
            <w:r w:rsidRPr="00A9107F">
              <w:t>:</w:t>
            </w:r>
          </w:p>
          <w:p w:rsidR="003E1244" w:rsidRDefault="003E1244" w:rsidP="00A9107F">
            <w:pPr>
              <w:pStyle w:val="ListParagraph"/>
              <w:numPr>
                <w:ilvl w:val="0"/>
                <w:numId w:val="3"/>
              </w:numPr>
            </w:pPr>
            <w:r w:rsidRPr="00A9107F">
              <w:t xml:space="preserve"> One of the most significant improvements in HTTP/2 is multiplexing. This feature allows multiple requests and responses to be sent and received simultaneously over a single connection.</w:t>
            </w:r>
          </w:p>
        </w:tc>
      </w:tr>
      <w:tr w:rsidR="003E1244" w:rsidTr="003E1244">
        <w:tc>
          <w:tcPr>
            <w:tcW w:w="3525" w:type="dxa"/>
            <w:tcBorders>
              <w:top w:val="nil"/>
            </w:tcBorders>
          </w:tcPr>
          <w:p w:rsidR="003E1244" w:rsidRDefault="003E1244" w:rsidP="00AB1355"/>
        </w:tc>
        <w:tc>
          <w:tcPr>
            <w:tcW w:w="4143" w:type="dxa"/>
            <w:vMerge/>
          </w:tcPr>
          <w:p w:rsidR="003E1244" w:rsidRDefault="003E1244" w:rsidP="00AB1355"/>
        </w:tc>
      </w:tr>
      <w:tr w:rsidR="003E1244" w:rsidTr="003E1244">
        <w:trPr>
          <w:trHeight w:val="2375"/>
        </w:trPr>
        <w:tc>
          <w:tcPr>
            <w:tcW w:w="3525" w:type="dxa"/>
          </w:tcPr>
          <w:p w:rsidR="003E1244" w:rsidRDefault="003E1244" w:rsidP="00AB1355">
            <w:pPr>
              <w:rPr>
                <w:b/>
              </w:rPr>
            </w:pPr>
            <w:r>
              <w:t xml:space="preserve">     </w:t>
            </w:r>
            <w:r>
              <w:rPr>
                <w:b/>
              </w:rPr>
              <w:t>No Compression by Default:</w:t>
            </w:r>
          </w:p>
          <w:p w:rsidR="003E1244" w:rsidRPr="00A9107F" w:rsidRDefault="003E1244" w:rsidP="00A9107F">
            <w:pPr>
              <w:pStyle w:val="ListParagraph"/>
              <w:numPr>
                <w:ilvl w:val="0"/>
                <w:numId w:val="3"/>
              </w:numPr>
            </w:pPr>
            <w:r w:rsidRPr="00A9107F">
              <w:t>HTTP/1.1 doesn't compress headers by default, which can lead to significant overhead in terms of data transfer, especially when dealing with large numbers of small requests.</w:t>
            </w:r>
          </w:p>
        </w:tc>
        <w:tc>
          <w:tcPr>
            <w:tcW w:w="4143" w:type="dxa"/>
          </w:tcPr>
          <w:p w:rsidR="003E1244" w:rsidRDefault="003E1244" w:rsidP="00AB1355">
            <w:r>
              <w:rPr>
                <w:b/>
                <w:bCs/>
              </w:rPr>
              <w:t xml:space="preserve">     </w:t>
            </w:r>
            <w:r w:rsidRPr="00A9107F">
              <w:rPr>
                <w:b/>
                <w:bCs/>
              </w:rPr>
              <w:t>Server Push</w:t>
            </w:r>
            <w:r w:rsidRPr="00A9107F">
              <w:t>:</w:t>
            </w:r>
          </w:p>
          <w:p w:rsidR="003E1244" w:rsidRDefault="003E1244" w:rsidP="00A9107F">
            <w:pPr>
              <w:pStyle w:val="ListParagraph"/>
              <w:numPr>
                <w:ilvl w:val="0"/>
                <w:numId w:val="3"/>
              </w:numPr>
            </w:pPr>
            <w:r w:rsidRPr="00A9107F">
              <w:t xml:space="preserve"> HTTP/2 supports server push, which enables the server to send additional resources to the client before they are explicitly requested.</w:t>
            </w:r>
          </w:p>
        </w:tc>
      </w:tr>
      <w:tr w:rsidR="003E1244" w:rsidTr="003E1244">
        <w:trPr>
          <w:trHeight w:val="2150"/>
        </w:trPr>
        <w:tc>
          <w:tcPr>
            <w:tcW w:w="3525" w:type="dxa"/>
          </w:tcPr>
          <w:p w:rsidR="003E1244" w:rsidRDefault="003E1244" w:rsidP="00AB1355">
            <w:pPr>
              <w:rPr>
                <w:b/>
              </w:rPr>
            </w:pPr>
            <w:r>
              <w:t xml:space="preserve">     </w:t>
            </w:r>
            <w:r>
              <w:rPr>
                <w:b/>
              </w:rPr>
              <w:t xml:space="preserve">One Request per Connection: </w:t>
            </w:r>
          </w:p>
          <w:p w:rsidR="003E1244" w:rsidRDefault="003E1244" w:rsidP="00A9107F">
            <w:pPr>
              <w:pStyle w:val="ListParagraph"/>
              <w:numPr>
                <w:ilvl w:val="0"/>
                <w:numId w:val="3"/>
              </w:numPr>
            </w:pPr>
            <w:r w:rsidRPr="00A9107F">
              <w:t>HTTP/1.1 doesn't compress headers by default, which can lead to significant overhead in terms of data transfer, especially when dealing with large numbers of small requests.</w:t>
            </w:r>
          </w:p>
        </w:tc>
        <w:tc>
          <w:tcPr>
            <w:tcW w:w="4143" w:type="dxa"/>
          </w:tcPr>
          <w:p w:rsidR="003E1244" w:rsidRDefault="003E1244" w:rsidP="00AB1355">
            <w:r>
              <w:rPr>
                <w:b/>
                <w:bCs/>
              </w:rPr>
              <w:t xml:space="preserve">     </w:t>
            </w:r>
            <w:r w:rsidRPr="003E1244">
              <w:rPr>
                <w:b/>
                <w:bCs/>
              </w:rPr>
              <w:t>Binary Protocol</w:t>
            </w:r>
            <w:r w:rsidRPr="003E1244">
              <w:t>:</w:t>
            </w:r>
          </w:p>
          <w:p w:rsidR="003E1244" w:rsidRDefault="003E1244" w:rsidP="003E1244">
            <w:pPr>
              <w:pStyle w:val="ListParagraph"/>
              <w:numPr>
                <w:ilvl w:val="0"/>
                <w:numId w:val="3"/>
              </w:numPr>
            </w:pPr>
            <w:r w:rsidRPr="003E1244">
              <w:t xml:space="preserve"> HTTP/2 uses a binary protocol for data exchange, which is more compact and easier for computers to parse compared to the text-based protocol of HTTP/1.1.</w:t>
            </w:r>
          </w:p>
        </w:tc>
      </w:tr>
    </w:tbl>
    <w:p w:rsidR="003E1244" w:rsidRPr="003E1244" w:rsidRDefault="003E1244" w:rsidP="003E1244"/>
    <w:p w:rsidR="003E1244" w:rsidRDefault="003E1244" w:rsidP="003E1244"/>
    <w:p w:rsidR="00372DE0" w:rsidRDefault="003E1244" w:rsidP="003E1244">
      <w:pPr>
        <w:rPr>
          <w:b/>
        </w:rPr>
      </w:pPr>
      <w:r>
        <w:rPr>
          <w:b/>
        </w:rPr>
        <w:t>Conclus</w:t>
      </w:r>
      <w:r w:rsidR="00372DE0">
        <w:rPr>
          <w:b/>
        </w:rPr>
        <w:t xml:space="preserve">ion: </w:t>
      </w:r>
    </w:p>
    <w:p w:rsidR="003E1244" w:rsidRPr="00FA7414" w:rsidRDefault="003E1244" w:rsidP="00372DE0">
      <w:pPr>
        <w:pStyle w:val="ListParagraph"/>
        <w:numPr>
          <w:ilvl w:val="0"/>
          <w:numId w:val="3"/>
        </w:numPr>
      </w:pPr>
      <w:r w:rsidRPr="00FA7414">
        <w:t>HTTP/1.1 will likely continue to be used for legacy systems</w:t>
      </w:r>
      <w:r w:rsidR="000132FB">
        <w:t xml:space="preserve"> </w:t>
      </w:r>
      <w:r w:rsidRPr="00FA7414">
        <w:t>embracing HTTP/2 can significantly enhance the speed, performance, and overall quality of modern web applications. As we move forward, it's important for web developers and administrators to understand the differences between these protocols and make informed decisions about which one to adopt based on their specific needs and goals.</w:t>
      </w:r>
    </w:p>
    <w:p w:rsidR="00E10BBF" w:rsidRPr="00FA7414" w:rsidRDefault="00E10BBF" w:rsidP="00372DE0">
      <w:pPr>
        <w:pStyle w:val="ListParagraph"/>
      </w:pPr>
    </w:p>
    <w:p w:rsidR="00372DE0" w:rsidRDefault="00372DE0" w:rsidP="00372DE0">
      <w:pPr>
        <w:pStyle w:val="ListParagraph"/>
      </w:pPr>
    </w:p>
    <w:p w:rsidR="00372DE0" w:rsidRDefault="002B03FC" w:rsidP="002B03FC">
      <w:pPr>
        <w:pStyle w:val="ListParagraph"/>
        <w:numPr>
          <w:ilvl w:val="0"/>
          <w:numId w:val="5"/>
        </w:numPr>
        <w:rPr>
          <w:b/>
        </w:rPr>
      </w:pPr>
      <w:r>
        <w:rPr>
          <w:b/>
        </w:rPr>
        <w:t>Write a blog about objects and its internal representation in Java</w:t>
      </w:r>
      <w:r w:rsidR="00FA7414">
        <w:rPr>
          <w:b/>
        </w:rPr>
        <w:t xml:space="preserve"> S</w:t>
      </w:r>
      <w:r>
        <w:rPr>
          <w:b/>
        </w:rPr>
        <w:t>cript.</w:t>
      </w:r>
    </w:p>
    <w:p w:rsidR="00FA7414" w:rsidRPr="00FA7414" w:rsidRDefault="00FA7414" w:rsidP="00FA7414">
      <w:pPr>
        <w:ind w:left="360"/>
        <w:rPr>
          <w:b/>
        </w:rPr>
      </w:pPr>
      <w:r w:rsidRPr="00FA7414">
        <w:rPr>
          <w:b/>
        </w:rPr>
        <w:t>Introduction:</w:t>
      </w:r>
    </w:p>
    <w:p w:rsidR="00FA7414" w:rsidRDefault="00FA7414" w:rsidP="00FA7414">
      <w:pPr>
        <w:pStyle w:val="ListParagraph"/>
        <w:numPr>
          <w:ilvl w:val="0"/>
          <w:numId w:val="3"/>
        </w:numPr>
      </w:pPr>
      <w:r w:rsidRPr="00FA7414">
        <w:t xml:space="preserve">JavaScript is a versatile programming language that plays a pivotal role in modern web </w:t>
      </w:r>
      <w:r>
        <w:t xml:space="preserve">         </w:t>
      </w:r>
      <w:r w:rsidRPr="00FA7414">
        <w:t>development. One of its core concepts is the use of objects, which allow developers to organize and manipulate data in a structured manner.</w:t>
      </w:r>
    </w:p>
    <w:p w:rsidR="00FA7414" w:rsidRPr="00FA7414" w:rsidRDefault="00FA7414" w:rsidP="00FA7414">
      <w:pPr>
        <w:ind w:left="360"/>
      </w:pPr>
      <w:r>
        <w:t xml:space="preserve"> </w:t>
      </w:r>
      <w:r w:rsidRPr="00FA7414">
        <w:rPr>
          <w:b/>
          <w:bCs/>
        </w:rPr>
        <w:t>Understanding Objects in JavaScript:</w:t>
      </w:r>
    </w:p>
    <w:p w:rsidR="00FA7414" w:rsidRPr="00FA7414" w:rsidRDefault="006B4672" w:rsidP="006B4672">
      <w:pPr>
        <w:pStyle w:val="ListParagraph"/>
        <w:numPr>
          <w:ilvl w:val="0"/>
          <w:numId w:val="3"/>
        </w:numPr>
      </w:pPr>
      <w:r>
        <w:t xml:space="preserve"> </w:t>
      </w:r>
      <w:r w:rsidR="00FA7414" w:rsidRPr="00FA7414">
        <w:t xml:space="preserve">At its heart, JavaScript is an object-oriented language. Objects are fundamental to how data is organized and manipulated in the language. An object in JavaScript is essentially a collection of key-value pairs, where each key is a property and each value can be a piece of data or a function (known as a method). </w:t>
      </w:r>
    </w:p>
    <w:p w:rsidR="00FA7414" w:rsidRPr="00FA7414" w:rsidRDefault="00FA7414" w:rsidP="00FA7414">
      <w:pPr>
        <w:rPr>
          <w:b/>
        </w:rPr>
      </w:pPr>
      <w:r w:rsidRPr="00FA7414">
        <w:rPr>
          <w:b/>
        </w:rPr>
        <w:t xml:space="preserve">        Own Properties and Prototype P</w:t>
      </w:r>
      <w:r w:rsidR="006B4672">
        <w:rPr>
          <w:b/>
        </w:rPr>
        <w:t>roperties:</w:t>
      </w:r>
    </w:p>
    <w:p w:rsidR="00FA7414" w:rsidRPr="006B4672" w:rsidRDefault="006B4672" w:rsidP="006B4672">
      <w:pPr>
        <w:pStyle w:val="ListParagraph"/>
        <w:numPr>
          <w:ilvl w:val="0"/>
          <w:numId w:val="3"/>
        </w:numPr>
        <w:rPr>
          <w:b/>
        </w:rPr>
      </w:pPr>
      <w:r w:rsidRPr="00FA7414">
        <w:rPr>
          <w:b/>
        </w:rPr>
        <w:t>Own Properties</w:t>
      </w:r>
      <w:r>
        <w:rPr>
          <w:b/>
        </w:rPr>
        <w:t xml:space="preserve">:  </w:t>
      </w:r>
      <w:r w:rsidRPr="006B4672">
        <w:t>They can be added, modified, or deleted using dot notation or square brackets. Each own property is associated with a value or a function.</w:t>
      </w:r>
    </w:p>
    <w:p w:rsidR="006B4672" w:rsidRPr="006B4672" w:rsidRDefault="006B4672" w:rsidP="006B4672">
      <w:pPr>
        <w:pStyle w:val="ListParagraph"/>
        <w:rPr>
          <w:b/>
        </w:rPr>
      </w:pPr>
    </w:p>
    <w:p w:rsidR="006B4672" w:rsidRDefault="006B4672" w:rsidP="006B4672">
      <w:pPr>
        <w:pStyle w:val="ListParagraph"/>
        <w:numPr>
          <w:ilvl w:val="0"/>
          <w:numId w:val="3"/>
        </w:numPr>
      </w:pPr>
      <w:r>
        <w:rPr>
          <w:b/>
        </w:rPr>
        <w:t xml:space="preserve">Prototype Properties:  </w:t>
      </w:r>
      <w:r w:rsidRPr="006B4672">
        <w:t>Objects in JavaScript can have a prototype, which is essentially another object. This prototype object can contain properties and methods that are shared among multiple objects.</w:t>
      </w:r>
    </w:p>
    <w:p w:rsidR="006B4672" w:rsidRPr="006B4672" w:rsidRDefault="006B4672" w:rsidP="006B4672">
      <w:pPr>
        <w:rPr>
          <w:b/>
        </w:rPr>
      </w:pPr>
      <w:r>
        <w:rPr>
          <w:b/>
        </w:rPr>
        <w:t xml:space="preserve">        </w:t>
      </w:r>
      <w:r w:rsidRPr="006B4672">
        <w:rPr>
          <w:b/>
        </w:rPr>
        <w:t>Properties and Methods:</w:t>
      </w:r>
    </w:p>
    <w:p w:rsidR="006B4672" w:rsidRDefault="006B4672" w:rsidP="006B4672">
      <w:pPr>
        <w:pStyle w:val="ListParagraph"/>
      </w:pPr>
    </w:p>
    <w:p w:rsidR="000808CD" w:rsidRDefault="006B4672" w:rsidP="000808CD">
      <w:pPr>
        <w:pStyle w:val="ListParagraph"/>
        <w:numPr>
          <w:ilvl w:val="0"/>
          <w:numId w:val="3"/>
        </w:numPr>
      </w:pPr>
      <w:r>
        <w:t>Properties in JavaScript objects can hold a wide range of values:</w:t>
      </w:r>
      <w:r w:rsidR="000808CD">
        <w:t xml:space="preserve"> </w:t>
      </w:r>
      <w:r>
        <w:t xml:space="preserve">Numbers, </w:t>
      </w:r>
      <w:r w:rsidR="000808CD">
        <w:t>Strings, Booleans, A</w:t>
      </w:r>
      <w:r>
        <w:t xml:space="preserve">rrays, other objects, and even functions. </w:t>
      </w:r>
    </w:p>
    <w:p w:rsidR="006B4672" w:rsidRDefault="006B4672" w:rsidP="006B4672">
      <w:pPr>
        <w:pStyle w:val="ListParagraph"/>
        <w:numPr>
          <w:ilvl w:val="0"/>
          <w:numId w:val="3"/>
        </w:numPr>
      </w:pPr>
      <w:r>
        <w:t xml:space="preserve">Methods are essentially properties that hold function values. </w:t>
      </w:r>
    </w:p>
    <w:p w:rsidR="006B4672" w:rsidRDefault="000808CD" w:rsidP="006B4672">
      <w:pPr>
        <w:pStyle w:val="ListParagraph"/>
        <w:numPr>
          <w:ilvl w:val="0"/>
          <w:numId w:val="3"/>
        </w:numPr>
      </w:pPr>
      <w:r w:rsidRPr="000808CD">
        <w:t>When a method is invoked on an object, the method has access to the object's properties and can manipulate them as needed.</w:t>
      </w:r>
    </w:p>
    <w:p w:rsidR="000808CD" w:rsidRDefault="000808CD" w:rsidP="006B4672">
      <w:pPr>
        <w:pStyle w:val="ListParagraph"/>
        <w:numPr>
          <w:ilvl w:val="0"/>
          <w:numId w:val="3"/>
        </w:numPr>
      </w:pPr>
      <w:r w:rsidRPr="000808CD">
        <w:rPr>
          <w:b/>
          <w:bCs/>
        </w:rPr>
        <w:lastRenderedPageBreak/>
        <w:t>Use Object Literal Syntax</w:t>
      </w:r>
      <w:r w:rsidRPr="000808CD">
        <w:t>:</w:t>
      </w:r>
      <w:r>
        <w:t xml:space="preserve"> </w:t>
      </w:r>
      <w:r w:rsidRPr="000808CD">
        <w:t xml:space="preserve"> When creating simple objects, use the object literal syntax for cleaner code.</w:t>
      </w:r>
    </w:p>
    <w:p w:rsidR="000808CD" w:rsidRDefault="000808CD" w:rsidP="000808CD">
      <w:pPr>
        <w:pStyle w:val="ListParagraph"/>
        <w:numPr>
          <w:ilvl w:val="0"/>
          <w:numId w:val="3"/>
        </w:numPr>
      </w:pPr>
      <w:r w:rsidRPr="000808CD">
        <w:rPr>
          <w:b/>
        </w:rPr>
        <w:t>Prototype Chain</w:t>
      </w:r>
      <w:r>
        <w:t>:  Utilize the prototype chain to share properties and methods among objects, reducing memory consumption and promoting efficient code.</w:t>
      </w:r>
    </w:p>
    <w:p w:rsidR="000808CD" w:rsidRDefault="000808CD" w:rsidP="000808CD">
      <w:pPr>
        <w:pStyle w:val="ListParagraph"/>
        <w:numPr>
          <w:ilvl w:val="0"/>
          <w:numId w:val="3"/>
        </w:numPr>
      </w:pPr>
      <w:r w:rsidRPr="000808CD">
        <w:rPr>
          <w:b/>
        </w:rPr>
        <w:t>Constructor Functions and Classes</w:t>
      </w:r>
      <w:r>
        <w:t>:   For more complex object creation, constructor functions and ES6 classes provide a structured way to define objects with shared behaviors.</w:t>
      </w:r>
    </w:p>
    <w:p w:rsidR="000808CD" w:rsidRDefault="000808CD" w:rsidP="000808CD"/>
    <w:p w:rsidR="000808CD" w:rsidRPr="000808CD" w:rsidRDefault="000808CD" w:rsidP="000808CD">
      <w:r w:rsidRPr="000808CD">
        <w:rPr>
          <w:b/>
          <w:bCs/>
        </w:rPr>
        <w:t>Conclusion</w:t>
      </w:r>
      <w:r>
        <w:rPr>
          <w:b/>
          <w:bCs/>
        </w:rPr>
        <w:t>:</w:t>
      </w:r>
    </w:p>
    <w:p w:rsidR="000808CD" w:rsidRPr="000808CD" w:rsidRDefault="000808CD" w:rsidP="000808CD">
      <w:r>
        <w:t xml:space="preserve">    </w:t>
      </w:r>
      <w:r w:rsidR="008A1432">
        <w:t xml:space="preserve"> </w:t>
      </w:r>
      <w:r w:rsidRPr="000808CD">
        <w:t>Objects are the building blocks of JavaScript, allowing developers to model real-world entities and their behaviors in code. Understanding the internal representation of objects, their properties, methods, and the prototype chain is crucial for writing efficient, maintainable, and organized code.</w:t>
      </w:r>
    </w:p>
    <w:p w:rsidR="000808CD" w:rsidRDefault="000808CD" w:rsidP="000808CD"/>
    <w:p w:rsidR="000808CD" w:rsidRDefault="000808CD" w:rsidP="000808CD">
      <w:pPr>
        <w:pStyle w:val="ListParagraph"/>
      </w:pPr>
    </w:p>
    <w:p w:rsidR="006B4672" w:rsidRPr="006B4672" w:rsidRDefault="006B4672" w:rsidP="006B4672">
      <w:pPr>
        <w:rPr>
          <w:b/>
        </w:rPr>
      </w:pPr>
    </w:p>
    <w:p w:rsidR="006B4672" w:rsidRPr="006B4672" w:rsidRDefault="006B4672" w:rsidP="006B4672">
      <w:pPr>
        <w:ind w:left="360"/>
        <w:rPr>
          <w:b/>
        </w:rPr>
      </w:pPr>
    </w:p>
    <w:p w:rsidR="000808CD" w:rsidRPr="006B4672" w:rsidRDefault="000808CD">
      <w:pPr>
        <w:ind w:left="360"/>
        <w:rPr>
          <w:b/>
        </w:rPr>
      </w:pPr>
    </w:p>
    <w:sectPr w:rsidR="000808CD" w:rsidRPr="006B4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CEC" w:rsidRDefault="004F6CEC" w:rsidP="003E1244">
      <w:pPr>
        <w:spacing w:after="0" w:line="240" w:lineRule="auto"/>
      </w:pPr>
      <w:r>
        <w:separator/>
      </w:r>
    </w:p>
  </w:endnote>
  <w:endnote w:type="continuationSeparator" w:id="0">
    <w:p w:rsidR="004F6CEC" w:rsidRDefault="004F6CEC" w:rsidP="003E1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CEC" w:rsidRDefault="004F6CEC" w:rsidP="003E1244">
      <w:pPr>
        <w:spacing w:after="0" w:line="240" w:lineRule="auto"/>
      </w:pPr>
      <w:r>
        <w:separator/>
      </w:r>
    </w:p>
  </w:footnote>
  <w:footnote w:type="continuationSeparator" w:id="0">
    <w:p w:rsidR="004F6CEC" w:rsidRDefault="004F6CEC" w:rsidP="003E1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5AE"/>
    <w:multiLevelType w:val="hybridMultilevel"/>
    <w:tmpl w:val="FCB4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578F3"/>
    <w:multiLevelType w:val="hybridMultilevel"/>
    <w:tmpl w:val="38BE1E5C"/>
    <w:lvl w:ilvl="0" w:tplc="D05E38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B2454"/>
    <w:multiLevelType w:val="hybridMultilevel"/>
    <w:tmpl w:val="53B2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533AC"/>
    <w:multiLevelType w:val="hybridMultilevel"/>
    <w:tmpl w:val="23F8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F03A4D"/>
    <w:multiLevelType w:val="hybridMultilevel"/>
    <w:tmpl w:val="EA601BC0"/>
    <w:lvl w:ilvl="0" w:tplc="BA7A64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355"/>
    <w:rsid w:val="00004F9A"/>
    <w:rsid w:val="000132FB"/>
    <w:rsid w:val="000278EB"/>
    <w:rsid w:val="000808CD"/>
    <w:rsid w:val="001D455F"/>
    <w:rsid w:val="002B03FC"/>
    <w:rsid w:val="00372DE0"/>
    <w:rsid w:val="003E1244"/>
    <w:rsid w:val="004F6CEC"/>
    <w:rsid w:val="006B4672"/>
    <w:rsid w:val="008A1432"/>
    <w:rsid w:val="00A03914"/>
    <w:rsid w:val="00A9107F"/>
    <w:rsid w:val="00AB1355"/>
    <w:rsid w:val="00AF7310"/>
    <w:rsid w:val="00DF0BDA"/>
    <w:rsid w:val="00E10BBF"/>
    <w:rsid w:val="00FA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7310"/>
    <w:pPr>
      <w:ind w:left="720"/>
      <w:contextualSpacing/>
    </w:pPr>
  </w:style>
  <w:style w:type="paragraph" w:styleId="Header">
    <w:name w:val="header"/>
    <w:basedOn w:val="Normal"/>
    <w:link w:val="HeaderChar"/>
    <w:uiPriority w:val="99"/>
    <w:unhideWhenUsed/>
    <w:rsid w:val="003E1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44"/>
  </w:style>
  <w:style w:type="paragraph" w:styleId="Footer">
    <w:name w:val="footer"/>
    <w:basedOn w:val="Normal"/>
    <w:link w:val="FooterChar"/>
    <w:uiPriority w:val="99"/>
    <w:unhideWhenUsed/>
    <w:rsid w:val="003E1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44"/>
  </w:style>
  <w:style w:type="paragraph" w:styleId="NormalWeb">
    <w:name w:val="Normal (Web)"/>
    <w:basedOn w:val="Normal"/>
    <w:uiPriority w:val="99"/>
    <w:semiHidden/>
    <w:unhideWhenUsed/>
    <w:rsid w:val="00FA7414"/>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7310"/>
    <w:pPr>
      <w:ind w:left="720"/>
      <w:contextualSpacing/>
    </w:pPr>
  </w:style>
  <w:style w:type="paragraph" w:styleId="Header">
    <w:name w:val="header"/>
    <w:basedOn w:val="Normal"/>
    <w:link w:val="HeaderChar"/>
    <w:uiPriority w:val="99"/>
    <w:unhideWhenUsed/>
    <w:rsid w:val="003E1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44"/>
  </w:style>
  <w:style w:type="paragraph" w:styleId="Footer">
    <w:name w:val="footer"/>
    <w:basedOn w:val="Normal"/>
    <w:link w:val="FooterChar"/>
    <w:uiPriority w:val="99"/>
    <w:unhideWhenUsed/>
    <w:rsid w:val="003E1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44"/>
  </w:style>
  <w:style w:type="paragraph" w:styleId="NormalWeb">
    <w:name w:val="Normal (Web)"/>
    <w:basedOn w:val="Normal"/>
    <w:uiPriority w:val="99"/>
    <w:semiHidden/>
    <w:unhideWhenUsed/>
    <w:rsid w:val="00FA74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29111">
      <w:bodyDiv w:val="1"/>
      <w:marLeft w:val="0"/>
      <w:marRight w:val="0"/>
      <w:marTop w:val="0"/>
      <w:marBottom w:val="0"/>
      <w:divBdr>
        <w:top w:val="none" w:sz="0" w:space="0" w:color="auto"/>
        <w:left w:val="none" w:sz="0" w:space="0" w:color="auto"/>
        <w:bottom w:val="none" w:sz="0" w:space="0" w:color="auto"/>
        <w:right w:val="none" w:sz="0" w:space="0" w:color="auto"/>
      </w:divBdr>
    </w:div>
    <w:div w:id="467862828">
      <w:bodyDiv w:val="1"/>
      <w:marLeft w:val="0"/>
      <w:marRight w:val="0"/>
      <w:marTop w:val="0"/>
      <w:marBottom w:val="0"/>
      <w:divBdr>
        <w:top w:val="none" w:sz="0" w:space="0" w:color="auto"/>
        <w:left w:val="none" w:sz="0" w:space="0" w:color="auto"/>
        <w:bottom w:val="none" w:sz="0" w:space="0" w:color="auto"/>
        <w:right w:val="none" w:sz="0" w:space="0" w:color="auto"/>
      </w:divBdr>
      <w:divsChild>
        <w:div w:id="264460660">
          <w:marLeft w:val="0"/>
          <w:marRight w:val="0"/>
          <w:marTop w:val="0"/>
          <w:marBottom w:val="0"/>
          <w:divBdr>
            <w:top w:val="single" w:sz="2" w:space="0" w:color="auto"/>
            <w:left w:val="single" w:sz="2" w:space="0" w:color="auto"/>
            <w:bottom w:val="single" w:sz="6" w:space="0" w:color="auto"/>
            <w:right w:val="single" w:sz="2" w:space="0" w:color="auto"/>
          </w:divBdr>
          <w:divsChild>
            <w:div w:id="171357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890483">
          <w:marLeft w:val="0"/>
          <w:marRight w:val="0"/>
          <w:marTop w:val="0"/>
          <w:marBottom w:val="0"/>
          <w:divBdr>
            <w:top w:val="single" w:sz="2" w:space="0" w:color="auto"/>
            <w:left w:val="single" w:sz="2" w:space="0" w:color="auto"/>
            <w:bottom w:val="single" w:sz="6" w:space="0" w:color="auto"/>
            <w:right w:val="single" w:sz="2" w:space="0" w:color="auto"/>
          </w:divBdr>
          <w:divsChild>
            <w:div w:id="208964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90448">
                  <w:marLeft w:val="0"/>
                  <w:marRight w:val="0"/>
                  <w:marTop w:val="0"/>
                  <w:marBottom w:val="0"/>
                  <w:divBdr>
                    <w:top w:val="single" w:sz="2" w:space="0" w:color="D9D9E3"/>
                    <w:left w:val="single" w:sz="2" w:space="0" w:color="D9D9E3"/>
                    <w:bottom w:val="single" w:sz="2" w:space="0" w:color="D9D9E3"/>
                    <w:right w:val="single" w:sz="2" w:space="0" w:color="D9D9E3"/>
                  </w:divBdr>
                  <w:divsChild>
                    <w:div w:id="1482963692">
                      <w:marLeft w:val="0"/>
                      <w:marRight w:val="0"/>
                      <w:marTop w:val="0"/>
                      <w:marBottom w:val="0"/>
                      <w:divBdr>
                        <w:top w:val="single" w:sz="2" w:space="0" w:color="D9D9E3"/>
                        <w:left w:val="single" w:sz="2" w:space="0" w:color="D9D9E3"/>
                        <w:bottom w:val="single" w:sz="2" w:space="0" w:color="D9D9E3"/>
                        <w:right w:val="single" w:sz="2" w:space="0" w:color="D9D9E3"/>
                      </w:divBdr>
                      <w:divsChild>
                        <w:div w:id="155989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8423048">
                  <w:marLeft w:val="0"/>
                  <w:marRight w:val="0"/>
                  <w:marTop w:val="0"/>
                  <w:marBottom w:val="0"/>
                  <w:divBdr>
                    <w:top w:val="single" w:sz="2" w:space="0" w:color="D9D9E3"/>
                    <w:left w:val="single" w:sz="2" w:space="0" w:color="D9D9E3"/>
                    <w:bottom w:val="single" w:sz="2" w:space="0" w:color="D9D9E3"/>
                    <w:right w:val="single" w:sz="2" w:space="0" w:color="D9D9E3"/>
                  </w:divBdr>
                  <w:divsChild>
                    <w:div w:id="367873955">
                      <w:marLeft w:val="0"/>
                      <w:marRight w:val="0"/>
                      <w:marTop w:val="0"/>
                      <w:marBottom w:val="0"/>
                      <w:divBdr>
                        <w:top w:val="single" w:sz="2" w:space="0" w:color="D9D9E3"/>
                        <w:left w:val="single" w:sz="2" w:space="0" w:color="D9D9E3"/>
                        <w:bottom w:val="single" w:sz="2" w:space="0" w:color="D9D9E3"/>
                        <w:right w:val="single" w:sz="2" w:space="0" w:color="D9D9E3"/>
                      </w:divBdr>
                      <w:divsChild>
                        <w:div w:id="1771512224">
                          <w:marLeft w:val="0"/>
                          <w:marRight w:val="0"/>
                          <w:marTop w:val="0"/>
                          <w:marBottom w:val="0"/>
                          <w:divBdr>
                            <w:top w:val="single" w:sz="2" w:space="0" w:color="D9D9E3"/>
                            <w:left w:val="single" w:sz="2" w:space="0" w:color="D9D9E3"/>
                            <w:bottom w:val="single" w:sz="2" w:space="0" w:color="D9D9E3"/>
                            <w:right w:val="single" w:sz="2" w:space="0" w:color="D9D9E3"/>
                          </w:divBdr>
                          <w:divsChild>
                            <w:div w:id="36005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7907519">
          <w:marLeft w:val="0"/>
          <w:marRight w:val="0"/>
          <w:marTop w:val="0"/>
          <w:marBottom w:val="0"/>
          <w:divBdr>
            <w:top w:val="single" w:sz="2" w:space="0" w:color="auto"/>
            <w:left w:val="single" w:sz="2" w:space="0" w:color="auto"/>
            <w:bottom w:val="single" w:sz="6" w:space="0" w:color="auto"/>
            <w:right w:val="single" w:sz="2" w:space="0" w:color="auto"/>
          </w:divBdr>
          <w:divsChild>
            <w:div w:id="1389499399">
              <w:marLeft w:val="0"/>
              <w:marRight w:val="0"/>
              <w:marTop w:val="100"/>
              <w:marBottom w:val="100"/>
              <w:divBdr>
                <w:top w:val="single" w:sz="2" w:space="0" w:color="D9D9E3"/>
                <w:left w:val="single" w:sz="2" w:space="0" w:color="D9D9E3"/>
                <w:bottom w:val="single" w:sz="2" w:space="0" w:color="D9D9E3"/>
                <w:right w:val="single" w:sz="2" w:space="0" w:color="D9D9E3"/>
              </w:divBdr>
              <w:divsChild>
                <w:div w:id="36047042">
                  <w:marLeft w:val="0"/>
                  <w:marRight w:val="0"/>
                  <w:marTop w:val="0"/>
                  <w:marBottom w:val="0"/>
                  <w:divBdr>
                    <w:top w:val="single" w:sz="2" w:space="0" w:color="D9D9E3"/>
                    <w:left w:val="single" w:sz="2" w:space="0" w:color="D9D9E3"/>
                    <w:bottom w:val="single" w:sz="2" w:space="0" w:color="D9D9E3"/>
                    <w:right w:val="single" w:sz="2" w:space="0" w:color="D9D9E3"/>
                  </w:divBdr>
                  <w:divsChild>
                    <w:div w:id="1335382535">
                      <w:marLeft w:val="0"/>
                      <w:marRight w:val="0"/>
                      <w:marTop w:val="0"/>
                      <w:marBottom w:val="0"/>
                      <w:divBdr>
                        <w:top w:val="single" w:sz="2" w:space="0" w:color="D9D9E3"/>
                        <w:left w:val="single" w:sz="2" w:space="0" w:color="D9D9E3"/>
                        <w:bottom w:val="single" w:sz="2" w:space="0" w:color="D9D9E3"/>
                        <w:right w:val="single" w:sz="2" w:space="0" w:color="D9D9E3"/>
                      </w:divBdr>
                      <w:divsChild>
                        <w:div w:id="760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420699">
                  <w:marLeft w:val="0"/>
                  <w:marRight w:val="0"/>
                  <w:marTop w:val="0"/>
                  <w:marBottom w:val="0"/>
                  <w:divBdr>
                    <w:top w:val="single" w:sz="2" w:space="0" w:color="D9D9E3"/>
                    <w:left w:val="single" w:sz="2" w:space="0" w:color="D9D9E3"/>
                    <w:bottom w:val="single" w:sz="2" w:space="0" w:color="D9D9E3"/>
                    <w:right w:val="single" w:sz="2" w:space="0" w:color="D9D9E3"/>
                  </w:divBdr>
                  <w:divsChild>
                    <w:div w:id="767116648">
                      <w:marLeft w:val="0"/>
                      <w:marRight w:val="0"/>
                      <w:marTop w:val="0"/>
                      <w:marBottom w:val="0"/>
                      <w:divBdr>
                        <w:top w:val="single" w:sz="2" w:space="0" w:color="D9D9E3"/>
                        <w:left w:val="single" w:sz="2" w:space="0" w:color="D9D9E3"/>
                        <w:bottom w:val="single" w:sz="2" w:space="0" w:color="D9D9E3"/>
                        <w:right w:val="single" w:sz="2" w:space="0" w:color="D9D9E3"/>
                      </w:divBdr>
                      <w:divsChild>
                        <w:div w:id="847404970">
                          <w:marLeft w:val="0"/>
                          <w:marRight w:val="0"/>
                          <w:marTop w:val="0"/>
                          <w:marBottom w:val="0"/>
                          <w:divBdr>
                            <w:top w:val="single" w:sz="2" w:space="0" w:color="D9D9E3"/>
                            <w:left w:val="single" w:sz="2" w:space="0" w:color="D9D9E3"/>
                            <w:bottom w:val="single" w:sz="2" w:space="0" w:color="D9D9E3"/>
                            <w:right w:val="single" w:sz="2" w:space="0" w:color="D9D9E3"/>
                          </w:divBdr>
                          <w:divsChild>
                            <w:div w:id="194787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245718">
      <w:bodyDiv w:val="1"/>
      <w:marLeft w:val="0"/>
      <w:marRight w:val="0"/>
      <w:marTop w:val="0"/>
      <w:marBottom w:val="0"/>
      <w:divBdr>
        <w:top w:val="none" w:sz="0" w:space="0" w:color="auto"/>
        <w:left w:val="none" w:sz="0" w:space="0" w:color="auto"/>
        <w:bottom w:val="none" w:sz="0" w:space="0" w:color="auto"/>
        <w:right w:val="none" w:sz="0" w:space="0" w:color="auto"/>
      </w:divBdr>
    </w:div>
    <w:div w:id="200285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2023-08-28T15:59:00Z</dcterms:created>
  <dcterms:modified xsi:type="dcterms:W3CDTF">2023-08-29T01:47:00Z</dcterms:modified>
</cp:coreProperties>
</file>