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249A0" w14:textId="2C161165" w:rsidR="00BD1395" w:rsidRPr="00811651" w:rsidRDefault="00BD1395" w:rsidP="003F5E4C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</w:pPr>
      <w:r w:rsidRPr="0081165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40"/>
          <w:szCs w:val="40"/>
        </w:rPr>
        <w:t>Customer Conversion Analysis for Online Shopping Using Clickstream Data</w:t>
      </w:r>
    </w:p>
    <w:p w14:paraId="515E0019" w14:textId="072BCA91" w:rsidR="00BD1395" w:rsidRDefault="00BD1395" w:rsidP="00BD139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D1395"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 w14:paraId="19A05307" w14:textId="059F0A2F" w:rsidR="00BD1395" w:rsidRP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>In the fast-growing e-commerce industry, analysing customer behaviour is essential for enhancing engagement, optimizing marketing strategies, and maximizing revenue. Clickstream data, which captures user interactions on a website, provides valuable insights into browsing patterns and purchasing tendencies. By leveraging machine learning techniques, businesses can predict customer conversions, estimate potential revenue, and segment users for targeted marketing.</w:t>
      </w:r>
    </w:p>
    <w:p w14:paraId="427DDBD3" w14:textId="5E773C00" w:rsid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 xml:space="preserve">This project focuses on utilizing </w:t>
      </w:r>
      <w:r w:rsidRPr="007B3AF7">
        <w:rPr>
          <w:rFonts w:ascii="Times New Roman" w:hAnsi="Times New Roman" w:cs="Times New Roman"/>
          <w:b/>
          <w:bCs/>
          <w:sz w:val="24"/>
          <w:szCs w:val="24"/>
        </w:rPr>
        <w:t>clickstream data</w:t>
      </w:r>
      <w:r w:rsidRPr="00BD1395">
        <w:rPr>
          <w:rFonts w:ascii="Times New Roman" w:hAnsi="Times New Roman" w:cs="Times New Roman"/>
          <w:sz w:val="24"/>
          <w:szCs w:val="24"/>
        </w:rPr>
        <w:t xml:space="preserve"> to develop an intelligent and interactive Streamlit web application that enhances decision-making in e-commerce. The application incorporates classification, regression, and clustering models to extract meaningful insights from online shopping behaviour.</w:t>
      </w:r>
    </w:p>
    <w:p w14:paraId="4F314CAE" w14:textId="77777777" w:rsidR="003F5E4C" w:rsidRDefault="003F5E4C" w:rsidP="00BD1395">
      <w:pPr>
        <w:rPr>
          <w:rFonts w:ascii="Times New Roman" w:hAnsi="Times New Roman" w:cs="Times New Roman"/>
          <w:sz w:val="24"/>
          <w:szCs w:val="24"/>
        </w:rPr>
      </w:pPr>
    </w:p>
    <w:p w14:paraId="1888DF18" w14:textId="6D0C9C4F" w:rsidR="00BD1395" w:rsidRDefault="00BD1395" w:rsidP="00BD139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D1395">
        <w:rPr>
          <w:rFonts w:ascii="Times New Roman" w:hAnsi="Times New Roman" w:cs="Times New Roman"/>
          <w:b/>
          <w:bCs/>
          <w:sz w:val="36"/>
          <w:szCs w:val="36"/>
          <w:u w:val="single"/>
        </w:rPr>
        <w:t>Objective</w:t>
      </w:r>
    </w:p>
    <w:p w14:paraId="56ECB9DE" w14:textId="77777777" w:rsidR="00BD1395" w:rsidRP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>The analysis of clickstream data aims to address three key areas:</w:t>
      </w:r>
    </w:p>
    <w:p w14:paraId="52A36BFD" w14:textId="2DE5E76D" w:rsidR="00BD1395" w:rsidRPr="00BD1395" w:rsidRDefault="00BD1395" w:rsidP="00BD1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b/>
          <w:bCs/>
          <w:sz w:val="24"/>
          <w:szCs w:val="24"/>
        </w:rPr>
        <w:t>Customer Conversion Prediction (Classification):</w:t>
      </w:r>
      <w:r w:rsidRPr="00BD1395">
        <w:rPr>
          <w:rFonts w:ascii="Times New Roman" w:hAnsi="Times New Roman" w:cs="Times New Roman"/>
          <w:sz w:val="24"/>
          <w:szCs w:val="24"/>
        </w:rPr>
        <w:t xml:space="preserve"> Predicting whether a customer will complete a purchase based on browsing behaviour.</w:t>
      </w:r>
    </w:p>
    <w:p w14:paraId="6272A9CA" w14:textId="77777777" w:rsidR="00BD1395" w:rsidRPr="00BD1395" w:rsidRDefault="00BD1395" w:rsidP="00BD1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b/>
          <w:bCs/>
          <w:sz w:val="24"/>
          <w:szCs w:val="24"/>
        </w:rPr>
        <w:t>Revenue Estimation (Regression):</w:t>
      </w:r>
      <w:r w:rsidRPr="00BD1395">
        <w:rPr>
          <w:rFonts w:ascii="Times New Roman" w:hAnsi="Times New Roman" w:cs="Times New Roman"/>
          <w:sz w:val="24"/>
          <w:szCs w:val="24"/>
        </w:rPr>
        <w:t xml:space="preserve"> Forecasting potential revenue from individual users to optimize pricing and marketing strategies.</w:t>
      </w:r>
    </w:p>
    <w:p w14:paraId="63E8A543" w14:textId="77777777" w:rsidR="00BD1395" w:rsidRPr="00BD1395" w:rsidRDefault="00BD1395" w:rsidP="00BD13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b/>
          <w:bCs/>
          <w:sz w:val="24"/>
          <w:szCs w:val="24"/>
        </w:rPr>
        <w:t>Customer Segmentation (Clustering):</w:t>
      </w:r>
      <w:r w:rsidRPr="00BD1395">
        <w:rPr>
          <w:rFonts w:ascii="Times New Roman" w:hAnsi="Times New Roman" w:cs="Times New Roman"/>
          <w:sz w:val="24"/>
          <w:szCs w:val="24"/>
        </w:rPr>
        <w:t xml:space="preserve"> Grouping customers based on their online </w:t>
      </w:r>
      <w:proofErr w:type="spellStart"/>
      <w:r w:rsidRPr="00BD139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D1395">
        <w:rPr>
          <w:rFonts w:ascii="Times New Roman" w:hAnsi="Times New Roman" w:cs="Times New Roman"/>
          <w:sz w:val="24"/>
          <w:szCs w:val="24"/>
        </w:rPr>
        <w:t xml:space="preserve"> to enable personalized recommendations and targeted advertising.</w:t>
      </w:r>
    </w:p>
    <w:p w14:paraId="6F18F758" w14:textId="77777777" w:rsid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  <w:r w:rsidRPr="00BD1395">
        <w:rPr>
          <w:rFonts w:ascii="Times New Roman" w:hAnsi="Times New Roman" w:cs="Times New Roman"/>
          <w:sz w:val="24"/>
          <w:szCs w:val="24"/>
        </w:rPr>
        <w:t>By implementing data-driven approaches, businesses can improve customer retention, enhance user experience, and increase overall sales.</w:t>
      </w:r>
    </w:p>
    <w:p w14:paraId="07CC96E8" w14:textId="77777777" w:rsidR="003F5E4C" w:rsidRDefault="003F5E4C" w:rsidP="00BD1395">
      <w:pPr>
        <w:rPr>
          <w:rFonts w:ascii="Times New Roman" w:hAnsi="Times New Roman" w:cs="Times New Roman"/>
          <w:sz w:val="24"/>
          <w:szCs w:val="24"/>
        </w:rPr>
      </w:pPr>
    </w:p>
    <w:p w14:paraId="72AB0679" w14:textId="5F74E152" w:rsidR="003F5E4C" w:rsidRDefault="003F5E4C" w:rsidP="003F5E4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</w:t>
      </w:r>
    </w:p>
    <w:p w14:paraId="113DE3C9" w14:textId="7D6A746A" w:rsidR="003F5E4C" w:rsidRPr="003F5E4C" w:rsidRDefault="003F5E4C" w:rsidP="003F5E4C">
      <w:p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sz w:val="24"/>
          <w:szCs w:val="24"/>
        </w:rPr>
        <w:t xml:space="preserve">This project aims to develop a </w:t>
      </w:r>
      <w:r w:rsidRPr="003F5E4C">
        <w:rPr>
          <w:rFonts w:ascii="Times New Roman" w:hAnsi="Times New Roman" w:cs="Times New Roman"/>
          <w:b/>
          <w:bCs/>
          <w:sz w:val="24"/>
          <w:szCs w:val="24"/>
        </w:rPr>
        <w:t>Streamlit-based web application</w:t>
      </w:r>
      <w:r w:rsidRPr="003F5E4C">
        <w:rPr>
          <w:rFonts w:ascii="Times New Roman" w:hAnsi="Times New Roman" w:cs="Times New Roman"/>
          <w:sz w:val="24"/>
          <w:szCs w:val="24"/>
        </w:rPr>
        <w:t xml:space="preserve"> that uses machine learning to analyse customer behaviour and predict important outcomes:</w:t>
      </w:r>
    </w:p>
    <w:p w14:paraId="0E5844C7" w14:textId="77777777" w:rsidR="003F5E4C" w:rsidRPr="003F5E4C" w:rsidRDefault="003F5E4C" w:rsidP="003F5E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b/>
          <w:bCs/>
          <w:sz w:val="24"/>
          <w:szCs w:val="24"/>
        </w:rPr>
        <w:t>Will a customer complete a purchase?</w:t>
      </w:r>
      <w:r w:rsidRPr="003F5E4C">
        <w:rPr>
          <w:rFonts w:ascii="Times New Roman" w:hAnsi="Times New Roman" w:cs="Times New Roman"/>
          <w:sz w:val="24"/>
          <w:szCs w:val="24"/>
        </w:rPr>
        <w:t xml:space="preserve"> (Classification)</w:t>
      </w:r>
    </w:p>
    <w:p w14:paraId="6B5346F4" w14:textId="77777777" w:rsidR="003F5E4C" w:rsidRPr="003F5E4C" w:rsidRDefault="003F5E4C" w:rsidP="003F5E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b/>
          <w:bCs/>
          <w:sz w:val="24"/>
          <w:szCs w:val="24"/>
        </w:rPr>
        <w:t>How much revenue can a customer generate?</w:t>
      </w:r>
      <w:r w:rsidRPr="003F5E4C">
        <w:rPr>
          <w:rFonts w:ascii="Times New Roman" w:hAnsi="Times New Roman" w:cs="Times New Roman"/>
          <w:sz w:val="24"/>
          <w:szCs w:val="24"/>
        </w:rPr>
        <w:t xml:space="preserve"> (Regression)</w:t>
      </w:r>
    </w:p>
    <w:p w14:paraId="74D5F579" w14:textId="77777777" w:rsidR="003F5E4C" w:rsidRDefault="003F5E4C" w:rsidP="003F5E4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5E4C">
        <w:rPr>
          <w:rFonts w:ascii="Times New Roman" w:hAnsi="Times New Roman" w:cs="Times New Roman"/>
          <w:b/>
          <w:bCs/>
          <w:sz w:val="24"/>
          <w:szCs w:val="24"/>
        </w:rPr>
        <w:t>How can customers be grouped based on their browsing patterns?</w:t>
      </w:r>
      <w:r w:rsidRPr="003F5E4C">
        <w:rPr>
          <w:rFonts w:ascii="Times New Roman" w:hAnsi="Times New Roman" w:cs="Times New Roman"/>
          <w:sz w:val="24"/>
          <w:szCs w:val="24"/>
        </w:rPr>
        <w:t xml:space="preserve"> (Clustering)</w:t>
      </w:r>
    </w:p>
    <w:p w14:paraId="74E55B30" w14:textId="1DE82DC3" w:rsidR="00202A2E" w:rsidRPr="00202A2E" w:rsidRDefault="00202A2E" w:rsidP="00202A2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Dataset:</w:t>
      </w:r>
    </w:p>
    <w:p w14:paraId="6E29E713" w14:textId="6E21FB16" w:rsidR="00202A2E" w:rsidRPr="003F5E4C" w:rsidRDefault="00202A2E" w:rsidP="00202A2E">
      <w:pPr>
        <w:rPr>
          <w:rFonts w:ascii="Times New Roman" w:hAnsi="Times New Roman" w:cs="Times New Roman"/>
          <w:sz w:val="24"/>
          <w:szCs w:val="24"/>
        </w:rPr>
      </w:pPr>
      <w:r w:rsidRPr="00151C3D">
        <w:rPr>
          <w:rFonts w:ascii="Times New Roman" w:hAnsi="Times New Roman" w:cs="Times New Roman"/>
          <w:sz w:val="24"/>
          <w:szCs w:val="24"/>
        </w:rPr>
        <w:t>The dataset includes the following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6137"/>
      </w:tblGrid>
      <w:tr w:rsidR="00202A2E" w:rsidRPr="00202A2E" w14:paraId="4F647B3F" w14:textId="77777777" w:rsidTr="00202A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ED927" w14:textId="77777777" w:rsidR="00202A2E" w:rsidRPr="00202A2E" w:rsidRDefault="00202A2E" w:rsidP="00202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1BBD7CAB" w14:textId="77777777" w:rsidR="00202A2E" w:rsidRPr="00202A2E" w:rsidRDefault="00202A2E" w:rsidP="00202A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2A2E" w:rsidRPr="00202A2E" w14:paraId="05ED3C6A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F288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9DD32A9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Year of the recorded session (e.g., 2008)</w:t>
            </w:r>
          </w:p>
        </w:tc>
      </w:tr>
      <w:tr w:rsidR="00202A2E" w:rsidRPr="00202A2E" w14:paraId="79B2A741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58C4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41E14220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Month of the recorded session (from April (4) to August (8))</w:t>
            </w:r>
          </w:p>
        </w:tc>
      </w:tr>
      <w:tr w:rsidR="00202A2E" w:rsidRPr="00202A2E" w14:paraId="1D5AA5C1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5C74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C32A116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Day of the month</w:t>
            </w:r>
          </w:p>
        </w:tc>
      </w:tr>
      <w:tr w:rsidR="00202A2E" w:rsidRPr="00202A2E" w14:paraId="6A5809AA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B202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3EDAC8D9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Sequence of clicks during one session</w:t>
            </w:r>
          </w:p>
        </w:tc>
      </w:tr>
      <w:tr w:rsidR="00202A2E" w:rsidRPr="00202A2E" w14:paraId="42CC4512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C0F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333518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Country of origin of the IP address (e.g., USA, India, Germany)</w:t>
            </w:r>
          </w:p>
        </w:tc>
      </w:tr>
      <w:tr w:rsidR="00202A2E" w:rsidRPr="00202A2E" w14:paraId="56717538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29BE1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SESSION ID</w:t>
            </w:r>
          </w:p>
        </w:tc>
        <w:tc>
          <w:tcPr>
            <w:tcW w:w="0" w:type="auto"/>
            <w:vAlign w:val="center"/>
            <w:hideMark/>
          </w:tcPr>
          <w:p w14:paraId="7AA2E67E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Unique session identifier</w:t>
            </w:r>
          </w:p>
        </w:tc>
      </w:tr>
      <w:tr w:rsidR="00202A2E" w:rsidRPr="00202A2E" w14:paraId="7E121390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D283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 1 (MAIN CATEGORY)</w:t>
            </w:r>
          </w:p>
        </w:tc>
        <w:tc>
          <w:tcPr>
            <w:tcW w:w="0" w:type="auto"/>
            <w:vAlign w:val="center"/>
            <w:hideMark/>
          </w:tcPr>
          <w:p w14:paraId="095ADE62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Main product category (e.g., trousers, skirts, blouses, sale)</w:t>
            </w:r>
          </w:p>
        </w:tc>
      </w:tr>
      <w:tr w:rsidR="00202A2E" w:rsidRPr="00202A2E" w14:paraId="1CDCA51F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83D6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 2 (CLOTHING MODEL)</w:t>
            </w:r>
          </w:p>
        </w:tc>
        <w:tc>
          <w:tcPr>
            <w:tcW w:w="0" w:type="auto"/>
            <w:vAlign w:val="center"/>
            <w:hideMark/>
          </w:tcPr>
          <w:p w14:paraId="1B1F5A6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Specific clothing model identifier (217 products)</w:t>
            </w:r>
          </w:p>
        </w:tc>
      </w:tr>
      <w:tr w:rsidR="00202A2E" w:rsidRPr="00202A2E" w14:paraId="26F4EF90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5F77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</w:p>
        </w:tc>
        <w:tc>
          <w:tcPr>
            <w:tcW w:w="0" w:type="auto"/>
            <w:vAlign w:val="center"/>
            <w:hideMark/>
          </w:tcPr>
          <w:p w14:paraId="30D643D4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 xml:space="preserve"> of the product (e.g., black, white, blue, etc.)</w:t>
            </w:r>
          </w:p>
        </w:tc>
      </w:tr>
      <w:tr w:rsidR="00202A2E" w:rsidRPr="00202A2E" w14:paraId="4B7FCFD8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2F19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BF68602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Photo location on the webpage (divided into six parts: top left, top middle, etc.)</w:t>
            </w:r>
          </w:p>
        </w:tc>
      </w:tr>
      <w:tr w:rsidR="00202A2E" w:rsidRPr="00202A2E" w14:paraId="5D78EDA8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7880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MODEL PHOTOGRAPHY</w:t>
            </w:r>
          </w:p>
        </w:tc>
        <w:tc>
          <w:tcPr>
            <w:tcW w:w="0" w:type="auto"/>
            <w:vAlign w:val="center"/>
            <w:hideMark/>
          </w:tcPr>
          <w:p w14:paraId="46FC709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 xml:space="preserve">Model photography type (1 - </w:t>
            </w:r>
            <w:proofErr w:type="spellStart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202A2E">
              <w:rPr>
                <w:rFonts w:ascii="Times New Roman" w:hAnsi="Times New Roman" w:cs="Times New Roman"/>
                <w:sz w:val="24"/>
                <w:szCs w:val="24"/>
              </w:rPr>
              <w:t xml:space="preserve"> face, 2 - profile)</w:t>
            </w:r>
          </w:p>
        </w:tc>
      </w:tr>
      <w:tr w:rsidR="00202A2E" w:rsidRPr="00202A2E" w14:paraId="015399F4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23B4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EE9905A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Price of the product in US dollars</w:t>
            </w:r>
          </w:p>
        </w:tc>
      </w:tr>
      <w:tr w:rsidR="00202A2E" w:rsidRPr="00202A2E" w14:paraId="7A31EA2E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D42B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PRICE 2</w:t>
            </w:r>
          </w:p>
        </w:tc>
        <w:tc>
          <w:tcPr>
            <w:tcW w:w="0" w:type="auto"/>
            <w:vAlign w:val="center"/>
            <w:hideMark/>
          </w:tcPr>
          <w:p w14:paraId="34E96E1C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Indicates if the product price is higher than the category average (1 - Yes, 2 - No)</w:t>
            </w:r>
          </w:p>
        </w:tc>
      </w:tr>
      <w:tr w:rsidR="00202A2E" w:rsidRPr="00202A2E" w14:paraId="7E66FD2D" w14:textId="77777777" w:rsidTr="00202A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E7E3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14:paraId="4659CF00" w14:textId="77777777" w:rsidR="00202A2E" w:rsidRPr="00202A2E" w:rsidRDefault="00202A2E" w:rsidP="00202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A2E">
              <w:rPr>
                <w:rFonts w:ascii="Times New Roman" w:hAnsi="Times New Roman" w:cs="Times New Roman"/>
                <w:sz w:val="24"/>
                <w:szCs w:val="24"/>
              </w:rPr>
              <w:t>Page number within the e-store website (from 1 to 5)</w:t>
            </w:r>
          </w:p>
        </w:tc>
      </w:tr>
    </w:tbl>
    <w:p w14:paraId="6D12509A" w14:textId="77777777" w:rsidR="003F5E4C" w:rsidRDefault="003F5E4C" w:rsidP="00BD1395">
      <w:pPr>
        <w:rPr>
          <w:rFonts w:ascii="Times New Roman" w:hAnsi="Times New Roman" w:cs="Times New Roman"/>
          <w:sz w:val="24"/>
          <w:szCs w:val="24"/>
        </w:rPr>
      </w:pPr>
    </w:p>
    <w:p w14:paraId="194CDDDA" w14:textId="31327EC5" w:rsidR="003F5E4C" w:rsidRPr="00137374" w:rsidRDefault="00137374" w:rsidP="00BD139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7374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Folder Structure &amp; File Purpose</w:t>
      </w:r>
    </w:p>
    <w:p w14:paraId="49D88D5A" w14:textId="3D11845B" w:rsidR="00137374" w:rsidRPr="00137374" w:rsidRDefault="00137374" w:rsidP="001373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374">
        <w:rPr>
          <w:rFonts w:ascii="Times New Roman" w:hAnsi="Times New Roman" w:cs="Times New Roman"/>
          <w:b/>
          <w:bCs/>
          <w:sz w:val="28"/>
          <w:szCs w:val="28"/>
        </w:rPr>
        <w:t>Folder: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73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37374">
        <w:rPr>
          <w:rFonts w:ascii="Times New Roman" w:hAnsi="Times New Roman" w:cs="Times New Roman"/>
          <w:b/>
          <w:bCs/>
          <w:sz w:val="28"/>
          <w:szCs w:val="28"/>
        </w:rPr>
        <w:t>zen</w:t>
      </w:r>
    </w:p>
    <w:p w14:paraId="13B3905D" w14:textId="284C4216" w:rsidR="00137374" w:rsidRPr="00137374" w:rsidRDefault="00137374" w:rsidP="00137374">
      <w:pPr>
        <w:rPr>
          <w:rFonts w:ascii="Times New Roman" w:hAnsi="Times New Roman" w:cs="Times New Roman"/>
          <w:sz w:val="24"/>
          <w:szCs w:val="24"/>
        </w:rPr>
      </w:pPr>
      <w:r w:rsidRPr="00137374">
        <w:rPr>
          <w:rFonts w:ascii="Times New Roman" w:hAnsi="Times New Roman" w:cs="Times New Roman"/>
          <w:sz w:val="24"/>
          <w:szCs w:val="24"/>
        </w:rPr>
        <w:t xml:space="preserve">The. zen folder is automatically created when initializing ZenML using the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37374">
        <w:rPr>
          <w:rFonts w:ascii="Times New Roman" w:hAnsi="Times New Roman" w:cs="Times New Roman"/>
          <w:sz w:val="24"/>
          <w:szCs w:val="24"/>
        </w:rPr>
        <w:t>zenml init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137374">
        <w:rPr>
          <w:rFonts w:ascii="Times New Roman" w:hAnsi="Times New Roman" w:cs="Times New Roman"/>
          <w:sz w:val="24"/>
          <w:szCs w:val="24"/>
        </w:rPr>
        <w:t>command. It contains configuration files, metadata, and database storage for managing ZenML pipelines.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5767"/>
      </w:tblGrid>
      <w:tr w:rsidR="00137374" w:rsidRPr="00137374" w14:paraId="5F048381" w14:textId="77777777" w:rsidTr="00137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5EB04" w14:textId="77777777" w:rsidR="00137374" w:rsidRPr="00137374" w:rsidRDefault="00137374" w:rsidP="001373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6005F13C" w14:textId="77777777" w:rsidR="00137374" w:rsidRPr="00137374" w:rsidRDefault="00137374" w:rsidP="001373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37374" w:rsidRPr="00137374" w14:paraId="050C9E54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DD9B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config.yaml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352CE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Stores ZenML configuration settings, including pipeline metadata, storage paths, and environment variables.</w:t>
            </w:r>
          </w:p>
        </w:tc>
      </w:tr>
      <w:tr w:rsidR="00137374" w:rsidRPr="00137374" w14:paraId="47198BCD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2A8CC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local_stores</w:t>
            </w:r>
            <w:proofErr w:type="spellEnd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CB2815C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Contains local storage for ZenML metadata and database files.</w:t>
            </w:r>
          </w:p>
        </w:tc>
      </w:tr>
      <w:tr w:rsidR="00137374" w:rsidRPr="00137374" w14:paraId="7D025422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0819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├── c6b32bb5-3559-4a2c-b63d-9276842853e2/</w:t>
            </w:r>
          </w:p>
        </w:tc>
        <w:tc>
          <w:tcPr>
            <w:tcW w:w="0" w:type="auto"/>
            <w:vAlign w:val="center"/>
            <w:hideMark/>
          </w:tcPr>
          <w:p w14:paraId="53E46BA4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A unique identifier for a ZenML local store instance. Used to manage multiple local storage instances.</w:t>
            </w:r>
          </w:p>
        </w:tc>
      </w:tr>
      <w:tr w:rsidR="00137374" w:rsidRPr="00137374" w14:paraId="66D47672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28939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default_zen_store</w:t>
            </w:r>
            <w:proofErr w:type="spellEnd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283726B3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The default storage location for ZenML metadata and database files.</w:t>
            </w:r>
          </w:p>
        </w:tc>
      </w:tr>
      <w:tr w:rsidR="00137374" w:rsidRPr="00137374" w14:paraId="42B4961F" w14:textId="77777777" w:rsidTr="0013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0CFF2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 xml:space="preserve">│ ├── </w:t>
            </w:r>
            <w:proofErr w:type="spellStart"/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zenml.db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83A2" w14:textId="77777777" w:rsidR="00137374" w:rsidRPr="00137374" w:rsidRDefault="00137374" w:rsidP="00137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374">
              <w:rPr>
                <w:rFonts w:ascii="Times New Roman" w:hAnsi="Times New Roman" w:cs="Times New Roman"/>
                <w:sz w:val="24"/>
                <w:szCs w:val="24"/>
              </w:rPr>
              <w:t>A database file that stores metadata related to ZenML pipeline runs, configurations, and tracking.</w:t>
            </w:r>
          </w:p>
        </w:tc>
      </w:tr>
    </w:tbl>
    <w:p w14:paraId="2A653FC5" w14:textId="77777777" w:rsidR="00BD1395" w:rsidRDefault="00BD1395" w:rsidP="00BD1395">
      <w:pPr>
        <w:rPr>
          <w:rFonts w:ascii="Times New Roman" w:hAnsi="Times New Roman" w:cs="Times New Roman"/>
          <w:sz w:val="24"/>
          <w:szCs w:val="24"/>
        </w:rPr>
      </w:pPr>
    </w:p>
    <w:p w14:paraId="7A0C630E" w14:textId="77777777" w:rsidR="005D73FB" w:rsidRPr="005D73FB" w:rsidRDefault="005D73FB" w:rsidP="005D7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3FB">
        <w:rPr>
          <w:rFonts w:ascii="Times New Roman" w:hAnsi="Times New Roman" w:cs="Times New Roman"/>
          <w:b/>
          <w:bCs/>
          <w:sz w:val="28"/>
          <w:szCs w:val="28"/>
        </w:rPr>
        <w:t>Folder: data</w:t>
      </w:r>
    </w:p>
    <w:p w14:paraId="6667D615" w14:textId="388CC57C" w:rsidR="005D73FB" w:rsidRPr="005D73FB" w:rsidRDefault="005D73FB" w:rsidP="005D73FB">
      <w:pPr>
        <w:rPr>
          <w:rFonts w:ascii="Times New Roman" w:hAnsi="Times New Roman" w:cs="Times New Roman"/>
          <w:sz w:val="24"/>
          <w:szCs w:val="24"/>
        </w:rPr>
      </w:pPr>
      <w:r w:rsidRPr="005D73FB">
        <w:rPr>
          <w:rFonts w:ascii="Times New Roman" w:hAnsi="Times New Roman" w:cs="Times New Roman"/>
          <w:sz w:val="24"/>
          <w:szCs w:val="24"/>
        </w:rPr>
        <w:t>The data folder contains datasets used for training, testing, and bulk predictions in the ZenML pipeline. It also includes a data description file explaining the dataset attributes.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6521"/>
      </w:tblGrid>
      <w:tr w:rsidR="005D73FB" w:rsidRPr="005D73FB" w14:paraId="06164226" w14:textId="77777777" w:rsidTr="005D7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496499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DA53605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D73FB" w:rsidRPr="005D73FB" w14:paraId="5D4B6E44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679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bulk_prediction_data.csv</w:t>
            </w:r>
          </w:p>
        </w:tc>
        <w:tc>
          <w:tcPr>
            <w:tcW w:w="0" w:type="auto"/>
            <w:vAlign w:val="center"/>
            <w:hideMark/>
          </w:tcPr>
          <w:p w14:paraId="2137307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Dataset used for making batch predictions on multiple inputs at once.</w:t>
            </w:r>
          </w:p>
        </w:tc>
      </w:tr>
      <w:tr w:rsidR="005D73FB" w:rsidRPr="005D73FB" w14:paraId="6AD80D46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21E84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data description.txt</w:t>
            </w:r>
          </w:p>
        </w:tc>
        <w:tc>
          <w:tcPr>
            <w:tcW w:w="0" w:type="auto"/>
            <w:vAlign w:val="center"/>
            <w:hideMark/>
          </w:tcPr>
          <w:p w14:paraId="64E97270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Contains metadata about the dataset, including variable descriptions, column meanings, and citation details. The dataset pertains to an e-shop clothing website in 2008.</w:t>
            </w:r>
          </w:p>
        </w:tc>
      </w:tr>
      <w:tr w:rsidR="005D73FB" w:rsidRPr="005D73FB" w14:paraId="7E6F1456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2276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test_data.csv</w:t>
            </w:r>
          </w:p>
        </w:tc>
        <w:tc>
          <w:tcPr>
            <w:tcW w:w="0" w:type="auto"/>
            <w:vAlign w:val="center"/>
            <w:hideMark/>
          </w:tcPr>
          <w:p w14:paraId="052F30C8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A subset of data used for model evaluation and validation. This ensures that the model performs well on unseen data.</w:t>
            </w:r>
          </w:p>
        </w:tc>
      </w:tr>
      <w:tr w:rsidR="005D73FB" w:rsidRPr="005D73FB" w14:paraId="0D5E82EC" w14:textId="77777777" w:rsidTr="005D7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237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train_data.csv</w:t>
            </w:r>
          </w:p>
        </w:tc>
        <w:tc>
          <w:tcPr>
            <w:tcW w:w="0" w:type="auto"/>
            <w:vAlign w:val="center"/>
            <w:hideMark/>
          </w:tcPr>
          <w:p w14:paraId="7D99B916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The primary dataset used for training the machine learning model. This helps the model learn patterns and relationships within the data.</w:t>
            </w:r>
          </w:p>
        </w:tc>
      </w:tr>
    </w:tbl>
    <w:p w14:paraId="6AE6D227" w14:textId="77777777" w:rsidR="005D73FB" w:rsidRDefault="005D73FB" w:rsidP="00BD1395">
      <w:pPr>
        <w:rPr>
          <w:rFonts w:ascii="Times New Roman" w:hAnsi="Times New Roman" w:cs="Times New Roman"/>
          <w:sz w:val="24"/>
          <w:szCs w:val="24"/>
        </w:rPr>
      </w:pPr>
    </w:p>
    <w:p w14:paraId="63A574EC" w14:textId="77777777" w:rsidR="005D73FB" w:rsidRPr="005D73FB" w:rsidRDefault="005D73FB" w:rsidP="005D73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73FB">
        <w:rPr>
          <w:rFonts w:ascii="Times New Roman" w:hAnsi="Times New Roman" w:cs="Times New Roman"/>
          <w:b/>
          <w:bCs/>
          <w:sz w:val="28"/>
          <w:szCs w:val="28"/>
        </w:rPr>
        <w:t>Folder: docker</w:t>
      </w:r>
    </w:p>
    <w:p w14:paraId="5D837546" w14:textId="77777777" w:rsidR="005D73FB" w:rsidRPr="005D73FB" w:rsidRDefault="005D73FB" w:rsidP="005D73FB">
      <w:pPr>
        <w:rPr>
          <w:rFonts w:ascii="Times New Roman" w:hAnsi="Times New Roman" w:cs="Times New Roman"/>
          <w:sz w:val="24"/>
          <w:szCs w:val="24"/>
        </w:rPr>
      </w:pPr>
      <w:r w:rsidRPr="005D73FB">
        <w:rPr>
          <w:rFonts w:ascii="Times New Roman" w:hAnsi="Times New Roman" w:cs="Times New Roman"/>
          <w:sz w:val="24"/>
          <w:szCs w:val="24"/>
        </w:rPr>
        <w:t xml:space="preserve">The docker folder contains Docker configurations for running different components of the project in isolated environments. It enables </w:t>
      </w:r>
      <w:r w:rsidRPr="005D73FB">
        <w:rPr>
          <w:rFonts w:ascii="Times New Roman" w:hAnsi="Times New Roman" w:cs="Times New Roman"/>
          <w:b/>
          <w:bCs/>
          <w:sz w:val="24"/>
          <w:szCs w:val="24"/>
        </w:rPr>
        <w:t>containerized deployment</w:t>
      </w:r>
      <w:r w:rsidRPr="005D73FB">
        <w:rPr>
          <w:rFonts w:ascii="Times New Roman" w:hAnsi="Times New Roman" w:cs="Times New Roman"/>
          <w:sz w:val="24"/>
          <w:szCs w:val="24"/>
        </w:rPr>
        <w:t xml:space="preserve"> of the ML pipeline, MLflow tracking, and Streamlit web application.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988"/>
      </w:tblGrid>
      <w:tr w:rsidR="005D73FB" w:rsidRPr="005D73FB" w14:paraId="12B15306" w14:textId="77777777" w:rsidTr="00B456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6DBB8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2E97DACA" w14:textId="77777777" w:rsidR="005D73FB" w:rsidRPr="005D73FB" w:rsidRDefault="005D73FB" w:rsidP="005D73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D73FB" w:rsidRPr="005D73FB" w14:paraId="283ADE95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AC647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docker.mainpipeline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55500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Defines the Docker image for running the main ZenML pipeline, installing dependencies from requirements.txt, and setting up an executable entry point.</w:t>
            </w:r>
          </w:p>
        </w:tc>
      </w:tr>
      <w:tr w:rsidR="005D73FB" w:rsidRPr="005D73FB" w14:paraId="39B14AAB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BE16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docker.mlflow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E4887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Sets up an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MLflow tracking server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 inside a container, storing experiment metadata in /app/mlruns and exposing port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5000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 for tracking model runs.</w:t>
            </w:r>
          </w:p>
        </w:tc>
      </w:tr>
      <w:tr w:rsidR="005D73FB" w:rsidRPr="005D73FB" w14:paraId="1353A154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63F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docker.streamlit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A5034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Creates a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Streamlit app container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 xml:space="preserve">, installing necessary dependencies and running the UI on </w:t>
            </w:r>
            <w:r w:rsidRPr="005D73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port 8501</w:t>
            </w: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73FB" w:rsidRPr="005D73FB" w14:paraId="7FEDB6BB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BD1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mlruns/</w:t>
            </w:r>
          </w:p>
        </w:tc>
        <w:tc>
          <w:tcPr>
            <w:tcW w:w="0" w:type="auto"/>
            <w:vAlign w:val="center"/>
            <w:hideMark/>
          </w:tcPr>
          <w:p w14:paraId="3C436104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Stores experiment tracking data generated by MLflow.</w:t>
            </w:r>
          </w:p>
        </w:tc>
      </w:tr>
      <w:tr w:rsidR="005D73FB" w:rsidRPr="005D73FB" w14:paraId="75003680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33C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├── .trash/</w:t>
            </w:r>
          </w:p>
        </w:tc>
        <w:tc>
          <w:tcPr>
            <w:tcW w:w="0" w:type="auto"/>
            <w:vAlign w:val="center"/>
            <w:hideMark/>
          </w:tcPr>
          <w:p w14:paraId="4D37E95B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Stores deleted or outdated MLflow run artifacts for reference or cleanup.</w:t>
            </w:r>
          </w:p>
        </w:tc>
      </w:tr>
      <w:tr w:rsidR="005D73FB" w:rsidRPr="005D73FB" w14:paraId="7D389CB8" w14:textId="77777777" w:rsidTr="00B456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C2AA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├── models/</w:t>
            </w:r>
          </w:p>
        </w:tc>
        <w:tc>
          <w:tcPr>
            <w:tcW w:w="0" w:type="auto"/>
            <w:vAlign w:val="center"/>
            <w:hideMark/>
          </w:tcPr>
          <w:p w14:paraId="0A33B878" w14:textId="77777777" w:rsidR="005D73FB" w:rsidRPr="005D73FB" w:rsidRDefault="005D73FB" w:rsidP="005D73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3FB">
              <w:rPr>
                <w:rFonts w:ascii="Times New Roman" w:hAnsi="Times New Roman" w:cs="Times New Roman"/>
                <w:sz w:val="24"/>
                <w:szCs w:val="24"/>
              </w:rPr>
              <w:t>Stores trained models, logs, and artifacts generated during MLflow runs.</w:t>
            </w:r>
          </w:p>
        </w:tc>
      </w:tr>
    </w:tbl>
    <w:p w14:paraId="702D2A64" w14:textId="77777777" w:rsidR="005D73FB" w:rsidRDefault="005D73FB" w:rsidP="00BD1395">
      <w:pPr>
        <w:rPr>
          <w:rFonts w:ascii="Times New Roman" w:hAnsi="Times New Roman" w:cs="Times New Roman"/>
          <w:sz w:val="24"/>
          <w:szCs w:val="24"/>
        </w:rPr>
      </w:pPr>
    </w:p>
    <w:p w14:paraId="2F157724" w14:textId="77777777" w:rsidR="00B45651" w:rsidRPr="00B45651" w:rsidRDefault="00B45651" w:rsidP="00B456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5651">
        <w:rPr>
          <w:rFonts w:ascii="Times New Roman" w:hAnsi="Times New Roman" w:cs="Times New Roman"/>
          <w:b/>
          <w:bCs/>
          <w:sz w:val="28"/>
          <w:szCs w:val="28"/>
        </w:rPr>
        <w:t>Folder: documents</w:t>
      </w:r>
    </w:p>
    <w:p w14:paraId="6588659C" w14:textId="77777777" w:rsidR="00B45651" w:rsidRPr="00B45651" w:rsidRDefault="00B45651" w:rsidP="00B45651">
      <w:pPr>
        <w:rPr>
          <w:rFonts w:ascii="Times New Roman" w:hAnsi="Times New Roman" w:cs="Times New Roman"/>
          <w:sz w:val="24"/>
          <w:szCs w:val="24"/>
        </w:rPr>
      </w:pPr>
      <w:r w:rsidRPr="00B45651">
        <w:rPr>
          <w:rFonts w:ascii="Times New Roman" w:hAnsi="Times New Roman" w:cs="Times New Roman"/>
          <w:sz w:val="24"/>
          <w:szCs w:val="24"/>
        </w:rPr>
        <w:t xml:space="preserve">The documents folder contains reference materials and troubleshooting guides related to the implementation of </w:t>
      </w:r>
      <w:r w:rsidRPr="00B45651">
        <w:rPr>
          <w:rFonts w:ascii="Times New Roman" w:hAnsi="Times New Roman" w:cs="Times New Roman"/>
          <w:b/>
          <w:bCs/>
          <w:sz w:val="24"/>
          <w:szCs w:val="24"/>
        </w:rPr>
        <w:t>ZenML</w:t>
      </w:r>
      <w:r w:rsidRPr="00B45651">
        <w:rPr>
          <w:rFonts w:ascii="Times New Roman" w:hAnsi="Times New Roman" w:cs="Times New Roman"/>
          <w:sz w:val="24"/>
          <w:szCs w:val="24"/>
        </w:rPr>
        <w:t xml:space="preserve"> and other components of the project.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608"/>
      </w:tblGrid>
      <w:tr w:rsidR="00B45651" w:rsidRPr="00B45651" w14:paraId="73FF4E3D" w14:textId="77777777" w:rsidTr="00B4565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CAF0117" w14:textId="77777777" w:rsidR="00B45651" w:rsidRPr="00B45651" w:rsidRDefault="00B45651" w:rsidP="00B45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563" w:type="dxa"/>
            <w:vAlign w:val="center"/>
            <w:hideMark/>
          </w:tcPr>
          <w:p w14:paraId="20C9AD05" w14:textId="77777777" w:rsidR="00B45651" w:rsidRPr="00B45651" w:rsidRDefault="00B45651" w:rsidP="00B456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45651" w:rsidRPr="00B45651" w14:paraId="49557656" w14:textId="77777777" w:rsidTr="00B4565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469678F" w14:textId="77777777" w:rsidR="00B45651" w:rsidRPr="00B45651" w:rsidRDefault="00B45651" w:rsidP="00B45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sz w:val="24"/>
                <w:szCs w:val="24"/>
              </w:rPr>
              <w:t>Errors.docx</w:t>
            </w:r>
          </w:p>
        </w:tc>
        <w:tc>
          <w:tcPr>
            <w:tcW w:w="7563" w:type="dxa"/>
            <w:vAlign w:val="center"/>
            <w:hideMark/>
          </w:tcPr>
          <w:p w14:paraId="7AB693EA" w14:textId="77777777" w:rsidR="00B45651" w:rsidRPr="00B45651" w:rsidRDefault="00B45651" w:rsidP="00B45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651">
              <w:rPr>
                <w:rFonts w:ascii="Times New Roman" w:hAnsi="Times New Roman" w:cs="Times New Roman"/>
                <w:sz w:val="24"/>
                <w:szCs w:val="24"/>
              </w:rPr>
              <w:t>Documents errors encountered during the ZenML implementation process along with their solutions. This serves as a troubleshooting guide for debugging and resolving common issues.</w:t>
            </w:r>
          </w:p>
        </w:tc>
      </w:tr>
    </w:tbl>
    <w:p w14:paraId="2C94BDCC" w14:textId="77777777" w:rsidR="00B45651" w:rsidRDefault="00B45651" w:rsidP="00BD1395">
      <w:pPr>
        <w:rPr>
          <w:rFonts w:ascii="Times New Roman" w:hAnsi="Times New Roman" w:cs="Times New Roman"/>
          <w:sz w:val="24"/>
          <w:szCs w:val="24"/>
        </w:rPr>
      </w:pPr>
    </w:p>
    <w:p w14:paraId="3E8D8D51" w14:textId="77777777" w:rsidR="006864CF" w:rsidRPr="006864CF" w:rsidRDefault="006864CF" w:rsidP="006864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4CF">
        <w:rPr>
          <w:rFonts w:ascii="Times New Roman" w:hAnsi="Times New Roman" w:cs="Times New Roman"/>
          <w:b/>
          <w:bCs/>
          <w:sz w:val="28"/>
          <w:szCs w:val="28"/>
        </w:rPr>
        <w:t>Folder: images</w:t>
      </w:r>
    </w:p>
    <w:p w14:paraId="57732E2C" w14:textId="77777777" w:rsidR="006864CF" w:rsidRPr="006864CF" w:rsidRDefault="006864CF" w:rsidP="006864CF">
      <w:pPr>
        <w:rPr>
          <w:rFonts w:ascii="Times New Roman" w:hAnsi="Times New Roman" w:cs="Times New Roman"/>
          <w:sz w:val="24"/>
          <w:szCs w:val="24"/>
        </w:rPr>
      </w:pPr>
      <w:r w:rsidRPr="006864CF">
        <w:rPr>
          <w:rFonts w:ascii="Times New Roman" w:hAnsi="Times New Roman" w:cs="Times New Roman"/>
          <w:sz w:val="24"/>
          <w:szCs w:val="24"/>
        </w:rPr>
        <w:t xml:space="preserve">The images folder contains visual assets used in the </w:t>
      </w:r>
      <w:r w:rsidRPr="006864CF">
        <w:rPr>
          <w:rFonts w:ascii="Times New Roman" w:hAnsi="Times New Roman" w:cs="Times New Roman"/>
          <w:b/>
          <w:bCs/>
          <w:sz w:val="24"/>
          <w:szCs w:val="24"/>
        </w:rPr>
        <w:t>Streamlit web application</w:t>
      </w:r>
      <w:r w:rsidRPr="006864CF">
        <w:rPr>
          <w:rFonts w:ascii="Times New Roman" w:hAnsi="Times New Roman" w:cs="Times New Roman"/>
          <w:sz w:val="24"/>
          <w:szCs w:val="24"/>
        </w:rPr>
        <w:t xml:space="preserve"> (main.py). These images enhance the UI design and branding of the application.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7466"/>
      </w:tblGrid>
      <w:tr w:rsidR="006864CF" w:rsidRPr="006864CF" w14:paraId="13AC951C" w14:textId="77777777" w:rsidTr="006864CF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78BF2E57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421" w:type="dxa"/>
            <w:vAlign w:val="center"/>
            <w:hideMark/>
          </w:tcPr>
          <w:p w14:paraId="5961B012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864CF" w:rsidRPr="006864CF" w14:paraId="4A09D468" w14:textId="77777777" w:rsidTr="006864C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EE0FC3B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bg_image.png</w:t>
            </w:r>
          </w:p>
        </w:tc>
        <w:tc>
          <w:tcPr>
            <w:tcW w:w="7421" w:type="dxa"/>
            <w:vAlign w:val="center"/>
            <w:hideMark/>
          </w:tcPr>
          <w:p w14:paraId="783951F3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Background image used in the Streamlit interface to enhance the user experience.</w:t>
            </w:r>
          </w:p>
        </w:tc>
      </w:tr>
      <w:tr w:rsidR="006864CF" w:rsidRPr="006864CF" w14:paraId="2C6B849F" w14:textId="77777777" w:rsidTr="006864C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62680CE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logo.png</w:t>
            </w:r>
          </w:p>
        </w:tc>
        <w:tc>
          <w:tcPr>
            <w:tcW w:w="7421" w:type="dxa"/>
            <w:vAlign w:val="center"/>
            <w:hideMark/>
          </w:tcPr>
          <w:p w14:paraId="3E2855AC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Logo displayed in the sidebar or header of the application to maintain branding.</w:t>
            </w:r>
          </w:p>
        </w:tc>
      </w:tr>
    </w:tbl>
    <w:p w14:paraId="3518DA48" w14:textId="77777777" w:rsidR="006864CF" w:rsidRDefault="006864CF" w:rsidP="00BD1395">
      <w:pPr>
        <w:rPr>
          <w:rFonts w:ascii="Times New Roman" w:hAnsi="Times New Roman" w:cs="Times New Roman"/>
          <w:sz w:val="24"/>
          <w:szCs w:val="24"/>
        </w:rPr>
      </w:pPr>
    </w:p>
    <w:p w14:paraId="3CC42E4F" w14:textId="77777777" w:rsidR="006864CF" w:rsidRDefault="006864CF" w:rsidP="00BD1395">
      <w:pPr>
        <w:rPr>
          <w:rFonts w:ascii="Times New Roman" w:hAnsi="Times New Roman" w:cs="Times New Roman"/>
          <w:sz w:val="24"/>
          <w:szCs w:val="24"/>
        </w:rPr>
      </w:pPr>
    </w:p>
    <w:p w14:paraId="0B6BF653" w14:textId="77777777" w:rsidR="006864CF" w:rsidRPr="006864CF" w:rsidRDefault="006864CF" w:rsidP="006864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6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Folder: mlruns</w:t>
      </w:r>
    </w:p>
    <w:p w14:paraId="47D585D3" w14:textId="77777777" w:rsidR="006864CF" w:rsidRPr="006864CF" w:rsidRDefault="006864CF" w:rsidP="006864CF">
      <w:pPr>
        <w:rPr>
          <w:rFonts w:ascii="Times New Roman" w:hAnsi="Times New Roman" w:cs="Times New Roman"/>
          <w:sz w:val="24"/>
          <w:szCs w:val="24"/>
        </w:rPr>
      </w:pPr>
      <w:r w:rsidRPr="006864CF">
        <w:rPr>
          <w:rFonts w:ascii="Times New Roman" w:hAnsi="Times New Roman" w:cs="Times New Roman"/>
          <w:sz w:val="24"/>
          <w:szCs w:val="24"/>
        </w:rPr>
        <w:t xml:space="preserve">The mlruns folder is used by </w:t>
      </w:r>
      <w:r w:rsidRPr="006864CF">
        <w:rPr>
          <w:rFonts w:ascii="Times New Roman" w:hAnsi="Times New Roman" w:cs="Times New Roman"/>
          <w:b/>
          <w:bCs/>
          <w:sz w:val="24"/>
          <w:szCs w:val="24"/>
        </w:rPr>
        <w:t>MLflow</w:t>
      </w:r>
      <w:r w:rsidRPr="006864CF">
        <w:rPr>
          <w:rFonts w:ascii="Times New Roman" w:hAnsi="Times New Roman" w:cs="Times New Roman"/>
          <w:sz w:val="24"/>
          <w:szCs w:val="24"/>
        </w:rPr>
        <w:t xml:space="preserve"> to store experiment tracking data, including model runs, artifacts, and metadata. It organizes logs for each run and facilitates model evaluation and comparison.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6124"/>
      </w:tblGrid>
      <w:tr w:rsidR="006864CF" w:rsidRPr="006864CF" w14:paraId="2703171A" w14:textId="77777777" w:rsidTr="0068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BC7EA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58B15B29" w14:textId="77777777" w:rsidR="006864CF" w:rsidRPr="006864CF" w:rsidRDefault="006864CF" w:rsidP="00686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864CF" w:rsidRPr="006864CF" w14:paraId="3A2E899E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06CE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.trash/</w:t>
            </w:r>
          </w:p>
        </w:tc>
        <w:tc>
          <w:tcPr>
            <w:tcW w:w="0" w:type="auto"/>
            <w:vAlign w:val="center"/>
            <w:hideMark/>
          </w:tcPr>
          <w:p w14:paraId="7C03D5D0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Stores deleted or outdated MLflow run artifacts for reference or cleanup.</w:t>
            </w:r>
          </w:p>
        </w:tc>
      </w:tr>
      <w:tr w:rsidR="006864CF" w:rsidRPr="006864CF" w14:paraId="705C5CCD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25262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0/</w:t>
            </w:r>
          </w:p>
        </w:tc>
        <w:tc>
          <w:tcPr>
            <w:tcW w:w="0" w:type="auto"/>
            <w:vAlign w:val="center"/>
            <w:hideMark/>
          </w:tcPr>
          <w:p w14:paraId="24FF473B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Represents the default MLflow experiment where all initial runs are logged before custom experiments are set up.</w:t>
            </w:r>
          </w:p>
        </w:tc>
      </w:tr>
      <w:tr w:rsidR="006864CF" w:rsidRPr="006864CF" w14:paraId="1596838D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116C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550180154531703585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00E613E9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A unique identifier for an MLflow experiment run, containing logs, metrics, parameters, and model artifacts.</w:t>
            </w:r>
          </w:p>
        </w:tc>
      </w:tr>
      <w:tr w:rsidR="006864CF" w:rsidRPr="006864CF" w14:paraId="4321B50F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6AA6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630753251537639831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4AA55103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Another experiment run with its own logs and stored metadata. Each run ID corresponds to a separate execution of a machine learning pipeline.</w:t>
            </w:r>
          </w:p>
        </w:tc>
      </w:tr>
      <w:tr w:rsidR="006864CF" w:rsidRPr="006864CF" w14:paraId="0FE17012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D989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800721595944702217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50455BD9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Additional run logs for tracking model performance and hyperparameters.</w:t>
            </w:r>
          </w:p>
        </w:tc>
      </w:tr>
      <w:tr w:rsidR="006864CF" w:rsidRPr="006864CF" w14:paraId="2190C673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2D04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877744070416553456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33ECE16C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Stores experiment tracking information for a specific model training session.</w:t>
            </w:r>
          </w:p>
        </w:tc>
      </w:tr>
      <w:tr w:rsidR="006864CF" w:rsidRPr="006864CF" w14:paraId="4EE682FC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F7ED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 xml:space="preserve">976576929185389185 </w:t>
            </w:r>
            <w:r w:rsidRPr="006864C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(Example Run ID)</w:t>
            </w:r>
          </w:p>
        </w:tc>
        <w:tc>
          <w:tcPr>
            <w:tcW w:w="0" w:type="auto"/>
            <w:vAlign w:val="center"/>
            <w:hideMark/>
          </w:tcPr>
          <w:p w14:paraId="61492A3E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Logs a different execution with its associated metadata and artifacts.</w:t>
            </w:r>
          </w:p>
        </w:tc>
      </w:tr>
      <w:tr w:rsidR="006864CF" w:rsidRPr="006864CF" w14:paraId="072C90F4" w14:textId="77777777" w:rsidTr="0068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BDE0D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models/</w:t>
            </w:r>
          </w:p>
        </w:tc>
        <w:tc>
          <w:tcPr>
            <w:tcW w:w="0" w:type="auto"/>
            <w:vAlign w:val="center"/>
            <w:hideMark/>
          </w:tcPr>
          <w:p w14:paraId="1FC29721" w14:textId="77777777" w:rsidR="006864CF" w:rsidRPr="006864CF" w:rsidRDefault="006864CF" w:rsidP="00686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64CF">
              <w:rPr>
                <w:rFonts w:ascii="Times New Roman" w:hAnsi="Times New Roman" w:cs="Times New Roman"/>
                <w:sz w:val="24"/>
                <w:szCs w:val="24"/>
              </w:rPr>
              <w:t>Stores trained models and associated artifacts registered in MLflow.</w:t>
            </w:r>
          </w:p>
        </w:tc>
      </w:tr>
    </w:tbl>
    <w:p w14:paraId="7AE7116C" w14:textId="77777777" w:rsidR="006864CF" w:rsidRDefault="006864CF" w:rsidP="00BD1395">
      <w:pPr>
        <w:rPr>
          <w:rFonts w:ascii="Times New Roman" w:hAnsi="Times New Roman" w:cs="Times New Roman"/>
          <w:sz w:val="24"/>
          <w:szCs w:val="24"/>
        </w:rPr>
      </w:pPr>
    </w:p>
    <w:p w14:paraId="144EFCE7" w14:textId="77777777" w:rsidR="00033568" w:rsidRPr="00033568" w:rsidRDefault="00033568" w:rsidP="00033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3568">
        <w:rPr>
          <w:rFonts w:ascii="Times New Roman" w:hAnsi="Times New Roman" w:cs="Times New Roman"/>
          <w:b/>
          <w:bCs/>
          <w:sz w:val="28"/>
          <w:szCs w:val="28"/>
        </w:rPr>
        <w:t>Folder: models</w:t>
      </w:r>
    </w:p>
    <w:p w14:paraId="3548F61F" w14:textId="77777777" w:rsidR="00033568" w:rsidRPr="00033568" w:rsidRDefault="00033568" w:rsidP="00033568">
      <w:pPr>
        <w:rPr>
          <w:rFonts w:ascii="Times New Roman" w:hAnsi="Times New Roman" w:cs="Times New Roman"/>
          <w:sz w:val="24"/>
          <w:szCs w:val="24"/>
        </w:rPr>
      </w:pPr>
      <w:r w:rsidRPr="00033568">
        <w:rPr>
          <w:rFonts w:ascii="Times New Roman" w:hAnsi="Times New Roman" w:cs="Times New Roman"/>
          <w:sz w:val="24"/>
          <w:szCs w:val="24"/>
        </w:rPr>
        <w:t xml:space="preserve">The models folder stores all trained machine learning models, categorized into </w:t>
      </w:r>
      <w:r w:rsidRPr="00033568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models</w:t>
      </w:r>
      <w:r w:rsidRPr="00033568">
        <w:rPr>
          <w:rFonts w:ascii="Times New Roman" w:hAnsi="Times New Roman" w:cs="Times New Roman"/>
          <w:sz w:val="24"/>
          <w:szCs w:val="24"/>
        </w:rPr>
        <w:t xml:space="preserve">. It also includes the </w:t>
      </w:r>
      <w:r w:rsidRPr="00033568">
        <w:rPr>
          <w:rFonts w:ascii="Times New Roman" w:hAnsi="Times New Roman" w:cs="Times New Roman"/>
          <w:b/>
          <w:bCs/>
          <w:sz w:val="24"/>
          <w:szCs w:val="24"/>
        </w:rPr>
        <w:t>best-performing models</w:t>
      </w:r>
      <w:r w:rsidRPr="00033568">
        <w:rPr>
          <w:rFonts w:ascii="Times New Roman" w:hAnsi="Times New Roman" w:cs="Times New Roman"/>
          <w:sz w:val="24"/>
          <w:szCs w:val="24"/>
        </w:rPr>
        <w:t xml:space="preserve"> identified through evaluation.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340"/>
      </w:tblGrid>
      <w:tr w:rsidR="00033568" w:rsidRPr="00033568" w14:paraId="442ED97C" w14:textId="77777777" w:rsidTr="00033568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4B16D2AF" w14:textId="77777777" w:rsidR="00033568" w:rsidRPr="00033568" w:rsidRDefault="00033568" w:rsidP="00033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File/Folder Name</w:t>
            </w:r>
          </w:p>
        </w:tc>
        <w:tc>
          <w:tcPr>
            <w:tcW w:w="5295" w:type="dxa"/>
            <w:vAlign w:val="center"/>
            <w:hideMark/>
          </w:tcPr>
          <w:p w14:paraId="459D7218" w14:textId="77777777" w:rsidR="00033568" w:rsidRPr="00033568" w:rsidRDefault="00033568" w:rsidP="000335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33568" w:rsidRPr="00033568" w14:paraId="3E0B6A15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45A50E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best_models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27DF56A3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Stores metadata about the best-selected models for each ML task.</w:t>
            </w:r>
          </w:p>
        </w:tc>
      </w:tr>
      <w:tr w:rsidR="00033568" w:rsidRPr="00033568" w14:paraId="3B92FBE1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6F16A5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├── best_models_file.csv</w:t>
            </w:r>
          </w:p>
        </w:tc>
        <w:tc>
          <w:tcPr>
            <w:tcW w:w="5295" w:type="dxa"/>
            <w:vAlign w:val="center"/>
            <w:hideMark/>
          </w:tcPr>
          <w:p w14:paraId="0688723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CSV file that records the best model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, based on evaluation metrics.</w:t>
            </w:r>
          </w:p>
        </w:tc>
      </w:tr>
      <w:tr w:rsidR="00033568" w:rsidRPr="00033568" w14:paraId="4A262F02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0D5B44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classification_models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717254A5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Contains trained models used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customer conversion (classification task)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72077B40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5E63D5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DecisionTreeClassifier.pkl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5CCAFAE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B528D4E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4104D93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GaussianNB.pkl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207CB5AE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Naïve Bayes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7639C11D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903D2E9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GradientBoostingClassifier.pkl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02BF0BF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 Boosting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0CB8E3B0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0B267F5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KNeighborsClassifier.pkl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774AD42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K-Nearest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Neighbors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(KNN)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1DE1F07A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C03876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LogisticRegression.pkl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1E6EDB5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Logistic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45A7CF4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FD3378E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MLPClassifier.pkl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5074E7A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Neural Network (MLP)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42B0A974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E788649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RandomForestClassifier.pkl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70C4A31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4A59D83A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E619EB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SVC.pkl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521352B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Vector Machine (SVM)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09947A43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3C9126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XGBoostClassifier.pkl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03D47B8D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Classifier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5DF12C8C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0230BF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clustering_models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7B8FFD3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Contains trained models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segmentation (clustering task)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1EAA950C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846D87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AgglomerativeClustering.pkl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20EC274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Agglomerative Clustering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3E63CCFD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124BC3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DBSCAN.pkl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4954343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DBSCAN (Density-Based Spatial Clustering)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03A367FA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5BBE9C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GaussianMixture.pkl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504C91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Gaussian Mixture Model (GMM)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2EA21F38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ED8958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KMeans.pkl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45ECF5E5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K-Means Clustering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85CC515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C9476B2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regression_models</w:t>
            </w:r>
            <w:proofErr w:type="spellEnd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5295" w:type="dxa"/>
            <w:vAlign w:val="center"/>
            <w:hideMark/>
          </w:tcPr>
          <w:p w14:paraId="069A4BD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Contains trained models for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predicting potential revenue (regression task)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3568" w:rsidRPr="00033568" w14:paraId="06BB7A9E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A019D21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DecisionTreeRegressor.pkl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3AF5E769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 Tree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7BF8FF49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15BC03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ElasticNet.pkl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17E9B608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ElasticNet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21FD5378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A667E12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GradientBoostingRegressor.pkl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8FF376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Gradient Boosting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555CBA0D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E77EF66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LassoRegression.pkl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2A27D68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Lasso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CC2B20B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15A5E7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LinearRegression.pkl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2E7AC1D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Linear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8F3DD47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435443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MLPRegressor.pkl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0A869AF8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Neural Network (MLP)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25FDAE8F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6E7CEE0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PolynomialRegression.pkl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49C5027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Polynomial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2EF849C5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01E776C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RandomForestRegressor.pkl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7BD82B0B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Random Forest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model, identified as the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regression model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in best_models_file.csv.</w:t>
            </w:r>
          </w:p>
        </w:tc>
      </w:tr>
      <w:tr w:rsidR="00033568" w:rsidRPr="00033568" w14:paraId="6D4E89F6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0632DF50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RidgeRegression.pkl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8ADC43F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Ridge Regression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65BC03B9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90FA3D7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SVR.pkl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80D6A83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 Vector Regression (SVR)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  <w:tr w:rsidR="00033568" w:rsidRPr="00033568" w14:paraId="4F8B6FDB" w14:textId="77777777" w:rsidTr="00033568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78E7ABC4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033568">
              <w:rPr>
                <w:rFonts w:ascii="Times New Roman" w:hAnsi="Times New Roman" w:cs="Times New Roman"/>
                <w:sz w:val="24"/>
                <w:szCs w:val="24"/>
              </w:rPr>
              <w:t>XGBoostRegressor.pkl</w:t>
            </w:r>
            <w:proofErr w:type="spellEnd"/>
          </w:p>
        </w:tc>
        <w:tc>
          <w:tcPr>
            <w:tcW w:w="5295" w:type="dxa"/>
            <w:vAlign w:val="center"/>
            <w:hideMark/>
          </w:tcPr>
          <w:p w14:paraId="6AB57D0E" w14:textId="77777777" w:rsidR="00033568" w:rsidRPr="00033568" w:rsidRDefault="00033568" w:rsidP="00033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A trained </w:t>
            </w:r>
            <w:proofErr w:type="spellStart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XGBoost</w:t>
            </w:r>
            <w:proofErr w:type="spellEnd"/>
            <w:r w:rsidRPr="000335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Regressor</w:t>
            </w:r>
            <w:r w:rsidRPr="00033568">
              <w:rPr>
                <w:rFonts w:ascii="Times New Roman" w:hAnsi="Times New Roman" w:cs="Times New Roman"/>
                <w:sz w:val="24"/>
                <w:szCs w:val="24"/>
              </w:rPr>
              <w:t xml:space="preserve"> model.</w:t>
            </w:r>
          </w:p>
        </w:tc>
      </w:tr>
    </w:tbl>
    <w:p w14:paraId="5825DB8E" w14:textId="77777777" w:rsidR="00033568" w:rsidRDefault="00033568" w:rsidP="00BD1395">
      <w:pPr>
        <w:rPr>
          <w:rFonts w:ascii="Times New Roman" w:hAnsi="Times New Roman" w:cs="Times New Roman"/>
          <w:sz w:val="24"/>
          <w:szCs w:val="24"/>
        </w:rPr>
      </w:pPr>
    </w:p>
    <w:p w14:paraId="04BF0300" w14:textId="77777777" w:rsidR="004F50BB" w:rsidRPr="004F50BB" w:rsidRDefault="004F50BB" w:rsidP="004F5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0BB">
        <w:rPr>
          <w:rFonts w:ascii="Times New Roman" w:hAnsi="Times New Roman" w:cs="Times New Roman"/>
          <w:b/>
          <w:bCs/>
          <w:sz w:val="28"/>
          <w:szCs w:val="28"/>
        </w:rPr>
        <w:t>Folder: pipelines</w:t>
      </w:r>
    </w:p>
    <w:p w14:paraId="2EE2D903" w14:textId="77777777" w:rsidR="004F50BB" w:rsidRPr="004F50BB" w:rsidRDefault="004F50BB" w:rsidP="004F50BB">
      <w:p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sz w:val="24"/>
          <w:szCs w:val="24"/>
        </w:rPr>
        <w:t xml:space="preserve">The pipelines folder contains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ZenML pipeline scripts</w:t>
      </w:r>
      <w:r w:rsidRPr="004F50BB">
        <w:rPr>
          <w:rFonts w:ascii="Times New Roman" w:hAnsi="Times New Roman" w:cs="Times New Roman"/>
          <w:sz w:val="24"/>
          <w:szCs w:val="24"/>
        </w:rPr>
        <w:t xml:space="preserve"> for automating the training, evaluation, and selection of models for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tasks</w:t>
      </w:r>
      <w:r w:rsidRPr="004F50BB">
        <w:rPr>
          <w:rFonts w:ascii="Times New Roman" w:hAnsi="Times New Roman" w:cs="Times New Roman"/>
          <w:sz w:val="24"/>
          <w:szCs w:val="24"/>
        </w:rPr>
        <w:t xml:space="preserve">. Each pipeline is structured to handle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data ingestion, preprocessing, feature selection, model training, evaluation, and best model selection</w:t>
      </w:r>
      <w:r w:rsidRPr="004F50B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481"/>
      </w:tblGrid>
      <w:tr w:rsidR="004F50BB" w:rsidRPr="004F50BB" w14:paraId="092D4753" w14:textId="77777777" w:rsidTr="004F50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C22E7" w14:textId="77777777" w:rsidR="004F50BB" w:rsidRPr="004F50BB" w:rsidRDefault="004F50BB" w:rsidP="004F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19C3D774" w14:textId="77777777" w:rsidR="004F50BB" w:rsidRPr="004F50BB" w:rsidRDefault="004F50BB" w:rsidP="004F50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F50BB" w:rsidRPr="004F50BB" w14:paraId="33978C20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5E7E3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classification_pipeline.py</w:t>
            </w:r>
          </w:p>
        </w:tc>
        <w:tc>
          <w:tcPr>
            <w:tcW w:w="0" w:type="auto"/>
            <w:vAlign w:val="center"/>
            <w:hideMark/>
          </w:tcPr>
          <w:p w14:paraId="486DB3CD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 xml:space="preserve">Defines the pipeline for </w:t>
            </w: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conversion prediction (classification task)</w:t>
            </w: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. It preprocesses data, applies Recursive Feature Elimination (RFE), trains multiple classification models, evaluates them, and selects the best-performing model.</w:t>
            </w:r>
          </w:p>
        </w:tc>
      </w:tr>
      <w:tr w:rsidR="004F50BB" w:rsidRPr="004F50BB" w14:paraId="2062967A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7A7F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clustering_pipeline.py</w:t>
            </w:r>
          </w:p>
        </w:tc>
        <w:tc>
          <w:tcPr>
            <w:tcW w:w="0" w:type="auto"/>
            <w:vAlign w:val="center"/>
            <w:hideMark/>
          </w:tcPr>
          <w:p w14:paraId="66532FED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 xml:space="preserve">Defines the pipeline for </w:t>
            </w: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segmentation (clustering task)</w:t>
            </w: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. It processes the dataset, selects relevant features, applies scaling, trains clustering models, evaluates them, and identifies the best segmentation model.</w:t>
            </w:r>
          </w:p>
        </w:tc>
      </w:tr>
      <w:tr w:rsidR="004F50BB" w:rsidRPr="004F50BB" w14:paraId="2A7DE5E0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39812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regression_pipeline.py</w:t>
            </w:r>
          </w:p>
        </w:tc>
        <w:tc>
          <w:tcPr>
            <w:tcW w:w="0" w:type="auto"/>
            <w:vAlign w:val="center"/>
            <w:hideMark/>
          </w:tcPr>
          <w:p w14:paraId="335DA489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 xml:space="preserve">Defines the pipeline for </w:t>
            </w:r>
            <w:r w:rsidRPr="004F50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revenue estimation (regression task)</w:t>
            </w: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. It preprocesses the dataset, selects relevant features using RFE, trains regression models, evaluates them, and picks the best-performing model.</w:t>
            </w:r>
          </w:p>
        </w:tc>
      </w:tr>
      <w:tr w:rsidR="004F50BB" w:rsidRPr="004F50BB" w14:paraId="3CB79B52" w14:textId="77777777" w:rsidTr="004F50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9A01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pycache</w:t>
            </w:r>
            <w:proofErr w:type="spellEnd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</w:p>
        </w:tc>
        <w:tc>
          <w:tcPr>
            <w:tcW w:w="0" w:type="auto"/>
            <w:vAlign w:val="center"/>
            <w:hideMark/>
          </w:tcPr>
          <w:p w14:paraId="0868EF79" w14:textId="77777777" w:rsidR="004F50BB" w:rsidRPr="004F50BB" w:rsidRDefault="004F50BB" w:rsidP="004F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Stores compiled Python files (.</w:t>
            </w:r>
            <w:proofErr w:type="spellStart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pyc</w:t>
            </w:r>
            <w:proofErr w:type="spellEnd"/>
            <w:r w:rsidRPr="004F50BB">
              <w:rPr>
                <w:rFonts w:ascii="Times New Roman" w:hAnsi="Times New Roman" w:cs="Times New Roman"/>
                <w:sz w:val="24"/>
                <w:szCs w:val="24"/>
              </w:rPr>
              <w:t>) for optimized execution of the pipeline scripts.</w:t>
            </w:r>
          </w:p>
        </w:tc>
      </w:tr>
    </w:tbl>
    <w:p w14:paraId="4B596771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3CA2918C" w14:textId="77777777" w:rsidR="009E3A15" w:rsidRPr="004F50BB" w:rsidRDefault="009E3A15" w:rsidP="009E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Pipeline Execution Flow</w:t>
      </w:r>
    </w:p>
    <w:p w14:paraId="43B6854C" w14:textId="77777777" w:rsidR="009E3A15" w:rsidRPr="004F50BB" w:rsidRDefault="009E3A15" w:rsidP="009E3A15">
      <w:p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sz w:val="24"/>
          <w:szCs w:val="24"/>
        </w:rPr>
        <w:t>Each pipeline follows this structured workflow:</w:t>
      </w:r>
    </w:p>
    <w:p w14:paraId="4C247B7E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Data Ingestion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Loads training and test datasets.</w:t>
      </w:r>
    </w:p>
    <w:p w14:paraId="2EA2642C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Preprocessing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Handles missing values, encodes categorical data, and scales numerical features.</w:t>
      </w:r>
    </w:p>
    <w:p w14:paraId="26E9A5D5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Feature Engineering &amp; Selection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Creates new meaningful features and applies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Recursive Feature Elimination (RFE)</w:t>
      </w:r>
      <w:r w:rsidRPr="004F50BB">
        <w:rPr>
          <w:rFonts w:ascii="Times New Roman" w:hAnsi="Times New Roman" w:cs="Times New Roman"/>
          <w:sz w:val="24"/>
          <w:szCs w:val="24"/>
        </w:rPr>
        <w:t xml:space="preserve"> for optimal feature selection.</w:t>
      </w:r>
    </w:p>
    <w:p w14:paraId="6C8B988B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Trains multiple models using various machine learning algorithms.</w:t>
      </w:r>
    </w:p>
    <w:p w14:paraId="4268073B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Assesses model performance using appropriate metrics.</w:t>
      </w:r>
    </w:p>
    <w:p w14:paraId="2BEA2A4B" w14:textId="77777777" w:rsidR="009E3A15" w:rsidRPr="004F50BB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Best Model Selection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Identifies the best-performing model and logs metrics using </w:t>
      </w:r>
      <w:r w:rsidRPr="004F50BB">
        <w:rPr>
          <w:rFonts w:ascii="Times New Roman" w:hAnsi="Times New Roman" w:cs="Times New Roman"/>
          <w:b/>
          <w:bCs/>
          <w:sz w:val="24"/>
          <w:szCs w:val="24"/>
        </w:rPr>
        <w:t>MLflow</w:t>
      </w:r>
      <w:r w:rsidRPr="004F50BB">
        <w:rPr>
          <w:rFonts w:ascii="Times New Roman" w:hAnsi="Times New Roman" w:cs="Times New Roman"/>
          <w:sz w:val="24"/>
          <w:szCs w:val="24"/>
        </w:rPr>
        <w:t>.</w:t>
      </w:r>
    </w:p>
    <w:p w14:paraId="51653A24" w14:textId="77777777" w:rsidR="009E3A15" w:rsidRDefault="009E3A15" w:rsidP="009E3A1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F50BB">
        <w:rPr>
          <w:rFonts w:ascii="Times New Roman" w:hAnsi="Times New Roman" w:cs="Times New Roman"/>
          <w:b/>
          <w:bCs/>
          <w:sz w:val="24"/>
          <w:szCs w:val="24"/>
        </w:rPr>
        <w:t>Final Model Output</w:t>
      </w:r>
      <w:r w:rsidRPr="004F50BB">
        <w:rPr>
          <w:rFonts w:ascii="Times New Roman" w:hAnsi="Times New Roman" w:cs="Times New Roman"/>
          <w:sz w:val="24"/>
          <w:szCs w:val="24"/>
        </w:rPr>
        <w:t xml:space="preserve"> – Returns the best model for deployment.</w:t>
      </w:r>
    </w:p>
    <w:p w14:paraId="19ADD3C9" w14:textId="77777777" w:rsidR="009E3A15" w:rsidRDefault="009E3A15" w:rsidP="00BD1395">
      <w:pPr>
        <w:rPr>
          <w:rFonts w:ascii="Times New Roman" w:hAnsi="Times New Roman" w:cs="Times New Roman"/>
          <w:sz w:val="24"/>
          <w:szCs w:val="24"/>
        </w:rPr>
      </w:pPr>
    </w:p>
    <w:p w14:paraId="3DCE8EE2" w14:textId="77777777" w:rsidR="009B2BAA" w:rsidRPr="009B2BAA" w:rsidRDefault="009B2BAA" w:rsidP="009B2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BAA">
        <w:rPr>
          <w:rFonts w:ascii="Times New Roman" w:hAnsi="Times New Roman" w:cs="Times New Roman"/>
          <w:b/>
          <w:bCs/>
          <w:sz w:val="28"/>
          <w:szCs w:val="28"/>
        </w:rPr>
        <w:t>Folder: requirements doc</w:t>
      </w:r>
    </w:p>
    <w:p w14:paraId="384C4EB1" w14:textId="77777777" w:rsidR="009B2BAA" w:rsidRPr="009B2BAA" w:rsidRDefault="009B2BAA" w:rsidP="009B2BAA">
      <w:pPr>
        <w:rPr>
          <w:rFonts w:ascii="Times New Roman" w:hAnsi="Times New Roman" w:cs="Times New Roman"/>
          <w:sz w:val="24"/>
          <w:szCs w:val="24"/>
        </w:rPr>
      </w:pPr>
      <w:r w:rsidRPr="009B2BAA">
        <w:rPr>
          <w:rFonts w:ascii="Times New Roman" w:hAnsi="Times New Roman" w:cs="Times New Roman"/>
          <w:sz w:val="24"/>
          <w:szCs w:val="24"/>
        </w:rPr>
        <w:t xml:space="preserve">The requirements doc folder contains documentation related to the </w:t>
      </w:r>
      <w:r w:rsidRPr="009B2BAA">
        <w:rPr>
          <w:rFonts w:ascii="Times New Roman" w:hAnsi="Times New Roman" w:cs="Times New Roman"/>
          <w:b/>
          <w:bCs/>
          <w:sz w:val="24"/>
          <w:szCs w:val="24"/>
        </w:rPr>
        <w:t>Clickstream Customer Conversion Analysis</w:t>
      </w:r>
      <w:r w:rsidRPr="009B2BAA">
        <w:rPr>
          <w:rFonts w:ascii="Times New Roman" w:hAnsi="Times New Roman" w:cs="Times New Roman"/>
          <w:sz w:val="24"/>
          <w:szCs w:val="24"/>
        </w:rPr>
        <w:t xml:space="preserve"> project. It includes essential details about project requirements, objectives, methodology, and implementation.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6213"/>
      </w:tblGrid>
      <w:tr w:rsidR="009B2BAA" w:rsidRPr="009B2BAA" w14:paraId="372D2B56" w14:textId="77777777" w:rsidTr="009B2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73A6ED" w14:textId="77777777" w:rsidR="009B2BAA" w:rsidRPr="009B2BAA" w:rsidRDefault="009B2BAA" w:rsidP="009B2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09D7CF02" w14:textId="77777777" w:rsidR="009B2BAA" w:rsidRPr="009B2BAA" w:rsidRDefault="009B2BAA" w:rsidP="009B2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B2BAA" w:rsidRPr="009B2BAA" w14:paraId="039EF654" w14:textId="77777777" w:rsidTr="009B2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5124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Clickstream-customer conversion.docx</w:t>
            </w:r>
          </w:p>
        </w:tc>
        <w:tc>
          <w:tcPr>
            <w:tcW w:w="0" w:type="auto"/>
            <w:vAlign w:val="center"/>
            <w:hideMark/>
          </w:tcPr>
          <w:p w14:paraId="0409B630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A Microsoft Word document outlining the project scope, requirements, and detailed technical specifications.</w:t>
            </w:r>
          </w:p>
        </w:tc>
      </w:tr>
      <w:tr w:rsidR="009B2BAA" w:rsidRPr="009B2BAA" w14:paraId="5758781B" w14:textId="77777777" w:rsidTr="009B2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B269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Clickstream-customer conversion.pdf</w:t>
            </w:r>
          </w:p>
        </w:tc>
        <w:tc>
          <w:tcPr>
            <w:tcW w:w="0" w:type="auto"/>
            <w:vAlign w:val="center"/>
            <w:hideMark/>
          </w:tcPr>
          <w:p w14:paraId="73351AF7" w14:textId="77777777" w:rsidR="009B2BAA" w:rsidRPr="009B2BAA" w:rsidRDefault="009B2BAA" w:rsidP="009B2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BAA">
              <w:rPr>
                <w:rFonts w:ascii="Times New Roman" w:hAnsi="Times New Roman" w:cs="Times New Roman"/>
                <w:sz w:val="24"/>
                <w:szCs w:val="24"/>
              </w:rPr>
              <w:t>A PDF version of the requirements document for easy sharing and reference.</w:t>
            </w:r>
          </w:p>
        </w:tc>
      </w:tr>
    </w:tbl>
    <w:p w14:paraId="691BF893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687E110C" w14:textId="77777777" w:rsidR="00E51BAA" w:rsidRPr="00E51BAA" w:rsidRDefault="00E51BAA" w:rsidP="00E51B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1BAA">
        <w:rPr>
          <w:rFonts w:ascii="Times New Roman" w:hAnsi="Times New Roman" w:cs="Times New Roman"/>
          <w:b/>
          <w:bCs/>
          <w:sz w:val="28"/>
          <w:szCs w:val="28"/>
        </w:rPr>
        <w:t>Folder: src</w:t>
      </w:r>
    </w:p>
    <w:p w14:paraId="4760F31E" w14:textId="29869A68" w:rsidR="00E51BAA" w:rsidRPr="00E51BAA" w:rsidRDefault="00E51BAA" w:rsidP="00E51BAA">
      <w:pPr>
        <w:rPr>
          <w:rFonts w:ascii="Times New Roman" w:hAnsi="Times New Roman" w:cs="Times New Roman"/>
          <w:sz w:val="24"/>
          <w:szCs w:val="24"/>
        </w:rPr>
      </w:pPr>
      <w:r w:rsidRPr="00E51BAA">
        <w:rPr>
          <w:rFonts w:ascii="Times New Roman" w:hAnsi="Times New Roman" w:cs="Times New Roman"/>
          <w:sz w:val="24"/>
          <w:szCs w:val="24"/>
        </w:rPr>
        <w:t xml:space="preserve">The src folder contains core functions for </w:t>
      </w:r>
      <w:r w:rsidRPr="00E51BAA">
        <w:rPr>
          <w:rFonts w:ascii="Times New Roman" w:hAnsi="Times New Roman" w:cs="Times New Roman"/>
          <w:b/>
          <w:bCs/>
          <w:sz w:val="24"/>
          <w:szCs w:val="24"/>
        </w:rPr>
        <w:t>data preprocessing, feature selection, model training, evaluation, and best model selection</w:t>
      </w:r>
      <w:r w:rsidRPr="00E51BAA">
        <w:rPr>
          <w:rFonts w:ascii="Times New Roman" w:hAnsi="Times New Roman" w:cs="Times New Roman"/>
          <w:sz w:val="24"/>
          <w:szCs w:val="24"/>
        </w:rPr>
        <w:t xml:space="preserve">. These scripts are used by the ZenML </w:t>
      </w:r>
      <w:r>
        <w:rPr>
          <w:rFonts w:ascii="Times New Roman" w:hAnsi="Times New Roman" w:cs="Times New Roman"/>
          <w:sz w:val="24"/>
          <w:szCs w:val="24"/>
        </w:rPr>
        <w:t>Steps</w:t>
      </w:r>
      <w:r w:rsidRPr="00E51BA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202"/>
      </w:tblGrid>
      <w:tr w:rsidR="00E51BAA" w:rsidRPr="00E51BAA" w14:paraId="5417AA0C" w14:textId="77777777" w:rsidTr="00E51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BA61B" w14:textId="77777777" w:rsidR="00E51BAA" w:rsidRPr="00E51BAA" w:rsidRDefault="00E51BAA" w:rsidP="00E51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70003C56" w14:textId="77777777" w:rsidR="00E51BAA" w:rsidRPr="00E51BAA" w:rsidRDefault="00E51BAA" w:rsidP="00E51B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51BAA" w:rsidRPr="00E51BAA" w14:paraId="6F7A941E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8379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data_feature_engineering.py</w:t>
            </w:r>
          </w:p>
        </w:tc>
        <w:tc>
          <w:tcPr>
            <w:tcW w:w="0" w:type="auto"/>
            <w:vAlign w:val="center"/>
            <w:hideMark/>
          </w:tcPr>
          <w:p w14:paraId="75378F1F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Creates new features from existing data, such as session-based and seasonal indicators, to enhance model performance.</w:t>
            </w:r>
          </w:p>
        </w:tc>
      </w:tr>
      <w:tr w:rsidR="00E51BAA" w:rsidRPr="00E51BAA" w14:paraId="37C34BED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267A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data_feature_selection.py</w:t>
            </w:r>
          </w:p>
        </w:tc>
        <w:tc>
          <w:tcPr>
            <w:tcW w:w="0" w:type="auto"/>
            <w:vAlign w:val="center"/>
            <w:hideMark/>
          </w:tcPr>
          <w:p w14:paraId="777DFF97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Selects the most relevant features using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Chi-Square, ANOVA, Pearson Correlation, and Variance Threshold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 methods.</w:t>
            </w:r>
          </w:p>
        </w:tc>
      </w:tr>
      <w:tr w:rsidR="00E51BAA" w:rsidRPr="00E51BAA" w14:paraId="20D32D30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978A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data_loading.py</w:t>
            </w:r>
          </w:p>
        </w:tc>
        <w:tc>
          <w:tcPr>
            <w:tcW w:w="0" w:type="auto"/>
            <w:vAlign w:val="center"/>
            <w:hideMark/>
          </w:tcPr>
          <w:p w14:paraId="14767E2C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Handles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loading of training and testing datasets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 from CSV files for processing.</w:t>
            </w:r>
          </w:p>
        </w:tc>
      </w:tr>
      <w:tr w:rsidR="00E51BAA" w:rsidRPr="00E51BAA" w14:paraId="107EADEE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3DB0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data_preprocessing.py</w:t>
            </w:r>
          </w:p>
        </w:tc>
        <w:tc>
          <w:tcPr>
            <w:tcW w:w="0" w:type="auto"/>
            <w:vAlign w:val="center"/>
            <w:hideMark/>
          </w:tcPr>
          <w:p w14:paraId="26406C12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Cleans data by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removing duplicates, handling missing values, encoding categorical variables, and detecting outliers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BAA" w:rsidRPr="00E51BAA" w14:paraId="5CEB55EB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3508F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find_best_model.py</w:t>
            </w:r>
          </w:p>
        </w:tc>
        <w:tc>
          <w:tcPr>
            <w:tcW w:w="0" w:type="auto"/>
            <w:vAlign w:val="center"/>
            <w:hideMark/>
          </w:tcPr>
          <w:p w14:paraId="39967AA1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Identifies and logs the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best-performing model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 based on evaluation metrics and stores it in models/</w:t>
            </w:r>
            <w:proofErr w:type="spellStart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best_models</w:t>
            </w:r>
            <w:proofErr w:type="spellEnd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/.</w:t>
            </w:r>
          </w:p>
        </w:tc>
      </w:tr>
      <w:tr w:rsidR="00E51BAA" w:rsidRPr="00E51BAA" w14:paraId="79CB7331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F3A2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model_evaluation.py</w:t>
            </w:r>
          </w:p>
        </w:tc>
        <w:tc>
          <w:tcPr>
            <w:tcW w:w="0" w:type="auto"/>
            <w:vAlign w:val="center"/>
            <w:hideMark/>
          </w:tcPr>
          <w:p w14:paraId="3BCE70D5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Evaluates trained models using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(Accuracy, Precision, Recall), regression (MSE, RMSE, R² Score), and clustering (Silhouette Score, Davies-Bouldin Index) metrics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1BAA" w:rsidRPr="00E51BAA" w14:paraId="0ED8B018" w14:textId="77777777" w:rsidTr="00E51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1A83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model_training.py</w:t>
            </w:r>
          </w:p>
        </w:tc>
        <w:tc>
          <w:tcPr>
            <w:tcW w:w="0" w:type="auto"/>
            <w:vAlign w:val="center"/>
            <w:hideMark/>
          </w:tcPr>
          <w:p w14:paraId="1778C2DF" w14:textId="77777777" w:rsidR="00E51BAA" w:rsidRPr="00E51BAA" w:rsidRDefault="00E51BAA" w:rsidP="00E51B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Trains multiple models for </w:t>
            </w:r>
            <w:r w:rsidRPr="00E51B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E51BAA">
              <w:rPr>
                <w:rFonts w:ascii="Times New Roman" w:hAnsi="Times New Roman" w:cs="Times New Roman"/>
                <w:sz w:val="24"/>
                <w:szCs w:val="24"/>
              </w:rPr>
              <w:t xml:space="preserve">, using algorithms like Random Forest, </w:t>
            </w:r>
            <w:proofErr w:type="spellStart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E51BAA">
              <w:rPr>
                <w:rFonts w:ascii="Times New Roman" w:hAnsi="Times New Roman" w:cs="Times New Roman"/>
                <w:sz w:val="24"/>
                <w:szCs w:val="24"/>
              </w:rPr>
              <w:t>, Decision Trees, and Neural Networks.</w:t>
            </w:r>
          </w:p>
        </w:tc>
      </w:tr>
    </w:tbl>
    <w:p w14:paraId="5CC1E854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36A7516B" w14:textId="77777777" w:rsidR="0026796B" w:rsidRPr="0026796B" w:rsidRDefault="0026796B" w:rsidP="002679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96B">
        <w:rPr>
          <w:rFonts w:ascii="Times New Roman" w:hAnsi="Times New Roman" w:cs="Times New Roman"/>
          <w:b/>
          <w:bCs/>
          <w:sz w:val="28"/>
          <w:szCs w:val="28"/>
        </w:rPr>
        <w:t>Folder: steps</w:t>
      </w:r>
    </w:p>
    <w:p w14:paraId="4BEB41EC" w14:textId="77777777" w:rsidR="0026796B" w:rsidRPr="0026796B" w:rsidRDefault="0026796B" w:rsidP="0026796B">
      <w:pPr>
        <w:rPr>
          <w:rFonts w:ascii="Times New Roman" w:hAnsi="Times New Roman" w:cs="Times New Roman"/>
          <w:sz w:val="24"/>
          <w:szCs w:val="24"/>
        </w:rPr>
      </w:pPr>
      <w:r w:rsidRPr="0026796B">
        <w:rPr>
          <w:rFonts w:ascii="Times New Roman" w:hAnsi="Times New Roman" w:cs="Times New Roman"/>
          <w:sz w:val="24"/>
          <w:szCs w:val="24"/>
        </w:rPr>
        <w:t xml:space="preserve">The steps folder contains </w:t>
      </w:r>
      <w:r w:rsidRPr="0026796B">
        <w:rPr>
          <w:rFonts w:ascii="Times New Roman" w:hAnsi="Times New Roman" w:cs="Times New Roman"/>
          <w:b/>
          <w:bCs/>
          <w:sz w:val="24"/>
          <w:szCs w:val="24"/>
        </w:rPr>
        <w:t>ZenML step functions</w:t>
      </w:r>
      <w:r w:rsidRPr="0026796B">
        <w:rPr>
          <w:rFonts w:ascii="Times New Roman" w:hAnsi="Times New Roman" w:cs="Times New Roman"/>
          <w:sz w:val="24"/>
          <w:szCs w:val="24"/>
        </w:rPr>
        <w:t xml:space="preserve"> used in the pipeline for data processing, feature engineering, model training, evaluation, and selection. Each step executes a specific task within the </w:t>
      </w:r>
      <w:r w:rsidRPr="0026796B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workflows</w:t>
      </w:r>
      <w:r w:rsidRPr="0026796B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615"/>
      </w:tblGrid>
      <w:tr w:rsidR="0026796B" w:rsidRPr="0026796B" w14:paraId="043454DA" w14:textId="77777777" w:rsidTr="002679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CE296" w14:textId="77777777" w:rsidR="0026796B" w:rsidRPr="0026796B" w:rsidRDefault="0026796B" w:rsidP="00267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6F9D64E3" w14:textId="77777777" w:rsidR="0026796B" w:rsidRPr="0026796B" w:rsidRDefault="0026796B" w:rsidP="002679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26796B" w:rsidRPr="0026796B" w14:paraId="41359499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D063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best_model.py</w:t>
            </w:r>
          </w:p>
        </w:tc>
        <w:tc>
          <w:tcPr>
            <w:tcW w:w="0" w:type="auto"/>
            <w:vAlign w:val="center"/>
            <w:hideMark/>
          </w:tcPr>
          <w:p w14:paraId="4EF251B6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Selects the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best-performing model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for classification, regression, and clustering using evaluation metrics.</w:t>
            </w:r>
          </w:p>
        </w:tc>
      </w:tr>
      <w:tr w:rsidR="0026796B" w:rsidRPr="0026796B" w14:paraId="6CAF5911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977C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clean_data_steps.py</w:t>
            </w:r>
          </w:p>
        </w:tc>
        <w:tc>
          <w:tcPr>
            <w:tcW w:w="0" w:type="auto"/>
            <w:vAlign w:val="center"/>
            <w:hideMark/>
          </w:tcPr>
          <w:p w14:paraId="75CA4B15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Cleans data by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handling missing values, removing duplicates, and checking for outliers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. Encodes categorical features and stores </w:t>
            </w:r>
            <w:proofErr w:type="spellStart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preprocessed</w:t>
            </w:r>
            <w:proofErr w:type="spellEnd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data.</w:t>
            </w:r>
          </w:p>
        </w:tc>
      </w:tr>
      <w:tr w:rsidR="0026796B" w:rsidRPr="0026796B" w14:paraId="6AB21F93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8C582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clean_data.py</w:t>
            </w:r>
          </w:p>
        </w:tc>
        <w:tc>
          <w:tcPr>
            <w:tcW w:w="0" w:type="auto"/>
            <w:vAlign w:val="center"/>
            <w:hideMark/>
          </w:tcPr>
          <w:p w14:paraId="6BBDC818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Integrates data cleaning, encoding, and outlier detection to provide a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fully </w:t>
            </w:r>
            <w:proofErr w:type="spellStart"/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preprocessed</w:t>
            </w:r>
            <w:proofErr w:type="spellEnd"/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dataset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for model training.</w:t>
            </w:r>
          </w:p>
        </w:tc>
      </w:tr>
      <w:tr w:rsidR="0026796B" w:rsidRPr="0026796B" w14:paraId="61CA49C2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491B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evaluate_model.py</w:t>
            </w:r>
          </w:p>
        </w:tc>
        <w:tc>
          <w:tcPr>
            <w:tcW w:w="0" w:type="auto"/>
            <w:vAlign w:val="center"/>
            <w:hideMark/>
          </w:tcPr>
          <w:p w14:paraId="116B7092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Evaluates models using task-specific metrics: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Accuracy, Precision, Recall, F1-score (classification)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MSE, RMSE, R² (regression)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Silhouette Score, Davies-Bouldin Index (clustering)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6796B" w:rsidRPr="0026796B" w14:paraId="5451A05F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C8493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feature_engineering.py</w:t>
            </w:r>
          </w:p>
        </w:tc>
        <w:tc>
          <w:tcPr>
            <w:tcW w:w="0" w:type="auto"/>
            <w:vAlign w:val="center"/>
            <w:hideMark/>
          </w:tcPr>
          <w:p w14:paraId="4BF6C0DC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Generates new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session-based, time-based, and purchase-related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features to improve model performance.</w:t>
            </w:r>
          </w:p>
        </w:tc>
      </w:tr>
      <w:tr w:rsidR="0026796B" w:rsidRPr="0026796B" w14:paraId="007F83F4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3E4B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feature_selection.py</w:t>
            </w:r>
          </w:p>
        </w:tc>
        <w:tc>
          <w:tcPr>
            <w:tcW w:w="0" w:type="auto"/>
            <w:vAlign w:val="center"/>
            <w:hideMark/>
          </w:tcPr>
          <w:p w14:paraId="519C9EA8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Selects the most relevant features using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Chi-Square, ANOVA, Pearson Correlation, and Variance Threshold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techniques for different ML tasks.</w:t>
            </w:r>
          </w:p>
        </w:tc>
      </w:tr>
      <w:tr w:rsidR="0026796B" w:rsidRPr="0026796B" w14:paraId="0D561DE0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D0DA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ingest_data.py</w:t>
            </w:r>
          </w:p>
        </w:tc>
        <w:tc>
          <w:tcPr>
            <w:tcW w:w="0" w:type="auto"/>
            <w:vAlign w:val="center"/>
            <w:hideMark/>
          </w:tcPr>
          <w:p w14:paraId="0F5A114B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Loads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training and test datasets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from CSV files for processing.</w:t>
            </w:r>
          </w:p>
        </w:tc>
      </w:tr>
      <w:tr w:rsidR="0026796B" w:rsidRPr="0026796B" w14:paraId="1227F89F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D39F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rfe_feature_selection.py</w:t>
            </w:r>
          </w:p>
        </w:tc>
        <w:tc>
          <w:tcPr>
            <w:tcW w:w="0" w:type="auto"/>
            <w:vAlign w:val="center"/>
            <w:hideMark/>
          </w:tcPr>
          <w:p w14:paraId="08F74BEA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Feature Elimination (RFE)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to optimize model input features, reducing dimensionality while retaining important predictors.</w:t>
            </w:r>
          </w:p>
        </w:tc>
      </w:tr>
      <w:tr w:rsidR="0026796B" w:rsidRPr="0026796B" w14:paraId="44A8BF9F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9B079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train_model.py</w:t>
            </w:r>
          </w:p>
        </w:tc>
        <w:tc>
          <w:tcPr>
            <w:tcW w:w="0" w:type="auto"/>
            <w:vAlign w:val="center"/>
            <w:hideMark/>
          </w:tcPr>
          <w:p w14:paraId="3173DB17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Trains models for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using various ML algorithms (Decision Trees, Random Forest, </w:t>
            </w:r>
            <w:proofErr w:type="spellStart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, SVM, etc.).</w:t>
            </w:r>
          </w:p>
        </w:tc>
      </w:tr>
      <w:tr w:rsidR="0026796B" w:rsidRPr="0026796B" w14:paraId="5D3B48F5" w14:textId="77777777" w:rsidTr="002679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0E6E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>transforming_data.py</w:t>
            </w:r>
          </w:p>
        </w:tc>
        <w:tc>
          <w:tcPr>
            <w:tcW w:w="0" w:type="auto"/>
            <w:vAlign w:val="center"/>
            <w:hideMark/>
          </w:tcPr>
          <w:p w14:paraId="6752595E" w14:textId="77777777" w:rsidR="0026796B" w:rsidRPr="0026796B" w:rsidRDefault="0026796B" w:rsidP="00267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Applies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Scaling</w:t>
            </w:r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and </w:t>
            </w:r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SMOTE/</w:t>
            </w:r>
            <w:proofErr w:type="spellStart"/>
            <w:r w:rsidRPr="002679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Undersampling</w:t>
            </w:r>
            <w:proofErr w:type="spellEnd"/>
            <w:r w:rsidRPr="0026796B">
              <w:rPr>
                <w:rFonts w:ascii="Times New Roman" w:hAnsi="Times New Roman" w:cs="Times New Roman"/>
                <w:sz w:val="24"/>
                <w:szCs w:val="24"/>
              </w:rPr>
              <w:t xml:space="preserve"> to handle class imbalance in training data.</w:t>
            </w:r>
          </w:p>
        </w:tc>
      </w:tr>
    </w:tbl>
    <w:p w14:paraId="4EC449A0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1BE9D551" w14:textId="77777777" w:rsidR="009E3A15" w:rsidRPr="004E6CF1" w:rsidRDefault="009E3A15" w:rsidP="009E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Step Execution in Pipelines</w:t>
      </w:r>
    </w:p>
    <w:p w14:paraId="74A952F3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Data Ingestion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ingest_data.py</w:t>
      </w:r>
    </w:p>
    <w:p w14:paraId="1EE01BE8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clean_data_steps.py, clean_data.py</w:t>
      </w:r>
    </w:p>
    <w:p w14:paraId="169B4EDA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Feature Engineering &amp; Selection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feature_engineering.py, feature_selection.py, rfe_feature_selection.py</w:t>
      </w:r>
    </w:p>
    <w:p w14:paraId="5F2CC42E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train_model.py</w:t>
      </w:r>
    </w:p>
    <w:p w14:paraId="536F0163" w14:textId="77777777" w:rsidR="009E3A15" w:rsidRPr="004E6CF1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evaluate_model.py</w:t>
      </w:r>
    </w:p>
    <w:p w14:paraId="64950349" w14:textId="77777777" w:rsidR="009E3A15" w:rsidRDefault="009E3A15" w:rsidP="009E3A1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b/>
          <w:bCs/>
          <w:sz w:val="24"/>
          <w:szCs w:val="24"/>
        </w:rPr>
        <w:t>Best Model Selection</w:t>
      </w:r>
      <w:r w:rsidRPr="004E6CF1">
        <w:rPr>
          <w:rFonts w:ascii="Times New Roman" w:hAnsi="Times New Roman" w:cs="Times New Roman"/>
          <w:sz w:val="24"/>
          <w:szCs w:val="24"/>
        </w:rPr>
        <w:t xml:space="preserve"> → best_model.py</w:t>
      </w:r>
    </w:p>
    <w:p w14:paraId="67ED768C" w14:textId="77777777" w:rsidR="009E3A15" w:rsidRDefault="009E3A15" w:rsidP="00BD1395">
      <w:pPr>
        <w:rPr>
          <w:rFonts w:ascii="Times New Roman" w:hAnsi="Times New Roman" w:cs="Times New Roman"/>
          <w:sz w:val="24"/>
          <w:szCs w:val="24"/>
        </w:rPr>
      </w:pPr>
    </w:p>
    <w:p w14:paraId="0D738E2F" w14:textId="77777777" w:rsidR="004E6CF1" w:rsidRPr="004E6CF1" w:rsidRDefault="004E6CF1" w:rsidP="004E6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6CF1">
        <w:rPr>
          <w:rFonts w:ascii="Times New Roman" w:hAnsi="Times New Roman" w:cs="Times New Roman"/>
          <w:b/>
          <w:bCs/>
          <w:sz w:val="28"/>
          <w:szCs w:val="28"/>
        </w:rPr>
        <w:t>Folder: support</w:t>
      </w:r>
    </w:p>
    <w:p w14:paraId="25226B25" w14:textId="0CB7D802" w:rsidR="004E6CF1" w:rsidRP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  <w:r w:rsidRPr="004E6CF1">
        <w:rPr>
          <w:rFonts w:ascii="Times New Roman" w:hAnsi="Times New Roman" w:cs="Times New Roman"/>
          <w:sz w:val="24"/>
          <w:szCs w:val="24"/>
        </w:rPr>
        <w:t xml:space="preserve">The support folder contains </w:t>
      </w:r>
      <w:r w:rsidR="007C223A" w:rsidRPr="004E6CF1">
        <w:rPr>
          <w:rFonts w:ascii="Times New Roman" w:hAnsi="Times New Roman" w:cs="Times New Roman"/>
          <w:b/>
          <w:bCs/>
          <w:sz w:val="24"/>
          <w:szCs w:val="24"/>
        </w:rPr>
        <w:t>pre-processed</w:t>
      </w:r>
      <w:r w:rsidRPr="004E6CF1">
        <w:rPr>
          <w:rFonts w:ascii="Times New Roman" w:hAnsi="Times New Roman" w:cs="Times New Roman"/>
          <w:b/>
          <w:bCs/>
          <w:sz w:val="24"/>
          <w:szCs w:val="24"/>
        </w:rPr>
        <w:t xml:space="preserve"> mappings, encoded values, and scaling models</w:t>
      </w:r>
      <w:r w:rsidRPr="004E6CF1">
        <w:rPr>
          <w:rFonts w:ascii="Times New Roman" w:hAnsi="Times New Roman" w:cs="Times New Roman"/>
          <w:sz w:val="24"/>
          <w:szCs w:val="24"/>
        </w:rPr>
        <w:t xml:space="preserve"> that support classification, regression, and clustering pipelines. These files are essential for ensuring consistency in data transformations.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0"/>
        <w:gridCol w:w="3826"/>
      </w:tblGrid>
      <w:tr w:rsidR="004E6CF1" w:rsidRPr="004E6CF1" w14:paraId="507E7F7D" w14:textId="77777777" w:rsidTr="004E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51FE7" w14:textId="77777777" w:rsidR="004E6CF1" w:rsidRPr="004E6CF1" w:rsidRDefault="004E6CF1" w:rsidP="004E6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File/Folder Name</w:t>
            </w:r>
          </w:p>
        </w:tc>
        <w:tc>
          <w:tcPr>
            <w:tcW w:w="0" w:type="auto"/>
            <w:vAlign w:val="center"/>
            <w:hideMark/>
          </w:tcPr>
          <w:p w14:paraId="0C55BE9F" w14:textId="77777777" w:rsidR="004E6CF1" w:rsidRPr="004E6CF1" w:rsidRDefault="004E6CF1" w:rsidP="004E6C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E6CF1" w:rsidRPr="004E6CF1" w14:paraId="6F129884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B691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add_ons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D9A783B" w14:textId="77777777" w:rsidR="0080285E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individual mappings for categorical variables used in </w:t>
            </w:r>
          </w:p>
          <w:p w14:paraId="7D8193DE" w14:textId="4F7599CF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classification, regression, and clustering models.</w:t>
            </w:r>
          </w:p>
        </w:tc>
      </w:tr>
      <w:tr w:rsidR="004E6CF1" w:rsidRPr="004E6CF1" w14:paraId="0FDB5C4F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1FD4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├── classification_page2_clothing_model_mapping.pkl</w:t>
            </w:r>
          </w:p>
        </w:tc>
        <w:tc>
          <w:tcPr>
            <w:tcW w:w="0" w:type="auto"/>
            <w:vAlign w:val="center"/>
            <w:hideMark/>
          </w:tcPr>
          <w:p w14:paraId="2B0F9532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clothing models for the classification pipeline.</w:t>
            </w:r>
          </w:p>
        </w:tc>
      </w:tr>
      <w:tr w:rsidR="004E6CF1" w:rsidRPr="004E6CF1" w14:paraId="74A6631B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FE91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classification_purchase_completed_mapping.pkl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2DF8A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Mapping of the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purchase_completed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feature for classification.</w:t>
            </w:r>
          </w:p>
        </w:tc>
      </w:tr>
      <w:tr w:rsidR="004E6CF1" w:rsidRPr="004E6CF1" w14:paraId="16AA8E56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08E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classification_season_mapping.pkl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471B2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the season feature for classification.</w:t>
            </w:r>
          </w:p>
        </w:tc>
      </w:tr>
      <w:tr w:rsidR="004E6CF1" w:rsidRPr="004E6CF1" w14:paraId="46804721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3676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├── clustering_page2_clothing_model_mapping.pkl</w:t>
            </w:r>
          </w:p>
        </w:tc>
        <w:tc>
          <w:tcPr>
            <w:tcW w:w="0" w:type="auto"/>
            <w:vAlign w:val="center"/>
            <w:hideMark/>
          </w:tcPr>
          <w:p w14:paraId="69ED0FB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clothing models for the clustering pipeline.</w:t>
            </w:r>
          </w:p>
        </w:tc>
      </w:tr>
      <w:tr w:rsidR="004E6CF1" w:rsidRPr="004E6CF1" w14:paraId="3BC17530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5958E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clustering_purchase_completed_mapping.pkl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736E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Mapping of the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purchase_completed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feature for clustering.</w:t>
            </w:r>
          </w:p>
        </w:tc>
      </w:tr>
      <w:tr w:rsidR="004E6CF1" w:rsidRPr="004E6CF1" w14:paraId="0D09D5DD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7A4C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clustering_season_mapping.pkl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57080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the season feature for clustering.</w:t>
            </w:r>
          </w:p>
        </w:tc>
      </w:tr>
      <w:tr w:rsidR="004E6CF1" w:rsidRPr="004E6CF1" w14:paraId="34D0A715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4066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├── regression_page2_clothing_model_mapping.pkl</w:t>
            </w:r>
          </w:p>
        </w:tc>
        <w:tc>
          <w:tcPr>
            <w:tcW w:w="0" w:type="auto"/>
            <w:vAlign w:val="center"/>
            <w:hideMark/>
          </w:tcPr>
          <w:p w14:paraId="33D95CFA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clothing models for the regression pipeline.</w:t>
            </w:r>
          </w:p>
        </w:tc>
      </w:tr>
      <w:tr w:rsidR="004E6CF1" w:rsidRPr="004E6CF1" w14:paraId="2715B882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9650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regression_purchase_completed_mapping.pkl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1520D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Mapping of the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purchase_completed</w:t>
            </w:r>
            <w:proofErr w:type="spellEnd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feature for regression.</w:t>
            </w:r>
          </w:p>
        </w:tc>
      </w:tr>
      <w:tr w:rsidR="004E6CF1" w:rsidRPr="004E6CF1" w14:paraId="25F39845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40967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├── </w:t>
            </w: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regression_season_mapping.pkl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97468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Mapping of the season feature for regression.</w:t>
            </w:r>
          </w:p>
        </w:tc>
      </w:tr>
      <w:tr w:rsidR="004E6CF1" w:rsidRPr="004E6CF1" w14:paraId="4BCBC247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446B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classification_encoded_mappings.pkl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E7CE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all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encoded categorical mappings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the classification pipeline.</w:t>
            </w:r>
          </w:p>
        </w:tc>
      </w:tr>
      <w:tr w:rsidR="004E6CF1" w:rsidRPr="004E6CF1" w14:paraId="7D2F2C59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8F562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clustering_encoded_mappings.pkl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A9768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all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encoded categorical mappings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the clustering pipeline.</w:t>
            </w:r>
          </w:p>
        </w:tc>
      </w:tr>
      <w:tr w:rsidR="004E6CF1" w:rsidRPr="004E6CF1" w14:paraId="7B0A1687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53BAF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regression_encoded_mappings.pkl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F6B09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Stores all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encoded categorical mappings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the regression pipeline.</w:t>
            </w:r>
          </w:p>
        </w:tc>
      </w:tr>
      <w:tr w:rsidR="004E6CF1" w:rsidRPr="004E6CF1" w14:paraId="1B32D1FC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2637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classification_standard_scaler.pkl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9D87B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Pre-trained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Scaler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in classification.</w:t>
            </w:r>
          </w:p>
        </w:tc>
      </w:tr>
      <w:tr w:rsidR="004E6CF1" w:rsidRPr="004E6CF1" w14:paraId="7B7AAD75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6839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clustering_standard_scaler.pkl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1049C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Pre-trained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Scaler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in clustering.</w:t>
            </w:r>
          </w:p>
        </w:tc>
      </w:tr>
      <w:tr w:rsidR="004E6CF1" w:rsidRPr="004E6CF1" w14:paraId="63B59951" w14:textId="77777777" w:rsidTr="004E6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D6B1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E6CF1">
              <w:rPr>
                <w:rFonts w:ascii="Times New Roman" w:hAnsi="Times New Roman" w:cs="Times New Roman"/>
                <w:sz w:val="24"/>
                <w:szCs w:val="24"/>
              </w:rPr>
              <w:t>regression_standard_scaler.pkl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17E43" w14:textId="77777777" w:rsidR="004E6CF1" w:rsidRPr="004E6CF1" w:rsidRDefault="004E6CF1" w:rsidP="004E6C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Pre-trained </w:t>
            </w:r>
            <w:r w:rsidRPr="004E6C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Scaler</w:t>
            </w:r>
            <w:r w:rsidRPr="004E6CF1">
              <w:rPr>
                <w:rFonts w:ascii="Times New Roman" w:hAnsi="Times New Roman" w:cs="Times New Roman"/>
                <w:sz w:val="24"/>
                <w:szCs w:val="24"/>
              </w:rPr>
              <w:t xml:space="preserve"> for numerical features in regression.</w:t>
            </w:r>
          </w:p>
        </w:tc>
      </w:tr>
    </w:tbl>
    <w:p w14:paraId="3E1E8896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3B3E76D7" w14:textId="77777777" w:rsidR="0080285E" w:rsidRPr="0080285E" w:rsidRDefault="0080285E" w:rsidP="00802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Role of the support Folder in Pipelines</w:t>
      </w:r>
    </w:p>
    <w:p w14:paraId="6661E620" w14:textId="77777777" w:rsidR="0080285E" w:rsidRPr="0080285E" w:rsidRDefault="0080285E" w:rsidP="008028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Encodes categorical features</w:t>
      </w:r>
      <w:r w:rsidRPr="0080285E">
        <w:rPr>
          <w:rFonts w:ascii="Times New Roman" w:hAnsi="Times New Roman" w:cs="Times New Roman"/>
          <w:sz w:val="24"/>
          <w:szCs w:val="24"/>
        </w:rPr>
        <w:t xml:space="preserve"> (e.g., season, clothing model, purchase status) to maintain consistency.</w:t>
      </w:r>
    </w:p>
    <w:p w14:paraId="54C65987" w14:textId="77777777" w:rsidR="0080285E" w:rsidRPr="0080285E" w:rsidRDefault="0080285E" w:rsidP="0080285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Applies Standard Scaling</w:t>
      </w:r>
      <w:r w:rsidRPr="0080285E">
        <w:rPr>
          <w:rFonts w:ascii="Times New Roman" w:hAnsi="Times New Roman" w:cs="Times New Roman"/>
          <w:sz w:val="24"/>
          <w:szCs w:val="24"/>
        </w:rPr>
        <w:t xml:space="preserve"> to normalize numerical features for better model performance.</w:t>
      </w:r>
    </w:p>
    <w:p w14:paraId="30FE1082" w14:textId="6C78BA02" w:rsidR="003E2907" w:rsidRPr="003E2907" w:rsidRDefault="0080285E" w:rsidP="00BD139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285E">
        <w:rPr>
          <w:rFonts w:ascii="Times New Roman" w:hAnsi="Times New Roman" w:cs="Times New Roman"/>
          <w:b/>
          <w:bCs/>
          <w:sz w:val="24"/>
          <w:szCs w:val="24"/>
        </w:rPr>
        <w:t>Ensures mapping consistency</w:t>
      </w:r>
      <w:r w:rsidRPr="0080285E">
        <w:rPr>
          <w:rFonts w:ascii="Times New Roman" w:hAnsi="Times New Roman" w:cs="Times New Roman"/>
          <w:sz w:val="24"/>
          <w:szCs w:val="24"/>
        </w:rPr>
        <w:t xml:space="preserve"> across training and inference phases.</w:t>
      </w:r>
    </w:p>
    <w:p w14:paraId="5DA57042" w14:textId="77777777" w:rsidR="003E2907" w:rsidRPr="003E2907" w:rsidRDefault="003E2907" w:rsidP="003E29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Folder: utils</w:t>
      </w:r>
    </w:p>
    <w:p w14:paraId="2ED06FC4" w14:textId="77777777" w:rsidR="003E2907" w:rsidRPr="003E2907" w:rsidRDefault="003E2907" w:rsidP="003E2907">
      <w:p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sz w:val="24"/>
          <w:szCs w:val="24"/>
        </w:rPr>
        <w:t>The utils folder contains utility functions essential for data processing, feature engineering, model training, and evaluation. These functions serve as helper modules to streamline pipeline execution.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6708"/>
      </w:tblGrid>
      <w:tr w:rsidR="003E2907" w:rsidRPr="003E2907" w14:paraId="3B0DCDF4" w14:textId="77777777" w:rsidTr="003E29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C793D" w14:textId="77777777" w:rsidR="003E2907" w:rsidRPr="003E2907" w:rsidRDefault="003E2907" w:rsidP="003E29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FA3D421" w14:textId="77777777" w:rsidR="003E2907" w:rsidRPr="003E2907" w:rsidRDefault="003E2907" w:rsidP="003E29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E2907" w:rsidRPr="003E2907" w14:paraId="311815AC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2ECEC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data_transformation.py</w:t>
            </w:r>
          </w:p>
        </w:tc>
        <w:tc>
          <w:tcPr>
            <w:tcW w:w="0" w:type="auto"/>
            <w:vAlign w:val="center"/>
            <w:hideMark/>
          </w:tcPr>
          <w:p w14:paraId="5467E70F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Handles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 scaling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balancing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SMOTE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undersampling</w:t>
            </w:r>
            <w:proofErr w:type="spellEnd"/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to ensure model consistency.</w:t>
            </w:r>
          </w:p>
        </w:tc>
      </w:tr>
      <w:tr w:rsidR="003E2907" w:rsidRPr="003E2907" w14:paraId="0D25D017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3E8E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encoding_values.py</w:t>
            </w:r>
          </w:p>
        </w:tc>
        <w:tc>
          <w:tcPr>
            <w:tcW w:w="0" w:type="auto"/>
            <w:vAlign w:val="center"/>
            <w:hideMark/>
          </w:tcPr>
          <w:p w14:paraId="31E0839C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Stores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predefined categorical mappings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manages encoding processes for categorical variables.</w:t>
            </w:r>
          </w:p>
        </w:tc>
      </w:tr>
      <w:tr w:rsidR="003E2907" w:rsidRPr="003E2907" w14:paraId="37E7B775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CC2B7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get_result.py</w:t>
            </w:r>
          </w:p>
        </w:tc>
        <w:tc>
          <w:tcPr>
            <w:tcW w:w="0" w:type="auto"/>
            <w:vAlign w:val="center"/>
            <w:hideMark/>
          </w:tcPr>
          <w:p w14:paraId="44B6E7CF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Retrieves the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model outputs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and evaluation metrics from the latest ZenML pipeline run.</w:t>
            </w:r>
          </w:p>
        </w:tc>
      </w:tr>
      <w:tr w:rsidR="003E2907" w:rsidRPr="003E2907" w14:paraId="4FDC4B82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D360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helper_func.py</w:t>
            </w:r>
          </w:p>
        </w:tc>
        <w:tc>
          <w:tcPr>
            <w:tcW w:w="0" w:type="auto"/>
            <w:vAlign w:val="center"/>
            <w:hideMark/>
          </w:tcPr>
          <w:p w14:paraId="763AFBD7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Provides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training functions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, allowing training and saving of regression, classification, and clustering models with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MLflow tracking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2907" w:rsidRPr="003E2907" w14:paraId="28B5BCEB" w14:textId="77777777" w:rsidTr="003E29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A35A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>rfe_selection.py</w:t>
            </w:r>
          </w:p>
        </w:tc>
        <w:tc>
          <w:tcPr>
            <w:tcW w:w="0" w:type="auto"/>
            <w:vAlign w:val="center"/>
            <w:hideMark/>
          </w:tcPr>
          <w:p w14:paraId="110C8778" w14:textId="77777777" w:rsidR="003E2907" w:rsidRPr="003E2907" w:rsidRDefault="003E2907" w:rsidP="003E2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Implements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 Feature Elimination (RFE)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to select the most relevant features for </w:t>
            </w:r>
            <w:r w:rsidRPr="003E29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and regression</w:t>
            </w:r>
            <w:r w:rsidRPr="003E2907">
              <w:rPr>
                <w:rFonts w:ascii="Times New Roman" w:hAnsi="Times New Roman" w:cs="Times New Roman"/>
                <w:sz w:val="24"/>
                <w:szCs w:val="24"/>
              </w:rPr>
              <w:t xml:space="preserve"> tasks.</w:t>
            </w:r>
          </w:p>
        </w:tc>
      </w:tr>
    </w:tbl>
    <w:p w14:paraId="3A3B5FEB" w14:textId="77777777" w:rsidR="003E2907" w:rsidRDefault="003E2907" w:rsidP="00BD1395">
      <w:pPr>
        <w:rPr>
          <w:rFonts w:ascii="Times New Roman" w:hAnsi="Times New Roman" w:cs="Times New Roman"/>
          <w:sz w:val="24"/>
          <w:szCs w:val="24"/>
        </w:rPr>
      </w:pPr>
    </w:p>
    <w:p w14:paraId="36623E71" w14:textId="77777777" w:rsidR="003E2907" w:rsidRPr="003E2907" w:rsidRDefault="003E2907" w:rsidP="003E29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Role of the utils Folder in the Project</w:t>
      </w:r>
    </w:p>
    <w:p w14:paraId="720253AF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: Handles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scaling, encoding, and balancing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 for effective training.</w:t>
      </w:r>
    </w:p>
    <w:p w14:paraId="5E514A39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Feature Selection</w:t>
      </w:r>
      <w:r w:rsidRPr="003E2907">
        <w:rPr>
          <w:rFonts w:ascii="Times New Roman" w:hAnsi="Times New Roman" w:cs="Times New Roman"/>
          <w:sz w:val="24"/>
          <w:szCs w:val="24"/>
        </w:rPr>
        <w:t xml:space="preserve">: Implements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RFE</w:t>
      </w:r>
      <w:r w:rsidRPr="003E2907">
        <w:rPr>
          <w:rFonts w:ascii="Times New Roman" w:hAnsi="Times New Roman" w:cs="Times New Roman"/>
          <w:sz w:val="24"/>
          <w:szCs w:val="24"/>
        </w:rPr>
        <w:t xml:space="preserve"> for identifying the most impactful features.</w:t>
      </w:r>
    </w:p>
    <w:p w14:paraId="6F994B0A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Model Training &amp; Evaluation</w:t>
      </w:r>
      <w:r w:rsidRPr="003E2907">
        <w:rPr>
          <w:rFonts w:ascii="Times New Roman" w:hAnsi="Times New Roman" w:cs="Times New Roman"/>
          <w:sz w:val="24"/>
          <w:szCs w:val="24"/>
        </w:rPr>
        <w:t xml:space="preserve">: Streamlines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,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tracking</w:t>
      </w:r>
      <w:r w:rsidRPr="003E2907">
        <w:rPr>
          <w:rFonts w:ascii="Times New Roman" w:hAnsi="Times New Roman" w:cs="Times New Roman"/>
          <w:sz w:val="24"/>
          <w:szCs w:val="24"/>
        </w:rPr>
        <w:t xml:space="preserve">, and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retrieval</w:t>
      </w:r>
      <w:r w:rsidRPr="003E2907">
        <w:rPr>
          <w:rFonts w:ascii="Times New Roman" w:hAnsi="Times New Roman" w:cs="Times New Roman"/>
          <w:sz w:val="24"/>
          <w:szCs w:val="24"/>
        </w:rPr>
        <w:t xml:space="preserve"> of the best models.</w:t>
      </w:r>
    </w:p>
    <w:p w14:paraId="66E0B2C5" w14:textId="77777777" w:rsidR="003E2907" w:rsidRPr="003E2907" w:rsidRDefault="003E2907" w:rsidP="003E2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E2907">
        <w:rPr>
          <w:rFonts w:ascii="Times New Roman" w:hAnsi="Times New Roman" w:cs="Times New Roman"/>
          <w:b/>
          <w:bCs/>
          <w:sz w:val="24"/>
          <w:szCs w:val="24"/>
        </w:rPr>
        <w:t>Pipeline Optimization</w:t>
      </w:r>
      <w:r w:rsidRPr="003E2907">
        <w:rPr>
          <w:rFonts w:ascii="Times New Roman" w:hAnsi="Times New Roman" w:cs="Times New Roman"/>
          <w:sz w:val="24"/>
          <w:szCs w:val="24"/>
        </w:rPr>
        <w:t xml:space="preserve">: Supports </w:t>
      </w:r>
      <w:r w:rsidRPr="003E2907">
        <w:rPr>
          <w:rFonts w:ascii="Times New Roman" w:hAnsi="Times New Roman" w:cs="Times New Roman"/>
          <w:b/>
          <w:bCs/>
          <w:sz w:val="24"/>
          <w:szCs w:val="24"/>
        </w:rPr>
        <w:t>automated selection and retrieval</w:t>
      </w:r>
      <w:r w:rsidRPr="003E2907">
        <w:rPr>
          <w:rFonts w:ascii="Times New Roman" w:hAnsi="Times New Roman" w:cs="Times New Roman"/>
          <w:sz w:val="24"/>
          <w:szCs w:val="24"/>
        </w:rPr>
        <w:t xml:space="preserve"> of optimal configurations.</w:t>
      </w:r>
    </w:p>
    <w:p w14:paraId="39A3815F" w14:textId="77777777" w:rsidR="003E2907" w:rsidRDefault="003E2907" w:rsidP="00BD1395">
      <w:pPr>
        <w:rPr>
          <w:rFonts w:ascii="Times New Roman" w:hAnsi="Times New Roman" w:cs="Times New Roman"/>
          <w:sz w:val="24"/>
          <w:szCs w:val="24"/>
        </w:rPr>
      </w:pPr>
    </w:p>
    <w:p w14:paraId="277CF078" w14:textId="77777777" w:rsidR="00851023" w:rsidRPr="00851023" w:rsidRDefault="00851023" w:rsidP="00851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>File: main_pipeline.py</w:t>
      </w:r>
    </w:p>
    <w:p w14:paraId="746F1DF9" w14:textId="77777777" w:rsidR="00851023" w:rsidRDefault="00851023" w:rsidP="00851023">
      <w:p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The main_pipeline.py script is responsible for orchestrating the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pipelines</w:t>
      </w:r>
      <w:r w:rsidRPr="00851023">
        <w:rPr>
          <w:rFonts w:ascii="Times New Roman" w:hAnsi="Times New Roman" w:cs="Times New Roman"/>
          <w:sz w:val="24"/>
          <w:szCs w:val="24"/>
        </w:rPr>
        <w:t xml:space="preserve"> using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ZenML</w:t>
      </w:r>
      <w:r w:rsidRPr="00851023">
        <w:rPr>
          <w:rFonts w:ascii="Times New Roman" w:hAnsi="Times New Roman" w:cs="Times New Roman"/>
          <w:sz w:val="24"/>
          <w:szCs w:val="24"/>
        </w:rPr>
        <w:t xml:space="preserve"> and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 tracking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10AE8371" w14:textId="77777777" w:rsidR="00851023" w:rsidRPr="00851023" w:rsidRDefault="00851023" w:rsidP="008510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7268"/>
      </w:tblGrid>
      <w:tr w:rsidR="00851023" w:rsidRPr="00851023" w14:paraId="108F6BE8" w14:textId="77777777" w:rsidTr="008510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A2BF0" w14:textId="77777777" w:rsidR="00851023" w:rsidRPr="00851023" w:rsidRDefault="00851023" w:rsidP="008510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49244C49" w14:textId="77777777" w:rsidR="00851023" w:rsidRPr="00851023" w:rsidRDefault="00851023" w:rsidP="008510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851023" w:rsidRPr="00851023" w14:paraId="52D54A67" w14:textId="77777777" w:rsidTr="008510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5F85" w14:textId="77777777" w:rsidR="00851023" w:rsidRPr="00851023" w:rsidRDefault="00851023" w:rsidP="0085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>main_pipeline.py</w:t>
            </w:r>
          </w:p>
        </w:tc>
        <w:tc>
          <w:tcPr>
            <w:tcW w:w="0" w:type="auto"/>
            <w:vAlign w:val="center"/>
            <w:hideMark/>
          </w:tcPr>
          <w:p w14:paraId="3FFC7305" w14:textId="77777777" w:rsidR="00851023" w:rsidRPr="00851023" w:rsidRDefault="00851023" w:rsidP="0085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 xml:space="preserve">Executes </w:t>
            </w: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 pipelines</w:t>
            </w: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 xml:space="preserve"> sequentially, tracks experiments using </w:t>
            </w:r>
            <w:r w:rsidRPr="008510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MLflow</w:t>
            </w:r>
            <w:r w:rsidRPr="00851023">
              <w:rPr>
                <w:rFonts w:ascii="Times New Roman" w:hAnsi="Times New Roman" w:cs="Times New Roman"/>
                <w:sz w:val="24"/>
                <w:szCs w:val="24"/>
              </w:rPr>
              <w:t>, and logs execution time.</w:t>
            </w:r>
          </w:p>
        </w:tc>
      </w:tr>
    </w:tbl>
    <w:p w14:paraId="5D609F40" w14:textId="77777777" w:rsidR="00851023" w:rsidRPr="00851023" w:rsidRDefault="00851023" w:rsidP="00851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Functionalities of main_pipeline.py</w:t>
      </w:r>
    </w:p>
    <w:p w14:paraId="5ECA52A9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Pipeline Execution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12D1F344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Runs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 pipelines</w:t>
      </w:r>
      <w:r w:rsidRPr="00851023">
        <w:rPr>
          <w:rFonts w:ascii="Times New Roman" w:hAnsi="Times New Roman" w:cs="Times New Roman"/>
          <w:sz w:val="24"/>
          <w:szCs w:val="24"/>
        </w:rPr>
        <w:t xml:space="preserve"> in sequence.</w:t>
      </w:r>
    </w:p>
    <w:p w14:paraId="1B6E3153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>Ensures seamless integration of all ML tasks.</w:t>
      </w:r>
    </w:p>
    <w:p w14:paraId="6D670AC7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 Tracking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25155507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Sets up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 experiments</w:t>
      </w:r>
      <w:r w:rsidRPr="00851023">
        <w:rPr>
          <w:rFonts w:ascii="Times New Roman" w:hAnsi="Times New Roman" w:cs="Times New Roman"/>
          <w:sz w:val="24"/>
          <w:szCs w:val="24"/>
        </w:rPr>
        <w:t xml:space="preserve"> for tracking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model training and evaluation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3E6BB433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Logs execution details for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experiment reproducibility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44ECED61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Error Handling &amp; Logging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505B8ECF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Catches errors during execution and logs full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exception traceback</w:t>
      </w:r>
      <w:r w:rsidRPr="00851023">
        <w:rPr>
          <w:rFonts w:ascii="Times New Roman" w:hAnsi="Times New Roman" w:cs="Times New Roman"/>
          <w:sz w:val="24"/>
          <w:szCs w:val="24"/>
        </w:rPr>
        <w:t xml:space="preserve"> for debugging.</w:t>
      </w:r>
    </w:p>
    <w:p w14:paraId="63827C9B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>Ensures robust execution flow with structured exception handling.</w:t>
      </w:r>
    </w:p>
    <w:p w14:paraId="1FF3253F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Execution Time Logging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4DE89AAF" w14:textId="77777777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Calculates and logs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pipeline execution time</w:t>
      </w:r>
      <w:r w:rsidRPr="00851023">
        <w:rPr>
          <w:rFonts w:ascii="Times New Roman" w:hAnsi="Times New Roman" w:cs="Times New Roman"/>
          <w:sz w:val="24"/>
          <w:szCs w:val="24"/>
        </w:rPr>
        <w:t xml:space="preserve"> for performance monitoring.</w:t>
      </w:r>
    </w:p>
    <w:p w14:paraId="6F82F946" w14:textId="77777777" w:rsidR="00851023" w:rsidRPr="00851023" w:rsidRDefault="00851023" w:rsidP="0085102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Standalone Execution</w:t>
      </w:r>
      <w:r w:rsidRPr="00851023">
        <w:rPr>
          <w:rFonts w:ascii="Times New Roman" w:hAnsi="Times New Roman" w:cs="Times New Roman"/>
          <w:sz w:val="24"/>
          <w:szCs w:val="24"/>
        </w:rPr>
        <w:t>:</w:t>
      </w:r>
    </w:p>
    <w:p w14:paraId="723A0CCF" w14:textId="1B3465DE" w:rsidR="00851023" w:rsidRPr="00851023" w:rsidRDefault="00851023" w:rsidP="00851023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sz w:val="24"/>
          <w:szCs w:val="24"/>
        </w:rPr>
        <w:t xml:space="preserve">When executed as __main__, it runs the pipeline using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predefined training and test data files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380A65D3" w14:textId="77777777" w:rsidR="00851023" w:rsidRPr="00851023" w:rsidRDefault="00851023" w:rsidP="008510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Role of main_pipeline.py in the Project</w:t>
      </w:r>
    </w:p>
    <w:p w14:paraId="01F1169D" w14:textId="77777777" w:rsidR="00851023" w:rsidRPr="00851023" w:rsidRDefault="00851023" w:rsidP="0085102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Automates the execution of all ML pipelines</w:t>
      </w:r>
      <w:r w:rsidRPr="00851023">
        <w:rPr>
          <w:rFonts w:ascii="Times New Roman" w:hAnsi="Times New Roman" w:cs="Times New Roman"/>
          <w:sz w:val="24"/>
          <w:szCs w:val="24"/>
        </w:rPr>
        <w:t xml:space="preserve"> in a single script.</w:t>
      </w:r>
    </w:p>
    <w:p w14:paraId="18FD390A" w14:textId="77777777" w:rsidR="00851023" w:rsidRPr="00851023" w:rsidRDefault="00851023" w:rsidP="0085102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Facilitates experiment tracking</w:t>
      </w:r>
      <w:r w:rsidRPr="00851023">
        <w:rPr>
          <w:rFonts w:ascii="Times New Roman" w:hAnsi="Times New Roman" w:cs="Times New Roman"/>
          <w:sz w:val="24"/>
          <w:szCs w:val="24"/>
        </w:rPr>
        <w:t xml:space="preserve"> with </w:t>
      </w:r>
      <w:r w:rsidRPr="00851023">
        <w:rPr>
          <w:rFonts w:ascii="Times New Roman" w:hAnsi="Times New Roman" w:cs="Times New Roman"/>
          <w:b/>
          <w:bCs/>
          <w:sz w:val="24"/>
          <w:szCs w:val="24"/>
        </w:rPr>
        <w:t>MLflow</w:t>
      </w:r>
      <w:r w:rsidRPr="00851023">
        <w:rPr>
          <w:rFonts w:ascii="Times New Roman" w:hAnsi="Times New Roman" w:cs="Times New Roman"/>
          <w:sz w:val="24"/>
          <w:szCs w:val="24"/>
        </w:rPr>
        <w:t>.</w:t>
      </w:r>
    </w:p>
    <w:p w14:paraId="4581EA5C" w14:textId="77777777" w:rsidR="00851023" w:rsidRPr="00851023" w:rsidRDefault="00851023" w:rsidP="0085102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4"/>
          <w:szCs w:val="24"/>
        </w:rPr>
        <w:t>Ensures smooth integration</w:t>
      </w:r>
      <w:r w:rsidRPr="00851023">
        <w:rPr>
          <w:rFonts w:ascii="Times New Roman" w:hAnsi="Times New Roman" w:cs="Times New Roman"/>
          <w:sz w:val="24"/>
          <w:szCs w:val="24"/>
        </w:rPr>
        <w:t xml:space="preserve"> between different machine learning tasks.</w:t>
      </w:r>
    </w:p>
    <w:p w14:paraId="22A737AB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0E7DB632" w14:textId="6FC94963" w:rsidR="00346ADA" w:rsidRPr="00346ADA" w:rsidRDefault="00E1783B" w:rsidP="00346A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346ADA" w:rsidRPr="00346ADA">
        <w:rPr>
          <w:rFonts w:ascii="Times New Roman" w:hAnsi="Times New Roman" w:cs="Times New Roman"/>
          <w:b/>
          <w:bCs/>
          <w:sz w:val="28"/>
          <w:szCs w:val="28"/>
        </w:rPr>
        <w:t>: main.py</w:t>
      </w:r>
    </w:p>
    <w:p w14:paraId="6D9BF82D" w14:textId="53C049E1" w:rsidR="00346ADA" w:rsidRPr="00346ADA" w:rsidRDefault="00346ADA" w:rsidP="00346ADA">
      <w:p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The main.py script serves as the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interactive web interface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the Clickstream Customer Conversion Analysis. It is built using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allows users to interact with machine learning models for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</w:t>
      </w:r>
      <w:r w:rsidRPr="00346ADA">
        <w:rPr>
          <w:rFonts w:ascii="Times New Roman" w:hAnsi="Times New Roman" w:cs="Times New Roman"/>
          <w:sz w:val="24"/>
          <w:szCs w:val="24"/>
        </w:rPr>
        <w:t xml:space="preserve"> predictions.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750"/>
      </w:tblGrid>
      <w:tr w:rsidR="00346ADA" w:rsidRPr="00346ADA" w14:paraId="1E26D2F9" w14:textId="77777777" w:rsidTr="00346ADA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138CBD87" w14:textId="77777777" w:rsidR="00346ADA" w:rsidRPr="00346ADA" w:rsidRDefault="00346ADA" w:rsidP="0034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7705" w:type="dxa"/>
            <w:vAlign w:val="center"/>
            <w:hideMark/>
          </w:tcPr>
          <w:p w14:paraId="194F9C2B" w14:textId="77777777" w:rsidR="00346ADA" w:rsidRPr="00346ADA" w:rsidRDefault="00346ADA" w:rsidP="0034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46ADA" w:rsidRPr="00346ADA" w14:paraId="1659AE29" w14:textId="77777777" w:rsidTr="00346ADA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2785A85" w14:textId="77777777" w:rsidR="00346ADA" w:rsidRPr="00346ADA" w:rsidRDefault="00346ADA" w:rsidP="0034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sz w:val="24"/>
                <w:szCs w:val="24"/>
              </w:rPr>
              <w:t>main.py</w:t>
            </w:r>
          </w:p>
        </w:tc>
        <w:tc>
          <w:tcPr>
            <w:tcW w:w="7705" w:type="dxa"/>
            <w:vAlign w:val="center"/>
            <w:hideMark/>
          </w:tcPr>
          <w:p w14:paraId="6E3585C4" w14:textId="77777777" w:rsidR="00346ADA" w:rsidRPr="00346ADA" w:rsidRDefault="00346ADA" w:rsidP="0034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ADA">
              <w:rPr>
                <w:rFonts w:ascii="Times New Roman" w:hAnsi="Times New Roman" w:cs="Times New Roman"/>
                <w:sz w:val="24"/>
                <w:szCs w:val="24"/>
              </w:rPr>
              <w:t xml:space="preserve">Streamlit-based web application for customer conversion analysis using </w:t>
            </w:r>
            <w:r w:rsidRPr="00346A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classification, regression, and clustering</w:t>
            </w:r>
            <w:r w:rsidRPr="00346ADA">
              <w:rPr>
                <w:rFonts w:ascii="Times New Roman" w:hAnsi="Times New Roman" w:cs="Times New Roman"/>
                <w:sz w:val="24"/>
                <w:szCs w:val="24"/>
              </w:rPr>
              <w:t xml:space="preserve"> models.</w:t>
            </w:r>
          </w:p>
        </w:tc>
      </w:tr>
    </w:tbl>
    <w:p w14:paraId="097B1B69" w14:textId="14449F81" w:rsidR="00346ADA" w:rsidRPr="00346ADA" w:rsidRDefault="00346ADA" w:rsidP="00346ADA">
      <w:pPr>
        <w:rPr>
          <w:rFonts w:ascii="Times New Roman" w:hAnsi="Times New Roman" w:cs="Times New Roman"/>
          <w:sz w:val="24"/>
          <w:szCs w:val="24"/>
        </w:rPr>
      </w:pPr>
    </w:p>
    <w:p w14:paraId="52D74DAE" w14:textId="77777777" w:rsidR="00346ADA" w:rsidRPr="00346ADA" w:rsidRDefault="00346ADA" w:rsidP="00346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Key Functionalities of main.py</w:t>
      </w:r>
    </w:p>
    <w:p w14:paraId="28CBF171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Loads Best Performing Models Dynamically</w:t>
      </w:r>
    </w:p>
    <w:p w14:paraId="32FA3EBD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Reads the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best models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from models/</w:t>
      </w:r>
      <w:proofErr w:type="spellStart"/>
      <w:r w:rsidRPr="00346ADA">
        <w:rPr>
          <w:rFonts w:ascii="Times New Roman" w:hAnsi="Times New Roman" w:cs="Times New Roman"/>
          <w:sz w:val="24"/>
          <w:szCs w:val="24"/>
        </w:rPr>
        <w:t>best_models</w:t>
      </w:r>
      <w:proofErr w:type="spellEnd"/>
      <w:r w:rsidRPr="00346ADA">
        <w:rPr>
          <w:rFonts w:ascii="Times New Roman" w:hAnsi="Times New Roman" w:cs="Times New Roman"/>
          <w:sz w:val="24"/>
          <w:szCs w:val="24"/>
        </w:rPr>
        <w:t>/best_models_file.csv.</w:t>
      </w:r>
    </w:p>
    <w:p w14:paraId="4545A576" w14:textId="50890DF1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lastRenderedPageBreak/>
        <w:t xml:space="preserve">Loads the corresponding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46ADA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346ADA">
        <w:rPr>
          <w:rFonts w:ascii="Times New Roman" w:hAnsi="Times New Roman" w:cs="Times New Roman"/>
          <w:sz w:val="24"/>
          <w:szCs w:val="24"/>
        </w:rPr>
        <w:t xml:space="preserve"> model files for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classification, regression, and clustering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1BE980AD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Loads Encoding Mappings</w:t>
      </w:r>
    </w:p>
    <w:p w14:paraId="67FA3A65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Loads categorical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label encoders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classification and regression from support/.</w:t>
      </w:r>
    </w:p>
    <w:p w14:paraId="059F34D3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Ensures categorical data is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correctly transformed</w:t>
      </w:r>
      <w:r w:rsidRPr="00346ADA">
        <w:rPr>
          <w:rFonts w:ascii="Times New Roman" w:hAnsi="Times New Roman" w:cs="Times New Roman"/>
          <w:sz w:val="24"/>
          <w:szCs w:val="24"/>
        </w:rPr>
        <w:t xml:space="preserve"> before making predictions.</w:t>
      </w:r>
    </w:p>
    <w:p w14:paraId="47BA26FE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Streamlit UI with Interactive Input Modes</w:t>
      </w:r>
    </w:p>
    <w:p w14:paraId="4B76BBC9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Manual Input Mode</w:t>
      </w:r>
      <w:r w:rsidRPr="00346ADA">
        <w:rPr>
          <w:rFonts w:ascii="Times New Roman" w:hAnsi="Times New Roman" w:cs="Times New Roman"/>
          <w:sz w:val="24"/>
          <w:szCs w:val="24"/>
        </w:rPr>
        <w:t xml:space="preserve">: Users can enter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browsing session details</w:t>
      </w:r>
      <w:r w:rsidRPr="00346ADA">
        <w:rPr>
          <w:rFonts w:ascii="Times New Roman" w:hAnsi="Times New Roman" w:cs="Times New Roman"/>
          <w:sz w:val="24"/>
          <w:szCs w:val="24"/>
        </w:rPr>
        <w:t xml:space="preserve"> to predict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purchase conversion</w:t>
      </w:r>
      <w:r w:rsidRPr="00346ADA">
        <w:rPr>
          <w:rFonts w:ascii="Times New Roman" w:hAnsi="Times New Roman" w:cs="Times New Roman"/>
          <w:sz w:val="24"/>
          <w:szCs w:val="24"/>
        </w:rPr>
        <w:t xml:space="preserve"> 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revenue estimation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250EDBDF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CSV Upload Mode</w:t>
      </w:r>
      <w:r w:rsidRPr="00346ADA">
        <w:rPr>
          <w:rFonts w:ascii="Times New Roman" w:hAnsi="Times New Roman" w:cs="Times New Roman"/>
          <w:sz w:val="24"/>
          <w:szCs w:val="24"/>
        </w:rPr>
        <w:t xml:space="preserve">: Users can upload a dataset for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bulk predictions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view results in a table/graph.</w:t>
      </w:r>
    </w:p>
    <w:p w14:paraId="4615C949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Machine Learning Predictions</w:t>
      </w:r>
    </w:p>
    <w:p w14:paraId="4CD7D61A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Pr="00346ADA">
        <w:rPr>
          <w:rFonts w:ascii="Times New Roman" w:hAnsi="Times New Roman" w:cs="Times New Roman"/>
          <w:sz w:val="24"/>
          <w:szCs w:val="24"/>
        </w:rPr>
        <w:t xml:space="preserve">: Predicts whether a customer will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purchase or not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0F3D8275" w14:textId="0E33D969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Pr="00346ADA">
        <w:rPr>
          <w:rFonts w:ascii="Times New Roman" w:hAnsi="Times New Roman" w:cs="Times New Roman"/>
          <w:sz w:val="24"/>
          <w:szCs w:val="24"/>
        </w:rPr>
        <w:t xml:space="preserve">: Estimates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expected revenue</w:t>
      </w:r>
      <w:r w:rsidRPr="00346ADA">
        <w:rPr>
          <w:rFonts w:ascii="Times New Roman" w:hAnsi="Times New Roman" w:cs="Times New Roman"/>
          <w:sz w:val="24"/>
          <w:szCs w:val="24"/>
        </w:rPr>
        <w:t xml:space="preserve"> from customer </w:t>
      </w:r>
      <w:r w:rsidR="00535680" w:rsidRPr="00346ADA">
        <w:rPr>
          <w:rFonts w:ascii="Times New Roman" w:hAnsi="Times New Roman" w:cs="Times New Roman"/>
          <w:sz w:val="24"/>
          <w:szCs w:val="24"/>
        </w:rPr>
        <w:t>behaviour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45C28245" w14:textId="649125B6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Clustering</w:t>
      </w:r>
      <w:r w:rsidRPr="00346ADA">
        <w:rPr>
          <w:rFonts w:ascii="Times New Roman" w:hAnsi="Times New Roman" w:cs="Times New Roman"/>
          <w:sz w:val="24"/>
          <w:szCs w:val="24"/>
        </w:rPr>
        <w:t xml:space="preserve">: Groups customers into </w:t>
      </w:r>
      <w:r w:rsidR="00535680" w:rsidRPr="00346ADA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 xml:space="preserve"> segments</w:t>
      </w:r>
      <w:r w:rsidRPr="00346ADA">
        <w:rPr>
          <w:rFonts w:ascii="Times New Roman" w:hAnsi="Times New Roman" w:cs="Times New Roman"/>
          <w:sz w:val="24"/>
          <w:szCs w:val="24"/>
        </w:rPr>
        <w:t xml:space="preserve"> using unsupervised learning.</w:t>
      </w:r>
    </w:p>
    <w:p w14:paraId="520C5AA5" w14:textId="77777777" w:rsidR="00346ADA" w:rsidRPr="00346ADA" w:rsidRDefault="00346ADA" w:rsidP="00346AD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Visualization &amp; Reporting</w:t>
      </w:r>
    </w:p>
    <w:p w14:paraId="3EFE5404" w14:textId="77777777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Displays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real-time predictions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individual inputs.</w:t>
      </w:r>
    </w:p>
    <w:p w14:paraId="55789621" w14:textId="3CD5034A" w:rsidR="00346ADA" w:rsidRPr="00346ADA" w:rsidRDefault="00346ADA" w:rsidP="00346AD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bulk CSV processing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generates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scatter plots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clustering results.</w:t>
      </w:r>
    </w:p>
    <w:p w14:paraId="0E245F09" w14:textId="77777777" w:rsidR="00346ADA" w:rsidRPr="00346ADA" w:rsidRDefault="00346ADA" w:rsidP="00346A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Role of main.py in the Project</w:t>
      </w:r>
    </w:p>
    <w:p w14:paraId="245E9717" w14:textId="77777777" w:rsidR="00346ADA" w:rsidRPr="00346ADA" w:rsidRDefault="00346ADA" w:rsidP="00346AD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Acts as the user interface</w:t>
      </w:r>
      <w:r w:rsidRPr="00346ADA">
        <w:rPr>
          <w:rFonts w:ascii="Times New Roman" w:hAnsi="Times New Roman" w:cs="Times New Roman"/>
          <w:sz w:val="24"/>
          <w:szCs w:val="24"/>
        </w:rPr>
        <w:t xml:space="preserve"> for the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customer conversion analysis system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5BD71762" w14:textId="77777777" w:rsidR="00346ADA" w:rsidRPr="00346ADA" w:rsidRDefault="00346ADA" w:rsidP="00346AD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Integrates ML models</w:t>
      </w:r>
      <w:r w:rsidRPr="00346ADA">
        <w:rPr>
          <w:rFonts w:ascii="Times New Roman" w:hAnsi="Times New Roman" w:cs="Times New Roman"/>
          <w:sz w:val="24"/>
          <w:szCs w:val="24"/>
        </w:rPr>
        <w:t xml:space="preserve"> dynamically without requiring manual intervention.</w:t>
      </w:r>
    </w:p>
    <w:p w14:paraId="65A8F61F" w14:textId="77777777" w:rsidR="00346ADA" w:rsidRPr="00346ADA" w:rsidRDefault="00346ADA" w:rsidP="00346AD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Facilitates real-time and batch predictions</w:t>
      </w:r>
      <w:r w:rsidRPr="00346ADA">
        <w:rPr>
          <w:rFonts w:ascii="Times New Roman" w:hAnsi="Times New Roman" w:cs="Times New Roman"/>
          <w:sz w:val="24"/>
          <w:szCs w:val="24"/>
        </w:rPr>
        <w:t xml:space="preserve">, making it suitable for both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individual</w:t>
      </w:r>
      <w:r w:rsidRPr="00346ADA">
        <w:rPr>
          <w:rFonts w:ascii="Times New Roman" w:hAnsi="Times New Roman" w:cs="Times New Roman"/>
          <w:sz w:val="24"/>
          <w:szCs w:val="24"/>
        </w:rPr>
        <w:t xml:space="preserve"> and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business-level analysis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5D4C5277" w14:textId="552A862F" w:rsidR="00E51BAA" w:rsidRDefault="00346ADA" w:rsidP="00BD139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46ADA">
        <w:rPr>
          <w:rFonts w:ascii="Times New Roman" w:hAnsi="Times New Roman" w:cs="Times New Roman"/>
          <w:b/>
          <w:bCs/>
          <w:sz w:val="24"/>
          <w:szCs w:val="24"/>
        </w:rPr>
        <w:t>Provides a seamless experience</w:t>
      </w:r>
      <w:r w:rsidRPr="00346ADA">
        <w:rPr>
          <w:rFonts w:ascii="Times New Roman" w:hAnsi="Times New Roman" w:cs="Times New Roman"/>
          <w:sz w:val="24"/>
          <w:szCs w:val="24"/>
        </w:rPr>
        <w:t xml:space="preserve"> with intuitive UI components and </w:t>
      </w:r>
      <w:r w:rsidRPr="00346ADA">
        <w:rPr>
          <w:rFonts w:ascii="Times New Roman" w:hAnsi="Times New Roman" w:cs="Times New Roman"/>
          <w:b/>
          <w:bCs/>
          <w:sz w:val="24"/>
          <w:szCs w:val="24"/>
        </w:rPr>
        <w:t>automated feature encoding</w:t>
      </w:r>
      <w:r w:rsidRPr="00346ADA">
        <w:rPr>
          <w:rFonts w:ascii="Times New Roman" w:hAnsi="Times New Roman" w:cs="Times New Roman"/>
          <w:sz w:val="24"/>
          <w:szCs w:val="24"/>
        </w:rPr>
        <w:t>.</w:t>
      </w:r>
    </w:p>
    <w:p w14:paraId="24957588" w14:textId="77777777" w:rsidR="006B2FEE" w:rsidRPr="006B2FEE" w:rsidRDefault="006B2FEE" w:rsidP="006B2FE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150AE" w14:textId="11DC0411" w:rsidR="00E1783B" w:rsidRPr="00851023" w:rsidRDefault="00E1783B" w:rsidP="00E178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>
        <w:rPr>
          <w:rFonts w:ascii="Times New Roman" w:hAnsi="Times New Roman" w:cs="Times New Roman"/>
          <w:b/>
          <w:bCs/>
          <w:sz w:val="28"/>
          <w:szCs w:val="28"/>
        </w:rPr>
        <w:t>flow</w:t>
      </w:r>
      <w:r w:rsidRPr="00851023"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35B2627C" w14:textId="4AD0E29C" w:rsidR="00E51BAA" w:rsidRDefault="00005BDB" w:rsidP="00BD1395">
      <w:pPr>
        <w:rPr>
          <w:rFonts w:ascii="Times New Roman" w:hAnsi="Times New Roman" w:cs="Times New Roman"/>
          <w:sz w:val="24"/>
          <w:szCs w:val="24"/>
        </w:rPr>
      </w:pPr>
      <w:r w:rsidRPr="00005BDB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005BDB">
        <w:rPr>
          <w:rFonts w:ascii="Times New Roman" w:hAnsi="Times New Roman" w:cs="Times New Roman"/>
          <w:sz w:val="24"/>
          <w:szCs w:val="24"/>
        </w:rPr>
        <w:t xml:space="preserve">file contains the folder structure of the </w:t>
      </w:r>
      <w:r w:rsidRPr="00005BDB">
        <w:rPr>
          <w:rFonts w:ascii="Times New Roman" w:hAnsi="Times New Roman" w:cs="Times New Roman"/>
          <w:b/>
          <w:bCs/>
          <w:sz w:val="24"/>
          <w:szCs w:val="24"/>
        </w:rPr>
        <w:t>Clickstream Customer Conversion</w:t>
      </w:r>
      <w:r w:rsidRPr="00005BDB">
        <w:rPr>
          <w:rFonts w:ascii="Times New Roman" w:hAnsi="Times New Roman" w:cs="Times New Roman"/>
          <w:sz w:val="24"/>
          <w:szCs w:val="24"/>
        </w:rPr>
        <w:t xml:space="preserve"> project. It provides an organized overview of directories and files, categorizing datasets, source code, pipelines, models, utilities, and documentation to ensure clarity in project workflow and navigation.</w:t>
      </w:r>
    </w:p>
    <w:p w14:paraId="6D89D730" w14:textId="77777777" w:rsidR="00B96CA5" w:rsidRDefault="00B96CA5" w:rsidP="00BD1395">
      <w:pPr>
        <w:rPr>
          <w:rFonts w:ascii="Times New Roman" w:hAnsi="Times New Roman" w:cs="Times New Roman"/>
          <w:sz w:val="24"/>
          <w:szCs w:val="24"/>
        </w:rPr>
      </w:pPr>
    </w:p>
    <w:p w14:paraId="6F625AA9" w14:textId="10AE4DDB" w:rsidR="006E48EB" w:rsidRDefault="006E48EB" w:rsidP="006E48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File: </w:t>
      </w:r>
      <w:r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85102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txt</w:t>
      </w:r>
    </w:p>
    <w:p w14:paraId="0C9138B7" w14:textId="5C8A3C01" w:rsidR="006E48EB" w:rsidRPr="006E48EB" w:rsidRDefault="006E48EB" w:rsidP="006E48EB">
      <w:p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sz w:val="24"/>
          <w:szCs w:val="24"/>
        </w:rPr>
        <w:t>Th</w:t>
      </w:r>
      <w:r w:rsidR="00FB6457">
        <w:rPr>
          <w:rFonts w:ascii="Times New Roman" w:hAnsi="Times New Roman" w:cs="Times New Roman"/>
          <w:sz w:val="24"/>
          <w:szCs w:val="24"/>
        </w:rPr>
        <w:t xml:space="preserve">is </w:t>
      </w:r>
      <w:r w:rsidRPr="006E48EB">
        <w:rPr>
          <w:rFonts w:ascii="Times New Roman" w:hAnsi="Times New Roman" w:cs="Times New Roman"/>
          <w:sz w:val="24"/>
          <w:szCs w:val="24"/>
        </w:rPr>
        <w:t>file lists the essential Python libraries required to run the Clickstream Customer Conversion project. These dependencies enable efficient data processing, machine learning model training, and deployment.</w:t>
      </w:r>
    </w:p>
    <w:p w14:paraId="3A39746F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Data manipulation and analysis library.</w:t>
      </w:r>
    </w:p>
    <w:p w14:paraId="4934A9C1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Supports numerical computations and array operations.</w:t>
      </w:r>
    </w:p>
    <w:p w14:paraId="04612C61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Provides machine learning algorithms for classification, regression, and clustering.</w:t>
      </w:r>
    </w:p>
    <w:p w14:paraId="1EF041DC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zenml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A pipeline framework for reproducible machine learning workflows.</w:t>
      </w:r>
    </w:p>
    <w:p w14:paraId="021B4661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zenml[server]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Enables ZenML server-based tracking and pipeline management.</w:t>
      </w:r>
    </w:p>
    <w:p w14:paraId="6B67A637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Manages and tracks machine learning experiments and models.</w:t>
      </w:r>
    </w:p>
    <w:p w14:paraId="026087EB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zenml[</w:t>
      </w: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6E48E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Integrates MLflow with ZenML for streamlined tracking.</w:t>
      </w:r>
    </w:p>
    <w:p w14:paraId="4C4AF732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b/>
          <w:bCs/>
          <w:sz w:val="24"/>
          <w:szCs w:val="24"/>
        </w:rPr>
        <w:t>imbalanced-learn</w:t>
      </w:r>
      <w:r w:rsidRPr="006E48EB">
        <w:rPr>
          <w:rFonts w:ascii="Times New Roman" w:hAnsi="Times New Roman" w:cs="Times New Roman"/>
          <w:sz w:val="24"/>
          <w:szCs w:val="24"/>
        </w:rPr>
        <w:t xml:space="preserve"> - Provides techniques to handle imbalanced datasets, such as SMOTE.</w:t>
      </w:r>
    </w:p>
    <w:p w14:paraId="72FA152D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Optimized gradient boosting library for high-performance </w:t>
      </w:r>
      <w:proofErr w:type="spellStart"/>
      <w:r w:rsidRPr="006E48EB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>.</w:t>
      </w:r>
    </w:p>
    <w:p w14:paraId="7F0B5249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scipy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Supports scientific computations and statistical functions.</w:t>
      </w:r>
    </w:p>
    <w:p w14:paraId="7060ACEF" w14:textId="77777777" w:rsidR="006E48EB" w:rsidRPr="006E48EB" w:rsidRDefault="006E48EB" w:rsidP="006E48E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8EB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6E48EB">
        <w:rPr>
          <w:rFonts w:ascii="Times New Roman" w:hAnsi="Times New Roman" w:cs="Times New Roman"/>
          <w:sz w:val="24"/>
          <w:szCs w:val="24"/>
        </w:rPr>
        <w:t xml:space="preserve"> - A framework for deploying interactive machine learning applications.</w:t>
      </w:r>
    </w:p>
    <w:p w14:paraId="47D734C0" w14:textId="77777777" w:rsidR="006E48EB" w:rsidRPr="006E48EB" w:rsidRDefault="006E48EB" w:rsidP="006E48EB">
      <w:pPr>
        <w:rPr>
          <w:rFonts w:ascii="Times New Roman" w:hAnsi="Times New Roman" w:cs="Times New Roman"/>
          <w:sz w:val="24"/>
          <w:szCs w:val="24"/>
        </w:rPr>
      </w:pPr>
      <w:r w:rsidRPr="006E48EB">
        <w:rPr>
          <w:rFonts w:ascii="Times New Roman" w:hAnsi="Times New Roman" w:cs="Times New Roman"/>
          <w:sz w:val="24"/>
          <w:szCs w:val="24"/>
        </w:rPr>
        <w:t>These libraries collectively facilitate data preprocessing, feature engineering, model training, evaluation, and visualization within the project.</w:t>
      </w:r>
    </w:p>
    <w:p w14:paraId="75DDFE63" w14:textId="77777777" w:rsidR="006E48EB" w:rsidRPr="006E48EB" w:rsidRDefault="006E48EB" w:rsidP="006E48EB">
      <w:pPr>
        <w:rPr>
          <w:rFonts w:ascii="Times New Roman" w:hAnsi="Times New Roman" w:cs="Times New Roman"/>
          <w:sz w:val="24"/>
          <w:szCs w:val="24"/>
        </w:rPr>
      </w:pPr>
    </w:p>
    <w:p w14:paraId="19F1232E" w14:textId="7E36B727" w:rsidR="00ED0EF1" w:rsidRDefault="00ED0EF1" w:rsidP="00ED0E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Pr="00ED0EF1">
        <w:rPr>
          <w:rFonts w:ascii="Times New Roman" w:hAnsi="Times New Roman" w:cs="Times New Roman"/>
          <w:b/>
          <w:bCs/>
          <w:sz w:val="28"/>
          <w:szCs w:val="28"/>
        </w:rPr>
        <w:t>docker-</w:t>
      </w:r>
      <w:r w:rsidRPr="00ED0EF1">
        <w:rPr>
          <w:rFonts w:ascii="Times New Roman" w:hAnsi="Times New Roman" w:cs="Times New Roman"/>
          <w:b/>
          <w:bCs/>
          <w:sz w:val="28"/>
          <w:szCs w:val="28"/>
        </w:rPr>
        <w:t>compose</w:t>
      </w:r>
      <w:r>
        <w:rPr>
          <w:rFonts w:ascii="Times New Roman" w:hAnsi="Times New Roman" w:cs="Times New Roman"/>
          <w:b/>
          <w:bCs/>
          <w:sz w:val="28"/>
          <w:szCs w:val="28"/>
        </w:rPr>
        <w:t>.yml</w:t>
      </w:r>
    </w:p>
    <w:p w14:paraId="2039FD53" w14:textId="6E6EA5A6" w:rsidR="00313356" w:rsidRPr="00313356" w:rsidRDefault="00313356" w:rsidP="00313356">
      <w:p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313356">
        <w:rPr>
          <w:rFonts w:ascii="Times New Roman" w:hAnsi="Times New Roman" w:cs="Times New Roman"/>
          <w:sz w:val="24"/>
          <w:szCs w:val="24"/>
        </w:rPr>
        <w:t xml:space="preserve">file defines the containerized environment for the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Clickstream Customer Conversion</w:t>
      </w:r>
      <w:r w:rsidRPr="00313356">
        <w:rPr>
          <w:rFonts w:ascii="Times New Roman" w:hAnsi="Times New Roman" w:cs="Times New Roman"/>
          <w:sz w:val="24"/>
          <w:szCs w:val="24"/>
        </w:rPr>
        <w:t xml:space="preserve"> project, ensuring seamless integration of MLflow, pipeline execution, and the Streamlit UI.</w:t>
      </w:r>
    </w:p>
    <w:p w14:paraId="6BB82FB1" w14:textId="77777777" w:rsidR="00313356" w:rsidRPr="00313356" w:rsidRDefault="00313356" w:rsidP="003133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b/>
          <w:bCs/>
          <w:sz w:val="24"/>
          <w:szCs w:val="24"/>
        </w:rPr>
        <w:t>MLflow Service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0A91A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Runs the MLflow tracking server on port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5000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7481E94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Stores experiment logs and artifacts in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mlruns/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36DEA162" w14:textId="77777777" w:rsidR="00313356" w:rsidRPr="00313356" w:rsidRDefault="00313356" w:rsidP="003133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b/>
          <w:bCs/>
          <w:sz w:val="24"/>
          <w:szCs w:val="24"/>
        </w:rPr>
        <w:t>Main Pipeline Service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mainpipeline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5E1F1C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>Executes the machine learning pipeline using ZenML.</w:t>
      </w:r>
    </w:p>
    <w:p w14:paraId="1804926B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>Connects to MLflow for tracking experiments.</w:t>
      </w:r>
    </w:p>
    <w:p w14:paraId="0271DEC7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Utilizes a predefined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ZenML stack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mlflow_stack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657C2BD7" w14:textId="77777777" w:rsidR="00313356" w:rsidRPr="00313356" w:rsidRDefault="00313356" w:rsidP="0031335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b/>
          <w:bCs/>
          <w:sz w:val="24"/>
          <w:szCs w:val="24"/>
        </w:rPr>
        <w:t>Streamlit UI Service (</w:t>
      </w:r>
      <w:proofErr w:type="spellStart"/>
      <w:r w:rsidRPr="00313356">
        <w:rPr>
          <w:rFonts w:ascii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1335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AAD61C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Deploys the interactive web application on port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8501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1FE4DC72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lastRenderedPageBreak/>
        <w:t xml:space="preserve">Loads models from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models/</w:t>
      </w:r>
      <w:r w:rsidRPr="00313356">
        <w:rPr>
          <w:rFonts w:ascii="Times New Roman" w:hAnsi="Times New Roman" w:cs="Times New Roman"/>
          <w:sz w:val="24"/>
          <w:szCs w:val="24"/>
        </w:rPr>
        <w:t xml:space="preserve"> and data from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data/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29E9C6F3" w14:textId="77777777" w:rsidR="00313356" w:rsidRPr="00313356" w:rsidRDefault="00313356" w:rsidP="00313356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Depends on the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main pipeline</w:t>
      </w:r>
      <w:r w:rsidRPr="00313356">
        <w:rPr>
          <w:rFonts w:ascii="Times New Roman" w:hAnsi="Times New Roman" w:cs="Times New Roman"/>
          <w:sz w:val="24"/>
          <w:szCs w:val="24"/>
        </w:rPr>
        <w:t xml:space="preserve"> for inference.</w:t>
      </w:r>
    </w:p>
    <w:p w14:paraId="08822156" w14:textId="77777777" w:rsidR="00313356" w:rsidRDefault="00313356" w:rsidP="00313356">
      <w:pPr>
        <w:rPr>
          <w:rFonts w:ascii="Times New Roman" w:hAnsi="Times New Roman" w:cs="Times New Roman"/>
          <w:sz w:val="24"/>
          <w:szCs w:val="24"/>
        </w:rPr>
      </w:pPr>
      <w:r w:rsidRPr="00313356">
        <w:rPr>
          <w:rFonts w:ascii="Times New Roman" w:hAnsi="Times New Roman" w:cs="Times New Roman"/>
          <w:sz w:val="24"/>
          <w:szCs w:val="24"/>
        </w:rPr>
        <w:t xml:space="preserve">This configuration ensures a modular, scalable, and reproducible setup for running machine learning workflows in a </w:t>
      </w:r>
      <w:r w:rsidRPr="00313356">
        <w:rPr>
          <w:rFonts w:ascii="Times New Roman" w:hAnsi="Times New Roman" w:cs="Times New Roman"/>
          <w:b/>
          <w:bCs/>
          <w:sz w:val="24"/>
          <w:szCs w:val="24"/>
        </w:rPr>
        <w:t>containerized environment</w:t>
      </w:r>
      <w:r w:rsidRPr="00313356">
        <w:rPr>
          <w:rFonts w:ascii="Times New Roman" w:hAnsi="Times New Roman" w:cs="Times New Roman"/>
          <w:sz w:val="24"/>
          <w:szCs w:val="24"/>
        </w:rPr>
        <w:t>.</w:t>
      </w:r>
    </w:p>
    <w:p w14:paraId="4B95103F" w14:textId="77777777" w:rsidR="006B20F1" w:rsidRPr="00313356" w:rsidRDefault="006B20F1" w:rsidP="00313356">
      <w:pPr>
        <w:rPr>
          <w:rFonts w:ascii="Times New Roman" w:hAnsi="Times New Roman" w:cs="Times New Roman"/>
          <w:sz w:val="24"/>
          <w:szCs w:val="24"/>
        </w:rPr>
      </w:pPr>
    </w:p>
    <w:p w14:paraId="4CDFBA6A" w14:textId="4124056B" w:rsidR="00427F5D" w:rsidRPr="00427F5D" w:rsidRDefault="00427F5D" w:rsidP="00427F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1023">
        <w:rPr>
          <w:rFonts w:ascii="Times New Roman" w:hAnsi="Times New Roman" w:cs="Times New Roman"/>
          <w:b/>
          <w:bCs/>
          <w:sz w:val="28"/>
          <w:szCs w:val="28"/>
        </w:rPr>
        <w:t xml:space="preserve">File: </w:t>
      </w:r>
      <w:r w:rsidRPr="00427F5D">
        <w:rPr>
          <w:rFonts w:ascii="Times New Roman" w:hAnsi="Times New Roman" w:cs="Times New Roman"/>
          <w:b/>
          <w:bCs/>
          <w:sz w:val="28"/>
          <w:szCs w:val="28"/>
        </w:rPr>
        <w:t>entrypoint.sh</w:t>
      </w:r>
    </w:p>
    <w:p w14:paraId="3DFF45F5" w14:textId="77777777" w:rsidR="00427F5D" w:rsidRPr="00427F5D" w:rsidRDefault="00427F5D" w:rsidP="00427F5D">
      <w:p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sz w:val="24"/>
          <w:szCs w:val="24"/>
        </w:rPr>
        <w:t xml:space="preserve">The </w:t>
      </w:r>
      <w:r w:rsidRPr="00427F5D">
        <w:rPr>
          <w:rFonts w:ascii="Times New Roman" w:hAnsi="Times New Roman" w:cs="Times New Roman"/>
          <w:b/>
          <w:bCs/>
          <w:sz w:val="24"/>
          <w:szCs w:val="24"/>
        </w:rPr>
        <w:t>entrypoint.sh</w:t>
      </w:r>
      <w:r w:rsidRPr="00427F5D">
        <w:rPr>
          <w:rFonts w:ascii="Times New Roman" w:hAnsi="Times New Roman" w:cs="Times New Roman"/>
          <w:sz w:val="24"/>
          <w:szCs w:val="24"/>
        </w:rPr>
        <w:t xml:space="preserve"> script serves as the entry point for the containerized execution of the project. It ensures the proper initialization and execution of services within the </w:t>
      </w:r>
      <w:proofErr w:type="spellStart"/>
      <w:r w:rsidRPr="00427F5D">
        <w:rPr>
          <w:rFonts w:ascii="Times New Roman" w:hAnsi="Times New Roman" w:cs="Times New Roman"/>
          <w:b/>
          <w:bCs/>
          <w:sz w:val="24"/>
          <w:szCs w:val="24"/>
        </w:rPr>
        <w:t>Dockerized</w:t>
      </w:r>
      <w:proofErr w:type="spellEnd"/>
      <w:r w:rsidRPr="00427F5D">
        <w:rPr>
          <w:rFonts w:ascii="Times New Roman" w:hAnsi="Times New Roman" w:cs="Times New Roman"/>
          <w:b/>
          <w:bCs/>
          <w:sz w:val="24"/>
          <w:szCs w:val="24"/>
        </w:rPr>
        <w:t xml:space="preserve"> environment</w:t>
      </w:r>
      <w:r w:rsidRPr="00427F5D">
        <w:rPr>
          <w:rFonts w:ascii="Times New Roman" w:hAnsi="Times New Roman" w:cs="Times New Roman"/>
          <w:sz w:val="24"/>
          <w:szCs w:val="24"/>
        </w:rPr>
        <w:t>.</w:t>
      </w:r>
    </w:p>
    <w:p w14:paraId="052B8C7E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Configures Environment Variables:</w:t>
      </w:r>
      <w:r w:rsidRPr="00427F5D">
        <w:rPr>
          <w:rFonts w:ascii="Times New Roman" w:hAnsi="Times New Roman" w:cs="Times New Roman"/>
          <w:sz w:val="24"/>
          <w:szCs w:val="24"/>
        </w:rPr>
        <w:t xml:space="preserve"> Sets up necessary configurations such as MLflow tracking URI and ZenML stack.</w:t>
      </w:r>
    </w:p>
    <w:p w14:paraId="72B971FF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Initializes ZenML:</w:t>
      </w:r>
      <w:r w:rsidRPr="00427F5D">
        <w:rPr>
          <w:rFonts w:ascii="Times New Roman" w:hAnsi="Times New Roman" w:cs="Times New Roman"/>
          <w:sz w:val="24"/>
          <w:szCs w:val="24"/>
        </w:rPr>
        <w:t xml:space="preserve"> Ensures that the ZenML stack and configurations are correctly initialized.</w:t>
      </w:r>
    </w:p>
    <w:p w14:paraId="4F5734A1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Executes the Main Pipeline:</w:t>
      </w:r>
      <w:r w:rsidRPr="00427F5D">
        <w:rPr>
          <w:rFonts w:ascii="Times New Roman" w:hAnsi="Times New Roman" w:cs="Times New Roman"/>
          <w:sz w:val="24"/>
          <w:szCs w:val="24"/>
        </w:rPr>
        <w:t xml:space="preserve"> Triggers the machine learning pipeline, handling data ingestion, preprocessing, model training, and evaluation.</w:t>
      </w:r>
    </w:p>
    <w:p w14:paraId="5F8ADB07" w14:textId="77777777" w:rsidR="00427F5D" w:rsidRPr="00427F5D" w:rsidRDefault="00427F5D" w:rsidP="00427F5D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b/>
          <w:bCs/>
          <w:sz w:val="24"/>
          <w:szCs w:val="24"/>
        </w:rPr>
        <w:t>Ensures Container Readiness:</w:t>
      </w:r>
      <w:r w:rsidRPr="00427F5D">
        <w:rPr>
          <w:rFonts w:ascii="Times New Roman" w:hAnsi="Times New Roman" w:cs="Times New Roman"/>
          <w:sz w:val="24"/>
          <w:szCs w:val="24"/>
        </w:rPr>
        <w:t xml:space="preserve"> Ensures that all dependencies are met before starting the application.</w:t>
      </w:r>
    </w:p>
    <w:p w14:paraId="17FC5DD9" w14:textId="7D8BD15C" w:rsidR="006E48EB" w:rsidRPr="00ED0EF1" w:rsidRDefault="00427F5D" w:rsidP="006E48EB">
      <w:pPr>
        <w:rPr>
          <w:rFonts w:ascii="Times New Roman" w:hAnsi="Times New Roman" w:cs="Times New Roman"/>
          <w:sz w:val="24"/>
          <w:szCs w:val="24"/>
        </w:rPr>
      </w:pPr>
      <w:r w:rsidRPr="00427F5D">
        <w:rPr>
          <w:rFonts w:ascii="Times New Roman" w:hAnsi="Times New Roman" w:cs="Times New Roman"/>
          <w:sz w:val="24"/>
          <w:szCs w:val="24"/>
        </w:rPr>
        <w:t xml:space="preserve">This script is critical for automating workflow execution within </w:t>
      </w:r>
      <w:r w:rsidRPr="00427F5D">
        <w:rPr>
          <w:rFonts w:ascii="Times New Roman" w:hAnsi="Times New Roman" w:cs="Times New Roman"/>
          <w:b/>
          <w:bCs/>
          <w:sz w:val="24"/>
          <w:szCs w:val="24"/>
        </w:rPr>
        <w:t>Docker containers</w:t>
      </w:r>
      <w:r w:rsidRPr="00427F5D">
        <w:rPr>
          <w:rFonts w:ascii="Times New Roman" w:hAnsi="Times New Roman" w:cs="Times New Roman"/>
          <w:sz w:val="24"/>
          <w:szCs w:val="24"/>
        </w:rPr>
        <w:t>, ensuring a smooth and reproducible deployment process.</w:t>
      </w:r>
    </w:p>
    <w:p w14:paraId="2E46DB93" w14:textId="77777777" w:rsidR="006E48EB" w:rsidRDefault="006E48EB" w:rsidP="00BD1395">
      <w:pPr>
        <w:rPr>
          <w:rFonts w:ascii="Times New Roman" w:hAnsi="Times New Roman" w:cs="Times New Roman"/>
          <w:sz w:val="24"/>
          <w:szCs w:val="24"/>
        </w:rPr>
      </w:pPr>
    </w:p>
    <w:p w14:paraId="6CC883EA" w14:textId="479BD408" w:rsidR="0035794D" w:rsidRPr="00137374" w:rsidRDefault="0035794D" w:rsidP="0035794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3737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Flow:</w:t>
      </w:r>
    </w:p>
    <w:p w14:paraId="0D4D6280" w14:textId="77777777" w:rsidR="0035794D" w:rsidRDefault="0035794D" w:rsidP="00BD1395">
      <w:pPr>
        <w:rPr>
          <w:rFonts w:ascii="Times New Roman" w:hAnsi="Times New Roman" w:cs="Times New Roman"/>
          <w:sz w:val="24"/>
          <w:szCs w:val="24"/>
        </w:rPr>
      </w:pPr>
    </w:p>
    <w:p w14:paraId="156B8B46" w14:textId="1E99ED1C" w:rsidR="00E51BAA" w:rsidRDefault="0035794D" w:rsidP="00BD1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25A02" wp14:editId="402218C3">
            <wp:extent cx="6035115" cy="2357812"/>
            <wp:effectExtent l="0" t="0" r="3810" b="4445"/>
            <wp:docPr id="741697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183" cy="23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B6944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6FBA578A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283516B3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0925B729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4CDAD3C3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099586B1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2D09DEEB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6634DE99" w14:textId="77777777" w:rsidR="00E51BAA" w:rsidRDefault="00E51BAA" w:rsidP="00BD1395">
      <w:pPr>
        <w:rPr>
          <w:rFonts w:ascii="Times New Roman" w:hAnsi="Times New Roman" w:cs="Times New Roman"/>
          <w:sz w:val="24"/>
          <w:szCs w:val="24"/>
        </w:rPr>
      </w:pPr>
    </w:p>
    <w:p w14:paraId="43B5A820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2D07C768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3A7B6B2A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2629C79A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1063F3A1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68855C35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32025E26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569D9A6C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093638FD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0A43ADD0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1797E4CD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35ECEB38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2E9FA474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44DD278C" w14:textId="77777777" w:rsidR="004E6CF1" w:rsidRDefault="004E6CF1" w:rsidP="00BD1395">
      <w:pPr>
        <w:rPr>
          <w:rFonts w:ascii="Times New Roman" w:hAnsi="Times New Roman" w:cs="Times New Roman"/>
          <w:sz w:val="24"/>
          <w:szCs w:val="24"/>
        </w:rPr>
      </w:pPr>
    </w:p>
    <w:p w14:paraId="505D9806" w14:textId="77777777" w:rsidR="004F50BB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p w14:paraId="768DF409" w14:textId="77777777" w:rsid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6AB49A94" w14:textId="77777777" w:rsid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3143547E" w14:textId="77777777" w:rsidR="004E6CF1" w:rsidRPr="004E6CF1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7EB3C1AB" w14:textId="77777777" w:rsidR="004E6CF1" w:rsidRPr="004F50BB" w:rsidRDefault="004E6CF1" w:rsidP="004E6CF1">
      <w:pPr>
        <w:rPr>
          <w:rFonts w:ascii="Times New Roman" w:hAnsi="Times New Roman" w:cs="Times New Roman"/>
          <w:sz w:val="24"/>
          <w:szCs w:val="24"/>
        </w:rPr>
      </w:pPr>
    </w:p>
    <w:p w14:paraId="16C48C86" w14:textId="77777777" w:rsidR="004F50BB" w:rsidRPr="00BD1395" w:rsidRDefault="004F50BB" w:rsidP="00BD1395">
      <w:pPr>
        <w:rPr>
          <w:rFonts w:ascii="Times New Roman" w:hAnsi="Times New Roman" w:cs="Times New Roman"/>
          <w:sz w:val="24"/>
          <w:szCs w:val="24"/>
        </w:rPr>
      </w:pPr>
    </w:p>
    <w:sectPr w:rsidR="004F50BB" w:rsidRPr="00BD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70B1"/>
    <w:multiLevelType w:val="multilevel"/>
    <w:tmpl w:val="1B8A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35955"/>
    <w:multiLevelType w:val="multilevel"/>
    <w:tmpl w:val="93F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52946"/>
    <w:multiLevelType w:val="multilevel"/>
    <w:tmpl w:val="32B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A2E1C"/>
    <w:multiLevelType w:val="multilevel"/>
    <w:tmpl w:val="3CB8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503F9"/>
    <w:multiLevelType w:val="multilevel"/>
    <w:tmpl w:val="460A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D3DDA"/>
    <w:multiLevelType w:val="multilevel"/>
    <w:tmpl w:val="47A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0EFE"/>
    <w:multiLevelType w:val="multilevel"/>
    <w:tmpl w:val="C37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E4460"/>
    <w:multiLevelType w:val="multilevel"/>
    <w:tmpl w:val="BCD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B4A8C"/>
    <w:multiLevelType w:val="multilevel"/>
    <w:tmpl w:val="285E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062B6"/>
    <w:multiLevelType w:val="multilevel"/>
    <w:tmpl w:val="6B68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43C22"/>
    <w:multiLevelType w:val="multilevel"/>
    <w:tmpl w:val="67A8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333F18"/>
    <w:multiLevelType w:val="multilevel"/>
    <w:tmpl w:val="8398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440FC"/>
    <w:multiLevelType w:val="multilevel"/>
    <w:tmpl w:val="700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F656E"/>
    <w:multiLevelType w:val="multilevel"/>
    <w:tmpl w:val="CD7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F69B0"/>
    <w:multiLevelType w:val="multilevel"/>
    <w:tmpl w:val="963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84685">
    <w:abstractNumId w:val="7"/>
  </w:num>
  <w:num w:numId="2" w16cid:durableId="714156932">
    <w:abstractNumId w:val="8"/>
  </w:num>
  <w:num w:numId="3" w16cid:durableId="1283612642">
    <w:abstractNumId w:val="10"/>
  </w:num>
  <w:num w:numId="4" w16cid:durableId="151066860">
    <w:abstractNumId w:val="4"/>
  </w:num>
  <w:num w:numId="5" w16cid:durableId="829713190">
    <w:abstractNumId w:val="3"/>
  </w:num>
  <w:num w:numId="6" w16cid:durableId="1576933464">
    <w:abstractNumId w:val="13"/>
  </w:num>
  <w:num w:numId="7" w16cid:durableId="548225858">
    <w:abstractNumId w:val="6"/>
  </w:num>
  <w:num w:numId="8" w16cid:durableId="903567000">
    <w:abstractNumId w:val="11"/>
  </w:num>
  <w:num w:numId="9" w16cid:durableId="1641768656">
    <w:abstractNumId w:val="0"/>
  </w:num>
  <w:num w:numId="10" w16cid:durableId="789781129">
    <w:abstractNumId w:val="1"/>
  </w:num>
  <w:num w:numId="11" w16cid:durableId="1465390682">
    <w:abstractNumId w:val="12"/>
  </w:num>
  <w:num w:numId="12" w16cid:durableId="1561553326">
    <w:abstractNumId w:val="5"/>
  </w:num>
  <w:num w:numId="13" w16cid:durableId="833764728">
    <w:abstractNumId w:val="2"/>
  </w:num>
  <w:num w:numId="14" w16cid:durableId="345909410">
    <w:abstractNumId w:val="9"/>
  </w:num>
  <w:num w:numId="15" w16cid:durableId="1664358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95"/>
    <w:rsid w:val="00001E04"/>
    <w:rsid w:val="00005BDB"/>
    <w:rsid w:val="00033568"/>
    <w:rsid w:val="00060554"/>
    <w:rsid w:val="00101FF9"/>
    <w:rsid w:val="00103354"/>
    <w:rsid w:val="00137374"/>
    <w:rsid w:val="001526BA"/>
    <w:rsid w:val="0018625E"/>
    <w:rsid w:val="00202A2E"/>
    <w:rsid w:val="002143B3"/>
    <w:rsid w:val="0026796B"/>
    <w:rsid w:val="002F5388"/>
    <w:rsid w:val="00313356"/>
    <w:rsid w:val="00346ADA"/>
    <w:rsid w:val="0035794D"/>
    <w:rsid w:val="003E2907"/>
    <w:rsid w:val="003F5E4C"/>
    <w:rsid w:val="00427F5D"/>
    <w:rsid w:val="004E6CF1"/>
    <w:rsid w:val="004F50BB"/>
    <w:rsid w:val="00535680"/>
    <w:rsid w:val="005607F7"/>
    <w:rsid w:val="005D73FB"/>
    <w:rsid w:val="006363C2"/>
    <w:rsid w:val="006864CF"/>
    <w:rsid w:val="006B20F1"/>
    <w:rsid w:val="006B2FEE"/>
    <w:rsid w:val="006E48EB"/>
    <w:rsid w:val="00721536"/>
    <w:rsid w:val="007B3AF7"/>
    <w:rsid w:val="007C223A"/>
    <w:rsid w:val="007F3D0B"/>
    <w:rsid w:val="0080285E"/>
    <w:rsid w:val="00811651"/>
    <w:rsid w:val="00851023"/>
    <w:rsid w:val="00877876"/>
    <w:rsid w:val="009A11C1"/>
    <w:rsid w:val="009B2BAA"/>
    <w:rsid w:val="009E3A15"/>
    <w:rsid w:val="00B45651"/>
    <w:rsid w:val="00B96CA5"/>
    <w:rsid w:val="00BD1395"/>
    <w:rsid w:val="00BE11D4"/>
    <w:rsid w:val="00DE5BA4"/>
    <w:rsid w:val="00E1783B"/>
    <w:rsid w:val="00E30356"/>
    <w:rsid w:val="00E33CBD"/>
    <w:rsid w:val="00E51BAA"/>
    <w:rsid w:val="00ED0EF1"/>
    <w:rsid w:val="00F55080"/>
    <w:rsid w:val="00FB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0A67"/>
  <w15:chartTrackingRefBased/>
  <w15:docId w15:val="{BE11C767-58CA-4CDE-9780-7AD00147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0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17</Pages>
  <Words>3769</Words>
  <Characters>21487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39</cp:revision>
  <dcterms:created xsi:type="dcterms:W3CDTF">2025-03-11T11:06:00Z</dcterms:created>
  <dcterms:modified xsi:type="dcterms:W3CDTF">2025-03-15T16:54:00Z</dcterms:modified>
</cp:coreProperties>
</file>