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4089" w:rsidRDefault="007E3708">
      <w:hyperlink r:id="rId4" w:history="1">
        <w:r w:rsidRPr="00EE0842">
          <w:rPr>
            <w:rStyle w:val="Hyperlink"/>
          </w:rPr>
          <w:t>https://royalsocietypublishing.org/doi/abs/10.1098/rstb.1997.0101</w:t>
        </w:r>
      </w:hyperlink>
    </w:p>
    <w:p w:rsidR="007E3708" w:rsidRDefault="007E3708"/>
    <w:p w:rsidR="007E3708" w:rsidRDefault="007E3708">
      <w:hyperlink r:id="rId5" w:history="1">
        <w:r w:rsidRPr="00EE0842">
          <w:rPr>
            <w:rStyle w:val="Hyperlink"/>
          </w:rPr>
          <w:t>https://arxiv.org/abs/1503.07469</w:t>
        </w:r>
      </w:hyperlink>
    </w:p>
    <w:p w:rsidR="007E3708" w:rsidRDefault="007E3708"/>
    <w:p w:rsidR="007E3708" w:rsidRDefault="007E3708">
      <w:hyperlink r:id="rId6" w:history="1">
        <w:r w:rsidRPr="00EE0842">
          <w:rPr>
            <w:rStyle w:val="Hyperlink"/>
          </w:rPr>
          <w:t>https://link.springer.com/chapter/10.1007/978-1-4842-9234-1_1</w:t>
        </w:r>
      </w:hyperlink>
    </w:p>
    <w:p w:rsidR="007E3708" w:rsidRDefault="007E3708"/>
    <w:p w:rsidR="007E3708" w:rsidRDefault="007E3708"/>
    <w:sectPr w:rsidR="007E3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08"/>
    <w:rsid w:val="001A4089"/>
    <w:rsid w:val="006034D7"/>
    <w:rsid w:val="007E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FD854B"/>
  <w15:chartTrackingRefBased/>
  <w15:docId w15:val="{43F0E54D-2B64-8D43-8672-85E16B8BA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7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7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7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7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7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7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7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7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7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7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7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7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37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springer.com/chapter/10.1007/978-1-4842-9234-1_1" TargetMode="External"/><Relationship Id="rId5" Type="http://schemas.openxmlformats.org/officeDocument/2006/relationships/hyperlink" Target="https://arxiv.org/abs/1503.07469" TargetMode="External"/><Relationship Id="rId4" Type="http://schemas.openxmlformats.org/officeDocument/2006/relationships/hyperlink" Target="https://royalsocietypublishing.org/doi/abs/10.1098/rstb.1997.01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THIRUMARAN</dc:creator>
  <cp:keywords/>
  <dc:description/>
  <cp:lastModifiedBy>ASWINI THIRUMARAN</cp:lastModifiedBy>
  <cp:revision>1</cp:revision>
  <dcterms:created xsi:type="dcterms:W3CDTF">2024-03-18T21:02:00Z</dcterms:created>
  <dcterms:modified xsi:type="dcterms:W3CDTF">2024-03-18T21:04:00Z</dcterms:modified>
</cp:coreProperties>
</file>