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E1B" w:rsidRDefault="00D37E1B">
      <w:pPr>
        <w:autoSpaceDE w:val="0"/>
        <w:autoSpaceDN w:val="0"/>
        <w:spacing w:after="0" w:line="166" w:lineRule="exact"/>
      </w:pPr>
    </w:p>
    <w:p w:rsidR="00D37E1B" w:rsidRDefault="00FA708D">
      <w:pPr>
        <w:autoSpaceDE w:val="0"/>
        <w:autoSpaceDN w:val="0"/>
        <w:spacing w:after="0" w:line="306" w:lineRule="exact"/>
        <w:ind w:right="4126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AI BLOG NEST API</w:t>
      </w:r>
    </w:p>
    <w:p w:rsidR="00D37E1B" w:rsidRDefault="00FA708D">
      <w:pPr>
        <w:autoSpaceDE w:val="0"/>
        <w:autoSpaceDN w:val="0"/>
        <w:spacing w:before="1436" w:after="0" w:line="304" w:lineRule="exact"/>
        <w:ind w:left="1698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ID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:S</w:t>
      </w:r>
      <w:r>
        <w:rPr>
          <w:rFonts w:ascii="Calibri" w:eastAsia="Calibri" w:hAnsi="Calibri"/>
          <w:b/>
          <w:color w:val="000000"/>
          <w:spacing w:val="-10"/>
          <w:sz w:val="44"/>
        </w:rPr>
        <w:t>WTID</w:t>
      </w:r>
      <w:proofErr w:type="gramEnd"/>
      <w:r>
        <w:rPr>
          <w:rFonts w:ascii="Calibri" w:eastAsia="Calibri" w:hAnsi="Calibri"/>
          <w:b/>
          <w:color w:val="000000"/>
          <w:spacing w:val="-10"/>
          <w:sz w:val="44"/>
        </w:rPr>
        <w:t>-2</w:t>
      </w:r>
      <w:r w:rsidR="002C5093">
        <w:rPr>
          <w:rFonts w:ascii="Noto Serif" w:eastAsia="Noto Serif" w:hAnsi="Noto Serif"/>
          <w:b/>
          <w:color w:val="000000"/>
          <w:spacing w:val="-10"/>
          <w:sz w:val="36"/>
        </w:rPr>
        <w:t>026-4543</w:t>
      </w:r>
    </w:p>
    <w:p w:rsidR="00D37E1B" w:rsidRDefault="00FA708D">
      <w:pPr>
        <w:autoSpaceDE w:val="0"/>
        <w:autoSpaceDN w:val="0"/>
        <w:spacing w:before="356" w:after="0" w:line="302" w:lineRule="exact"/>
        <w:ind w:left="1698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LEADER:</w:t>
      </w:r>
      <w:r w:rsidR="002C5093">
        <w:rPr>
          <w:rFonts w:ascii="Calibri" w:eastAsia="Calibri" w:hAnsi="Calibri"/>
          <w:b/>
          <w:color w:val="000000"/>
          <w:spacing w:val="-10"/>
          <w:sz w:val="44"/>
        </w:rPr>
        <w:t xml:space="preserve"> ASWITHA S R</w:t>
      </w:r>
    </w:p>
    <w:p w:rsidR="00D37E1B" w:rsidRDefault="002C5093">
      <w:pPr>
        <w:autoSpaceDE w:val="0"/>
        <w:autoSpaceDN w:val="0"/>
        <w:spacing w:before="358" w:after="0" w:line="304" w:lineRule="exact"/>
        <w:ind w:left="1656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MEMBER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:AARTHI</w:t>
      </w:r>
      <w:proofErr w:type="gramEnd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 xml:space="preserve"> M</w:t>
      </w:r>
    </w:p>
    <w:p w:rsidR="00D37E1B" w:rsidRPr="002C5093" w:rsidRDefault="002C5093" w:rsidP="002C5093">
      <w:pPr>
        <w:autoSpaceDE w:val="0"/>
        <w:autoSpaceDN w:val="0"/>
        <w:spacing w:before="356" w:after="0" w:line="304" w:lineRule="exact"/>
        <w:ind w:left="1656"/>
        <w:rPr>
          <w:rFonts w:ascii="TimesNewRomanPS" w:eastAsia="TimesNewRomanPS" w:hAnsi="TimesNewRomanPS"/>
          <w:b/>
          <w:color w:val="000000"/>
          <w:spacing w:val="-10"/>
          <w:sz w:val="44"/>
        </w:rPr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MEMBER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:AGILA</w:t>
      </w:r>
      <w:proofErr w:type="gramEnd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 xml:space="preserve"> S</w:t>
      </w:r>
      <w:r w:rsidR="00FA708D">
        <w:rPr>
          <w:rFonts w:ascii="TimesNewRomanPS" w:eastAsia="TimesNewRomanPS" w:hAnsi="TimesNewRomanPS"/>
          <w:b/>
          <w:color w:val="000000"/>
          <w:spacing w:val="-10"/>
          <w:sz w:val="44"/>
        </w:rPr>
        <w:t>TEAM</w:t>
      </w:r>
    </w:p>
    <w:p w:rsidR="00D37E1B" w:rsidRDefault="002C5093">
      <w:pPr>
        <w:autoSpaceDE w:val="0"/>
        <w:autoSpaceDN w:val="0"/>
        <w:spacing w:before="356" w:after="0" w:line="302" w:lineRule="exact"/>
        <w:ind w:left="1656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MEMBER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:ANUSHIYA</w:t>
      </w:r>
      <w:proofErr w:type="gramEnd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 xml:space="preserve"> R</w:t>
      </w:r>
      <w:r w:rsidR="00FA708D">
        <w:rPr>
          <w:rFonts w:ascii="TimesNewRomanPS" w:eastAsia="TimesNewRomanPS" w:hAnsi="TimesNewRomanPS"/>
          <w:b/>
          <w:color w:val="000000"/>
          <w:spacing w:val="-10"/>
          <w:sz w:val="44"/>
        </w:rPr>
        <w:t>TEAM</w:t>
      </w:r>
    </w:p>
    <w:p w:rsidR="00D37E1B" w:rsidRDefault="002C5093">
      <w:pPr>
        <w:autoSpaceDE w:val="0"/>
        <w:autoSpaceDN w:val="0"/>
        <w:spacing w:before="360" w:after="0" w:line="302" w:lineRule="exact"/>
        <w:ind w:left="1656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MEMBER:AMALA MARY A</w:t>
      </w:r>
      <w:bookmarkStart w:id="0" w:name="_GoBack"/>
      <w:bookmarkEnd w:id="0"/>
    </w:p>
    <w:p w:rsidR="00D37E1B" w:rsidRDefault="00FA708D">
      <w:pPr>
        <w:autoSpaceDE w:val="0"/>
        <w:autoSpaceDN w:val="0"/>
        <w:spacing w:before="406" w:after="0" w:line="31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ContentGen - Generate high-quality blog content using AI</w:t>
      </w:r>
    </w:p>
    <w:p w:rsidR="00D37E1B" w:rsidRDefault="00FA708D">
      <w:pPr>
        <w:autoSpaceDE w:val="0"/>
        <w:autoSpaceDN w:val="0"/>
        <w:spacing w:before="196" w:after="0" w:line="28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Description</w:t>
      </w:r>
    </w:p>
    <w:p w:rsidR="00D37E1B" w:rsidRDefault="00FA708D">
      <w:pPr>
        <w:autoSpaceDE w:val="0"/>
        <w:autoSpaceDN w:val="0"/>
        <w:spacing w:before="272" w:after="0" w:line="308" w:lineRule="exact"/>
        <w:ind w:left="1200" w:right="1440"/>
      </w:pPr>
      <w:r>
        <w:rPr>
          <w:rFonts w:ascii="Calibri" w:eastAsia="Calibri" w:hAnsi="Calibri"/>
          <w:color w:val="000000"/>
          <w:spacing w:val="-10"/>
        </w:rPr>
        <w:t>The</w:t>
      </w:r>
      <w:r>
        <w:rPr>
          <w:rFonts w:ascii="Calibri" w:eastAsia="Calibri" w:hAnsi="Calibri"/>
          <w:b/>
          <w:color w:val="000000"/>
          <w:spacing w:val="-10"/>
        </w:rPr>
        <w:t xml:space="preserve"> ContentGen</w:t>
      </w:r>
      <w:r>
        <w:rPr>
          <w:rFonts w:ascii="Calibri" w:eastAsia="Calibri" w:hAnsi="Calibri"/>
          <w:color w:val="000000"/>
          <w:spacing w:val="-10"/>
        </w:rPr>
        <w:t xml:space="preserve"> backend is a powerful, secure, and intelligent REST API platform designed to simplify </w:t>
      </w:r>
      <w:r>
        <w:br/>
      </w:r>
      <w:r>
        <w:rPr>
          <w:rFonts w:ascii="Calibri" w:eastAsia="Calibri" w:hAnsi="Calibri"/>
          <w:color w:val="000000"/>
          <w:spacing w:val="-10"/>
        </w:rPr>
        <w:t>blog creation, content management, and AI-assisted writing. Built with</w:t>
      </w:r>
      <w:r>
        <w:rPr>
          <w:rFonts w:ascii="Calibri" w:eastAsia="Calibri" w:hAnsi="Calibri"/>
          <w:b/>
          <w:color w:val="000000"/>
          <w:spacing w:val="-10"/>
        </w:rPr>
        <w:t xml:space="preserve"> Node.js</w:t>
      </w:r>
      <w:r>
        <w:rPr>
          <w:rFonts w:ascii="Calibri" w:eastAsia="Calibri" w:hAnsi="Calibri"/>
          <w:color w:val="000000"/>
          <w:spacing w:val="-10"/>
        </w:rPr>
        <w:t xml:space="preserve"> and</w:t>
      </w:r>
      <w:r>
        <w:rPr>
          <w:rFonts w:ascii="Calibri" w:eastAsia="Calibri" w:hAnsi="Calibri"/>
          <w:b/>
          <w:color w:val="000000"/>
          <w:spacing w:val="-10"/>
        </w:rPr>
        <w:t xml:space="preserve"> Express.js</w:t>
      </w:r>
      <w:r>
        <w:rPr>
          <w:rFonts w:ascii="Calibri" w:eastAsia="Calibri" w:hAnsi="Calibri"/>
          <w:color w:val="000000"/>
          <w:spacing w:val="-10"/>
        </w:rPr>
        <w:t xml:space="preserve">, the </w:t>
      </w:r>
      <w:r>
        <w:br/>
      </w:r>
      <w:r>
        <w:rPr>
          <w:rFonts w:ascii="Calibri" w:eastAsia="Calibri" w:hAnsi="Calibri"/>
          <w:color w:val="000000"/>
          <w:spacing w:val="-10"/>
        </w:rPr>
        <w:t>application uses</w:t>
      </w:r>
      <w:r>
        <w:rPr>
          <w:rFonts w:ascii="Calibri" w:eastAsia="Calibri" w:hAnsi="Calibri"/>
          <w:b/>
          <w:color w:val="000000"/>
          <w:spacing w:val="-10"/>
        </w:rPr>
        <w:t xml:space="preserve"> MongoDB</w:t>
      </w:r>
      <w:r>
        <w:rPr>
          <w:rFonts w:ascii="Calibri" w:eastAsia="Calibri" w:hAnsi="Calibri"/>
          <w:color w:val="000000"/>
          <w:spacing w:val="-10"/>
        </w:rPr>
        <w:t xml:space="preserve"> as its primary database with</w:t>
      </w:r>
      <w:r>
        <w:rPr>
          <w:rFonts w:ascii="Calibri" w:eastAsia="Calibri" w:hAnsi="Calibri"/>
          <w:b/>
          <w:color w:val="000000"/>
          <w:spacing w:val="-10"/>
        </w:rPr>
        <w:t xml:space="preserve"> Mongoose ODM</w:t>
      </w:r>
      <w:r>
        <w:rPr>
          <w:rFonts w:ascii="Calibri" w:eastAsia="Calibri" w:hAnsi="Calibri"/>
          <w:color w:val="000000"/>
          <w:spacing w:val="-10"/>
        </w:rPr>
        <w:t xml:space="preserve"> f</w:t>
      </w:r>
      <w:r>
        <w:rPr>
          <w:rFonts w:ascii="Calibri" w:eastAsia="Calibri" w:hAnsi="Calibri"/>
          <w:color w:val="000000"/>
          <w:spacing w:val="-10"/>
        </w:rPr>
        <w:t xml:space="preserve">or efficient data modeling, </w:t>
      </w:r>
      <w:r>
        <w:br/>
      </w:r>
      <w:r>
        <w:rPr>
          <w:rFonts w:ascii="Calibri" w:eastAsia="Calibri" w:hAnsi="Calibri"/>
          <w:color w:val="000000"/>
          <w:spacing w:val="-10"/>
        </w:rPr>
        <w:t>validation, and seamless database interactions.</w:t>
      </w:r>
    </w:p>
    <w:p w:rsidR="00D37E1B" w:rsidRDefault="00FA708D">
      <w:pPr>
        <w:autoSpaceDE w:val="0"/>
        <w:autoSpaceDN w:val="0"/>
        <w:spacing w:before="364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The platform integrates</w:t>
      </w:r>
      <w:r>
        <w:rPr>
          <w:rFonts w:ascii="Calibri" w:eastAsia="Calibri" w:hAnsi="Calibri"/>
          <w:b/>
          <w:color w:val="000000"/>
          <w:spacing w:val="-10"/>
        </w:rPr>
        <w:t xml:space="preserve"> Google Gemini AI</w:t>
      </w:r>
      <w:r>
        <w:rPr>
          <w:rFonts w:ascii="Calibri" w:eastAsia="Calibri" w:hAnsi="Calibri"/>
          <w:color w:val="000000"/>
          <w:spacing w:val="-10"/>
        </w:rPr>
        <w:t xml:space="preserve"> to provide intelligent features such as</w:t>
      </w:r>
      <w:r>
        <w:rPr>
          <w:rFonts w:ascii="Calibri" w:eastAsia="Calibri" w:hAnsi="Calibri"/>
          <w:b/>
          <w:color w:val="000000"/>
          <w:spacing w:val="-10"/>
        </w:rPr>
        <w:t xml:space="preserve"> AI-powered blog</w:t>
      </w:r>
    </w:p>
    <w:p w:rsidR="00D37E1B" w:rsidRDefault="00FA708D">
      <w:pPr>
        <w:autoSpaceDE w:val="0"/>
        <w:autoSpaceDN w:val="0"/>
        <w:spacing w:before="120" w:after="0" w:line="190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content generation</w:t>
      </w:r>
      <w:r>
        <w:rPr>
          <w:rFonts w:ascii="Calibri" w:eastAsia="Calibri" w:hAnsi="Calibri"/>
          <w:color w:val="000000"/>
          <w:spacing w:val="-10"/>
        </w:rPr>
        <w:t>,</w:t>
      </w:r>
      <w:r>
        <w:rPr>
          <w:rFonts w:ascii="Calibri" w:eastAsia="Calibri" w:hAnsi="Calibri"/>
          <w:b/>
          <w:color w:val="000000"/>
          <w:spacing w:val="-10"/>
        </w:rPr>
        <w:t xml:space="preserve"> AI FAQ assistance</w:t>
      </w:r>
      <w:r>
        <w:rPr>
          <w:rFonts w:ascii="Calibri" w:eastAsia="Calibri" w:hAnsi="Calibri"/>
          <w:color w:val="000000"/>
          <w:spacing w:val="-10"/>
        </w:rPr>
        <w:t>,</w:t>
      </w:r>
      <w:r>
        <w:rPr>
          <w:rFonts w:ascii="Calibri" w:eastAsia="Calibri" w:hAnsi="Calibri"/>
          <w:b/>
          <w:color w:val="000000"/>
          <w:spacing w:val="-10"/>
        </w:rPr>
        <w:t xml:space="preserve"> AI WeatherWise insights</w:t>
      </w:r>
      <w:r>
        <w:rPr>
          <w:rFonts w:ascii="Calibri" w:eastAsia="Calibri" w:hAnsi="Calibri"/>
          <w:color w:val="000000"/>
          <w:spacing w:val="-10"/>
        </w:rPr>
        <w:t>, and</w:t>
      </w:r>
      <w:r>
        <w:rPr>
          <w:rFonts w:ascii="Calibri" w:eastAsia="Calibri" w:hAnsi="Calibri"/>
          <w:b/>
          <w:color w:val="000000"/>
          <w:spacing w:val="-10"/>
        </w:rPr>
        <w:t xml:space="preserve"> AI FitTrack recommendations</w:t>
      </w:r>
      <w:r>
        <w:rPr>
          <w:rFonts w:ascii="Calibri" w:eastAsia="Calibri" w:hAnsi="Calibri"/>
          <w:color w:val="000000"/>
          <w:spacing w:val="-10"/>
        </w:rPr>
        <w:t>,</w:t>
      </w:r>
    </w:p>
    <w:p w:rsidR="00D37E1B" w:rsidRDefault="00FA708D">
      <w:pPr>
        <w:autoSpaceDE w:val="0"/>
        <w:autoSpaceDN w:val="0"/>
        <w:spacing w:before="116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</w:rPr>
        <w:t>enabling users to create high-quality, context-aware content with minimal effort.</w:t>
      </w:r>
    </w:p>
    <w:p w:rsidR="00D37E1B" w:rsidRDefault="00FA708D">
      <w:pPr>
        <w:autoSpaceDE w:val="0"/>
        <w:autoSpaceDN w:val="0"/>
        <w:spacing w:before="238" w:after="0" w:line="310" w:lineRule="exact"/>
        <w:ind w:left="1200" w:right="1440"/>
      </w:pPr>
      <w:r>
        <w:rPr>
          <w:rFonts w:ascii="Calibri" w:eastAsia="Calibri" w:hAnsi="Calibri"/>
          <w:color w:val="000000"/>
          <w:spacing w:val="-10"/>
        </w:rPr>
        <w:t>Security is a core aspect of the architecture, implementing</w:t>
      </w:r>
      <w:r>
        <w:rPr>
          <w:rFonts w:ascii="Calibri" w:eastAsia="Calibri" w:hAnsi="Calibri"/>
          <w:b/>
          <w:color w:val="000000"/>
          <w:spacing w:val="-10"/>
        </w:rPr>
        <w:t xml:space="preserve"> JWT (JSON Web Tokens)</w:t>
      </w:r>
      <w:r>
        <w:rPr>
          <w:rFonts w:ascii="Calibri" w:eastAsia="Calibri" w:hAnsi="Calibri"/>
          <w:color w:val="000000"/>
          <w:spacing w:val="-10"/>
        </w:rPr>
        <w:t xml:space="preserve"> for stateless </w:t>
      </w:r>
      <w:r>
        <w:br/>
      </w:r>
      <w:r>
        <w:rPr>
          <w:rFonts w:ascii="Calibri" w:eastAsia="Calibri" w:hAnsi="Calibri"/>
          <w:color w:val="000000"/>
          <w:spacing w:val="-10"/>
        </w:rPr>
        <w:t>authentication,</w:t>
      </w:r>
      <w:r>
        <w:rPr>
          <w:rFonts w:ascii="Calibri" w:eastAsia="Calibri" w:hAnsi="Calibri"/>
          <w:b/>
          <w:color w:val="000000"/>
          <w:spacing w:val="-10"/>
        </w:rPr>
        <w:t xml:space="preserve"> role-based access control (Admi</w:t>
      </w:r>
      <w:r>
        <w:rPr>
          <w:rFonts w:ascii="Calibri" w:eastAsia="Calibri" w:hAnsi="Calibri"/>
          <w:b/>
          <w:color w:val="000000"/>
          <w:spacing w:val="-10"/>
        </w:rPr>
        <w:t>n, Editor, Author, Reader)</w:t>
      </w:r>
      <w:r>
        <w:rPr>
          <w:rFonts w:ascii="Calibri" w:eastAsia="Calibri" w:hAnsi="Calibri"/>
          <w:color w:val="000000"/>
          <w:spacing w:val="-10"/>
        </w:rPr>
        <w:t xml:space="preserve"> for authorization, and </w:t>
      </w:r>
      <w:r>
        <w:br/>
      </w:r>
      <w:r>
        <w:rPr>
          <w:rFonts w:ascii="Calibri" w:eastAsia="Calibri" w:hAnsi="Calibri"/>
          <w:b/>
          <w:color w:val="000000"/>
          <w:spacing w:val="-10"/>
        </w:rPr>
        <w:t>bcrypt.js</w:t>
      </w:r>
      <w:r>
        <w:rPr>
          <w:rFonts w:ascii="Calibri" w:eastAsia="Calibri" w:hAnsi="Calibri"/>
          <w:color w:val="000000"/>
          <w:spacing w:val="-10"/>
        </w:rPr>
        <w:t xml:space="preserve"> for secure password hashing. The backend also supports comprehensive blog management,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categories and tags, comment management, media metadata handling, advanced search capabilities, </w:t>
      </w:r>
      <w:r>
        <w:br/>
      </w:r>
      <w:r>
        <w:rPr>
          <w:rFonts w:ascii="Calibri" w:eastAsia="Calibri" w:hAnsi="Calibri"/>
          <w:color w:val="000000"/>
          <w:spacing w:val="-10"/>
        </w:rPr>
        <w:t>and central</w:t>
      </w:r>
      <w:r>
        <w:rPr>
          <w:rFonts w:ascii="Calibri" w:eastAsia="Calibri" w:hAnsi="Calibri"/>
          <w:color w:val="000000"/>
          <w:spacing w:val="-10"/>
        </w:rPr>
        <w:t xml:space="preserve">ized error handling. Additional security mechanisms such as request validation, input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sanitization, rate limiting, and structured logging ensure the platform remains reliable, scalable, and </w:t>
      </w:r>
      <w:r>
        <w:br/>
      </w:r>
      <w:r>
        <w:rPr>
          <w:rFonts w:ascii="Calibri" w:eastAsia="Calibri" w:hAnsi="Calibri"/>
          <w:color w:val="000000"/>
          <w:spacing w:val="-10"/>
        </w:rPr>
        <w:t>resilient against common web vulnerabilities.</w:t>
      </w:r>
    </w:p>
    <w:p w:rsidR="00D37E1B" w:rsidRDefault="00FA708D">
      <w:pPr>
        <w:autoSpaceDE w:val="0"/>
        <w:autoSpaceDN w:val="0"/>
        <w:spacing w:before="242" w:after="0" w:line="308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>Designed with a mo</w:t>
      </w:r>
      <w:r>
        <w:rPr>
          <w:rFonts w:ascii="Calibri" w:eastAsia="Calibri" w:hAnsi="Calibri"/>
          <w:color w:val="000000"/>
          <w:spacing w:val="-10"/>
        </w:rPr>
        <w:t>dular and scalable architecture,</w:t>
      </w:r>
      <w:r>
        <w:rPr>
          <w:rFonts w:ascii="Calibri" w:eastAsia="Calibri" w:hAnsi="Calibri"/>
          <w:b/>
          <w:color w:val="000000"/>
          <w:spacing w:val="-10"/>
        </w:rPr>
        <w:t xml:space="preserve"> ContentGen</w:t>
      </w:r>
      <w:r>
        <w:rPr>
          <w:rFonts w:ascii="Calibri" w:eastAsia="Calibri" w:hAnsi="Calibri"/>
          <w:color w:val="000000"/>
          <w:spacing w:val="-10"/>
        </w:rPr>
        <w:t xml:space="preserve"> serves as a modern AI-powered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Content Management System (CMS) that combines traditional blogging capabilities with Generative AI </w:t>
      </w:r>
      <w:r>
        <w:br/>
      </w:r>
      <w:r>
        <w:rPr>
          <w:rFonts w:ascii="Calibri" w:eastAsia="Calibri" w:hAnsi="Calibri"/>
          <w:color w:val="000000"/>
          <w:spacing w:val="-10"/>
        </w:rPr>
        <w:t>to deliver a smarter, faster, and more personalized content creation experience.</w:t>
      </w:r>
    </w:p>
    <w:p w:rsidR="00D37E1B" w:rsidRDefault="00FA708D">
      <w:pPr>
        <w:autoSpaceDE w:val="0"/>
        <w:autoSpaceDN w:val="0"/>
        <w:spacing w:before="940" w:after="0" w:line="29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Scenario-Based Case Study</w:t>
      </w:r>
    </w:p>
    <w:p w:rsidR="00D37E1B" w:rsidRDefault="00D37E1B">
      <w:pPr>
        <w:sectPr w:rsidR="00D37E1B">
          <w:pgSz w:w="12240" w:h="15840"/>
          <w:pgMar w:top="164" w:right="240" w:bottom="148" w:left="240" w:header="720" w:footer="720" w:gutter="0"/>
          <w:cols w:space="720"/>
          <w:docGrid w:linePitch="360"/>
        </w:sectPr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0" w:after="0" w:line="220" w:lineRule="exact"/>
      </w:pPr>
    </w:p>
    <w:p w:rsidR="00D37E1B" w:rsidRDefault="00FA708D">
      <w:pPr>
        <w:autoSpaceDE w:val="0"/>
        <w:autoSpaceDN w:val="0"/>
        <w:spacing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Background</w:t>
      </w:r>
    </w:p>
    <w:p w:rsidR="00D37E1B" w:rsidRDefault="00FA708D">
      <w:pPr>
        <w:autoSpaceDE w:val="0"/>
        <w:autoSpaceDN w:val="0"/>
        <w:spacing w:before="212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Priya is a content creator who manages multiple blogs but struggles to organize posts, schedule</w:t>
      </w:r>
    </w:p>
    <w:p w:rsidR="00D37E1B" w:rsidRDefault="00FA708D">
      <w:pPr>
        <w:autoSpaceDE w:val="0"/>
        <w:autoSpaceDN w:val="0"/>
        <w:spacing w:before="110" w:after="0" w:line="198" w:lineRule="exact"/>
        <w:ind w:left="1200"/>
      </w:pPr>
      <w:r>
        <w:rPr>
          <w:rFonts w:ascii="Calibri" w:eastAsia="Calibri" w:hAnsi="Calibri"/>
          <w:color w:val="000000"/>
          <w:spacing w:val="-10"/>
        </w:rPr>
        <w:t>publications, manage categories/tags, and track reader engagement efficiently.</w:t>
      </w:r>
    </w:p>
    <w:p w:rsidR="00D37E1B" w:rsidRDefault="00FA708D">
      <w:pPr>
        <w:autoSpaceDE w:val="0"/>
        <w:autoSpaceDN w:val="0"/>
        <w:spacing w:before="370" w:after="0" w:line="18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Problem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58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Difficulty </w:t>
      </w:r>
      <w:r>
        <w:rPr>
          <w:rFonts w:ascii="Calibri" w:eastAsia="Calibri" w:hAnsi="Calibri"/>
          <w:color w:val="000000"/>
          <w:spacing w:val="-10"/>
        </w:rPr>
        <w:t>managing multiple drafts, categories, and tags.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Limited visibility into post performance and engagement analytics.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Time-consuming processes for content approval and comment moderation.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2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No streamlined system for handling media uploads or metadata.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Lack of collaborative permission tiers for editors, authors, and administrators.</w:t>
      </w:r>
    </w:p>
    <w:p w:rsidR="00D37E1B" w:rsidRDefault="00FA708D">
      <w:pPr>
        <w:autoSpaceDE w:val="0"/>
        <w:autoSpaceDN w:val="0"/>
        <w:spacing w:before="370" w:after="0" w:line="18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Solution</w:t>
      </w:r>
    </w:p>
    <w:p w:rsidR="00D37E1B" w:rsidRDefault="00FA708D">
      <w:pPr>
        <w:autoSpaceDE w:val="0"/>
        <w:autoSpaceDN w:val="0"/>
        <w:spacing w:before="254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The BlogNest backend delivers a centralized, secure API wrapper that decouples application business</w:t>
      </w:r>
    </w:p>
    <w:p w:rsidR="00D37E1B" w:rsidRDefault="00FA708D">
      <w:pPr>
        <w:autoSpaceDE w:val="0"/>
        <w:autoSpaceDN w:val="0"/>
        <w:spacing w:before="116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</w:rPr>
        <w:t xml:space="preserve">logic from frontend delivery systems. It introduces an internal </w:t>
      </w:r>
      <w:r>
        <w:rPr>
          <w:rFonts w:ascii="Calibri" w:eastAsia="Calibri" w:hAnsi="Calibri"/>
          <w:color w:val="000000"/>
          <w:spacing w:val="-10"/>
        </w:rPr>
        <w:t>permission matrix controlling specialized</w:t>
      </w:r>
    </w:p>
    <w:p w:rsidR="00D37E1B" w:rsidRDefault="00FA708D">
      <w:pPr>
        <w:autoSpaceDE w:val="0"/>
        <w:autoSpaceDN w:val="0"/>
        <w:spacing w:before="118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services for content scheduling, category taxonomy, media path registration, and granular user roles.</w:t>
      </w:r>
    </w:p>
    <w:p w:rsidR="00D37E1B" w:rsidRDefault="00FA708D">
      <w:pPr>
        <w:autoSpaceDE w:val="0"/>
        <w:autoSpaceDN w:val="0"/>
        <w:spacing w:before="382" w:after="0" w:line="21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Usage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1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Author Usage:</w:t>
      </w:r>
      <w:r>
        <w:rPr>
          <w:rFonts w:ascii="Calibri" w:eastAsia="Calibri" w:hAnsi="Calibri"/>
          <w:color w:val="000000"/>
          <w:spacing w:val="-10"/>
        </w:rPr>
        <w:t xml:space="preserve"> Creates blog posts, uploads media pathways, organizes content drafts, and</w:t>
      </w:r>
    </w:p>
    <w:p w:rsidR="00D37E1B" w:rsidRDefault="00FA708D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reviews their di</w:t>
      </w:r>
      <w:r>
        <w:rPr>
          <w:rFonts w:ascii="Calibri" w:eastAsia="Calibri" w:hAnsi="Calibri"/>
          <w:color w:val="000000"/>
          <w:spacing w:val="-10"/>
        </w:rPr>
        <w:t>stinct post-performance data.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6" w:after="0" w:line="20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Editor/Admin Usage:</w:t>
      </w:r>
      <w:r>
        <w:rPr>
          <w:rFonts w:ascii="Calibri" w:eastAsia="Calibri" w:hAnsi="Calibri"/>
          <w:color w:val="000000"/>
          <w:spacing w:val="-10"/>
        </w:rPr>
        <w:t xml:space="preserve"> Accesses protected endpoints to review content queues, change</w:t>
      </w:r>
    </w:p>
    <w:p w:rsidR="00D37E1B" w:rsidRDefault="00FA708D">
      <w:pPr>
        <w:autoSpaceDE w:val="0"/>
        <w:autoSpaceDN w:val="0"/>
        <w:spacing w:before="118" w:after="0" w:line="188" w:lineRule="exact"/>
        <w:ind w:left="1920"/>
      </w:pPr>
      <w:r>
        <w:rPr>
          <w:rFonts w:ascii="Calibri" w:eastAsia="Calibri" w:hAnsi="Calibri"/>
          <w:color w:val="000000"/>
          <w:spacing w:val="-10"/>
        </w:rPr>
        <w:t>publishing statuses, moderate visitor comments, and orchestrate user privilege upgrades.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Reader Usage:</w:t>
      </w:r>
      <w:r>
        <w:rPr>
          <w:rFonts w:ascii="Calibri" w:eastAsia="Calibri" w:hAnsi="Calibri"/>
          <w:color w:val="000000"/>
          <w:spacing w:val="-10"/>
        </w:rPr>
        <w:t xml:space="preserve"> Queries public list routes to consume posts and invokes comment creation</w:t>
      </w:r>
    </w:p>
    <w:p w:rsidR="00D37E1B" w:rsidRDefault="00FA708D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endpoints.</w:t>
      </w:r>
    </w:p>
    <w:p w:rsidR="00D37E1B" w:rsidRDefault="00FA708D">
      <w:pPr>
        <w:autoSpaceDE w:val="0"/>
        <w:autoSpaceDN w:val="0"/>
        <w:spacing w:before="380" w:after="0" w:line="17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Outcome</w:t>
      </w:r>
    </w:p>
    <w:p w:rsidR="00D37E1B" w:rsidRDefault="00FA708D">
      <w:pPr>
        <w:autoSpaceDE w:val="0"/>
        <w:autoSpaceDN w:val="0"/>
        <w:spacing w:before="254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By offloading workflow controls to a robust backend, content execution delays are minimized. Data</w:t>
      </w:r>
    </w:p>
    <w:p w:rsidR="00D37E1B" w:rsidRDefault="00FA708D">
      <w:pPr>
        <w:autoSpaceDE w:val="0"/>
        <w:autoSpaceDN w:val="0"/>
        <w:spacing w:before="118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</w:rPr>
        <w:t>structural integrity is strictly maintained through schema valida</w:t>
      </w:r>
      <w:r>
        <w:rPr>
          <w:rFonts w:ascii="Calibri" w:eastAsia="Calibri" w:hAnsi="Calibri"/>
          <w:color w:val="000000"/>
          <w:spacing w:val="-10"/>
        </w:rPr>
        <w:t>tion, security filters guarantee that only</w:t>
      </w:r>
    </w:p>
    <w:p w:rsidR="00D37E1B" w:rsidRDefault="00FA708D">
      <w:pPr>
        <w:autoSpaceDE w:val="0"/>
        <w:autoSpaceDN w:val="0"/>
        <w:spacing w:before="116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authorized roles perform administrative shifts, and persistent tracking provides raw analytics to</w:t>
      </w:r>
    </w:p>
    <w:p w:rsidR="00D37E1B" w:rsidRDefault="00FA708D">
      <w:pPr>
        <w:autoSpaceDE w:val="0"/>
        <w:autoSpaceDN w:val="0"/>
        <w:spacing w:before="12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measure post optimization metrics accurately.</w:t>
      </w:r>
    </w:p>
    <w:p w:rsidR="00D37E1B" w:rsidRDefault="00FA708D">
      <w:pPr>
        <w:autoSpaceDE w:val="0"/>
        <w:autoSpaceDN w:val="0"/>
        <w:spacing w:before="370"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1. Software Requirements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02" w:after="0" w:line="198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Operating System:</w:t>
      </w:r>
      <w:r>
        <w:rPr>
          <w:rFonts w:ascii="Calibri" w:eastAsia="Calibri" w:hAnsi="Calibri"/>
          <w:color w:val="000000"/>
          <w:spacing w:val="-10"/>
        </w:rPr>
        <w:t xml:space="preserve"> Windows 10/11, macOS, or</w:t>
      </w:r>
      <w:r>
        <w:rPr>
          <w:rFonts w:ascii="Calibri" w:eastAsia="Calibri" w:hAnsi="Calibri"/>
          <w:color w:val="000000"/>
          <w:spacing w:val="-10"/>
        </w:rPr>
        <w:t xml:space="preserve"> Linux (supports cross-platform operations).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6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Node.js (v16 or above):</w:t>
      </w:r>
      <w:r>
        <w:rPr>
          <w:rFonts w:ascii="Calibri" w:eastAsia="Calibri" w:hAnsi="Calibri"/>
          <w:color w:val="000000"/>
          <w:spacing w:val="-10"/>
        </w:rPr>
        <w:t xml:space="preserve"> Runtime ecosystem running server logic and routing infrastructure.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6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npm (v8 or above):</w:t>
      </w:r>
      <w:r>
        <w:rPr>
          <w:rFonts w:ascii="Calibri" w:eastAsia="Calibri" w:hAnsi="Calibri"/>
          <w:color w:val="000000"/>
          <w:spacing w:val="-10"/>
        </w:rPr>
        <w:t xml:space="preserve"> Node package manager to control operational dependencies.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Express.js:</w:t>
      </w:r>
      <w:r>
        <w:rPr>
          <w:rFonts w:ascii="Calibri" w:eastAsia="Calibri" w:hAnsi="Calibri"/>
          <w:color w:val="000000"/>
          <w:spacing w:val="-10"/>
        </w:rPr>
        <w:t xml:space="preserve"> Lightweight routing web framework to construct backend RESTful entry points.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MongoDB:</w:t>
      </w:r>
      <w:r>
        <w:rPr>
          <w:rFonts w:ascii="Calibri" w:eastAsia="Calibri" w:hAnsi="Calibri"/>
          <w:color w:val="000000"/>
          <w:spacing w:val="-10"/>
        </w:rPr>
        <w:t xml:space="preserve"> Document NoSQL engine storing users, posts, categories, comments, and analytics</w:t>
      </w:r>
    </w:p>
    <w:p w:rsidR="00D37E1B" w:rsidRDefault="00FA708D">
      <w:pPr>
        <w:autoSpaceDE w:val="0"/>
        <w:autoSpaceDN w:val="0"/>
        <w:spacing w:before="124" w:after="0" w:line="146" w:lineRule="exact"/>
        <w:ind w:left="1920"/>
      </w:pPr>
      <w:r>
        <w:rPr>
          <w:rFonts w:ascii="Calibri" w:eastAsia="Calibri" w:hAnsi="Calibri"/>
          <w:color w:val="000000"/>
          <w:spacing w:val="-10"/>
        </w:rPr>
        <w:t>metrics.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60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Postman:</w:t>
      </w:r>
      <w:r>
        <w:rPr>
          <w:rFonts w:ascii="Calibri" w:eastAsia="Calibri" w:hAnsi="Calibri"/>
          <w:color w:val="000000"/>
          <w:spacing w:val="-10"/>
        </w:rPr>
        <w:t xml:space="preserve"> API verification toolkit to assert schema validation responses acro</w:t>
      </w:r>
      <w:r>
        <w:rPr>
          <w:rFonts w:ascii="Calibri" w:eastAsia="Calibri" w:hAnsi="Calibri"/>
          <w:color w:val="000000"/>
          <w:spacing w:val="-10"/>
        </w:rPr>
        <w:t>ss administrative</w:t>
      </w:r>
    </w:p>
    <w:p w:rsidR="00D37E1B" w:rsidRDefault="00FA708D">
      <w:pPr>
        <w:autoSpaceDE w:val="0"/>
        <w:autoSpaceDN w:val="0"/>
        <w:spacing w:before="120" w:after="0" w:line="152" w:lineRule="exact"/>
        <w:ind w:left="1920"/>
      </w:pPr>
      <w:r>
        <w:rPr>
          <w:rFonts w:ascii="Calibri" w:eastAsia="Calibri" w:hAnsi="Calibri"/>
          <w:color w:val="000000"/>
          <w:spacing w:val="-10"/>
        </w:rPr>
        <w:t>route shields.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00" w:after="0" w:line="15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Code Editor:</w:t>
      </w:r>
      <w:r>
        <w:rPr>
          <w:rFonts w:ascii="Calibri" w:eastAsia="Calibri" w:hAnsi="Calibri"/>
          <w:color w:val="000000"/>
          <w:spacing w:val="-10"/>
        </w:rPr>
        <w:t xml:space="preserve"> Visual Studio Code or similar IDE environment.</w:t>
      </w:r>
    </w:p>
    <w:p w:rsidR="00D37E1B" w:rsidRDefault="00D37E1B">
      <w:pPr>
        <w:sectPr w:rsidR="00D37E1B">
          <w:pgSz w:w="12240" w:h="15840"/>
          <w:pgMar w:top="240" w:right="240" w:bottom="168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2686050</wp:posOffset>
            </wp:positionV>
            <wp:extent cx="5943600" cy="31686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0" w:after="0" w:line="220" w:lineRule="exact"/>
      </w:pPr>
    </w:p>
    <w:p w:rsidR="00D37E1B" w:rsidRDefault="00FA708D">
      <w:pPr>
        <w:autoSpaceDE w:val="0"/>
        <w:autoSpaceDN w:val="0"/>
        <w:spacing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2. Hardware Requirements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02" w:after="0" w:line="198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Processor:</w:t>
      </w:r>
      <w:r>
        <w:rPr>
          <w:rFonts w:ascii="Calibri" w:eastAsia="Calibri" w:hAnsi="Calibri"/>
          <w:color w:val="000000"/>
          <w:spacing w:val="-10"/>
        </w:rPr>
        <w:t xml:space="preserve"> Intel Core i5 (8th Gen or above) / AMD Ryzen 5 or equivalent.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08" w:lineRule="exact"/>
        <w:ind w:left="1560" w:right="144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RAM:</w:t>
      </w:r>
      <w:r>
        <w:rPr>
          <w:rFonts w:ascii="Calibri" w:eastAsia="Calibri" w:hAnsi="Calibri"/>
          <w:color w:val="000000"/>
          <w:spacing w:val="-10"/>
        </w:rPr>
        <w:t xml:space="preserve"> 8 GB minimum (16 GB recommended for concurrent instances of MongoDB, processing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layers, and execution nodes).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Storage:</w:t>
      </w:r>
      <w:r>
        <w:rPr>
          <w:rFonts w:ascii="Calibri" w:eastAsia="Calibri" w:hAnsi="Calibri"/>
          <w:color w:val="000000"/>
          <w:spacing w:val="-10"/>
        </w:rPr>
        <w:t xml:space="preserve"> 1 GB of available disk workspace.</w:t>
      </w:r>
    </w:p>
    <w:p w:rsidR="00D37E1B" w:rsidRDefault="00FA708D">
      <w:pPr>
        <w:autoSpaceDE w:val="0"/>
        <w:autoSpaceDN w:val="0"/>
        <w:spacing w:before="404" w:after="0" w:line="30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Epic:-1 PROJECT ARCHITECTURE</w:t>
      </w:r>
    </w:p>
    <w:p w:rsidR="00D37E1B" w:rsidRDefault="00FA708D">
      <w:pPr>
        <w:autoSpaceDE w:val="0"/>
        <w:autoSpaceDN w:val="0"/>
        <w:spacing w:before="6200" w:after="0" w:line="308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>The BlogNest application exposes structured endpoints handled by a la</w:t>
      </w:r>
      <w:r>
        <w:rPr>
          <w:rFonts w:ascii="Calibri" w:eastAsia="Calibri" w:hAnsi="Calibri"/>
          <w:color w:val="000000"/>
          <w:spacing w:val="-10"/>
        </w:rPr>
        <w:t xml:space="preserve">yered server architecture model. </w:t>
      </w:r>
      <w:r>
        <w:br/>
      </w:r>
      <w:r>
        <w:rPr>
          <w:rFonts w:ascii="Calibri" w:eastAsia="Calibri" w:hAnsi="Calibri"/>
          <w:color w:val="000000"/>
          <w:spacing w:val="-10"/>
        </w:rPr>
        <w:t>Incoming requests undergo filter processing before interacting with data services.</w:t>
      </w:r>
    </w:p>
    <w:p w:rsidR="00D37E1B" w:rsidRDefault="00FA708D">
      <w:pPr>
        <w:autoSpaceDE w:val="0"/>
        <w:autoSpaceDN w:val="0"/>
        <w:spacing w:before="370" w:after="0" w:line="22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Components Definition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1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Interface:</w:t>
      </w:r>
      <w:r>
        <w:rPr>
          <w:rFonts w:ascii="Calibri" w:eastAsia="Calibri" w:hAnsi="Calibri"/>
          <w:color w:val="000000"/>
          <w:spacing w:val="-10"/>
        </w:rPr>
        <w:t xml:space="preserve"> API tools like Postman query distinct route paths to extract JSON entities.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08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Express Server Gateway:</w:t>
      </w:r>
      <w:r>
        <w:rPr>
          <w:rFonts w:ascii="Calibri" w:eastAsia="Calibri" w:hAnsi="Calibri"/>
          <w:color w:val="000000"/>
          <w:spacing w:val="-10"/>
        </w:rPr>
        <w:t xml:space="preserve"> Monitors network ports, maps explicit HTTP methods (GET, POST, PUT,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DELETE), parses JSON payloads, and handles CORS headers.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34" w:after="0" w:line="18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Authentication &amp; Role Matrix Middleware:</w:t>
      </w:r>
      <w:r>
        <w:rPr>
          <w:rFonts w:ascii="Calibri" w:eastAsia="Calibri" w:hAnsi="Calibri"/>
          <w:color w:val="000000"/>
          <w:spacing w:val="-10"/>
        </w:rPr>
        <w:t xml:space="preserve"> Extracts tokens from headers, validates user</w:t>
      </w:r>
    </w:p>
    <w:p w:rsidR="00D37E1B" w:rsidRDefault="00FA708D">
      <w:pPr>
        <w:autoSpaceDE w:val="0"/>
        <w:autoSpaceDN w:val="0"/>
        <w:spacing w:before="4" w:after="0" w:line="310" w:lineRule="exact"/>
        <w:ind w:left="1920" w:right="1872"/>
      </w:pPr>
      <w:r>
        <w:rPr>
          <w:rFonts w:ascii="Calibri" w:eastAsia="Calibri" w:hAnsi="Calibri"/>
          <w:color w:val="000000"/>
          <w:spacing w:val="-10"/>
        </w:rPr>
        <w:t>context signatures, and evaluates if the</w:t>
      </w:r>
      <w:r>
        <w:rPr>
          <w:rFonts w:ascii="Calibri" w:eastAsia="Calibri" w:hAnsi="Calibri"/>
          <w:color w:val="000000"/>
          <w:spacing w:val="-10"/>
        </w:rPr>
        <w:t xml:space="preserve"> specific role satisfies authorization thresholds for </w:t>
      </w:r>
      <w:r>
        <w:br/>
      </w:r>
      <w:r>
        <w:rPr>
          <w:rFonts w:ascii="Calibri" w:eastAsia="Calibri" w:hAnsi="Calibri"/>
          <w:color w:val="000000"/>
          <w:spacing w:val="-10"/>
        </w:rPr>
        <w:t>guarded resource paths.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08" w:lineRule="exact"/>
        <w:ind w:left="1560" w:right="144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Granular Services (Logic Modules):</w:t>
      </w:r>
      <w:r>
        <w:rPr>
          <w:rFonts w:ascii="Calibri" w:eastAsia="Calibri" w:hAnsi="Calibri"/>
          <w:color w:val="000000"/>
          <w:spacing w:val="-10"/>
        </w:rPr>
        <w:t xml:space="preserve"> Enforces isolated domain rules for blog lifecycles (Draft,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Pending Approval, Scheduled, Published), comment queues, and system reporting i</w:t>
      </w:r>
      <w:r>
        <w:rPr>
          <w:rFonts w:ascii="Calibri" w:eastAsia="Calibri" w:hAnsi="Calibri"/>
          <w:color w:val="000000"/>
          <w:spacing w:val="-10"/>
        </w:rPr>
        <w:t>ndicators.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08" w:lineRule="exact"/>
        <w:ind w:left="1560" w:right="144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Database Interface Layer:</w:t>
      </w:r>
      <w:r>
        <w:rPr>
          <w:rFonts w:ascii="Calibri" w:eastAsia="Calibri" w:hAnsi="Calibri"/>
          <w:color w:val="000000"/>
          <w:spacing w:val="-10"/>
        </w:rPr>
        <w:t xml:space="preserve"> Mongoose translates operational application logic into performant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native MongoDB queries.</w:t>
      </w:r>
    </w:p>
    <w:p w:rsidR="00D37E1B" w:rsidRDefault="00D37E1B">
      <w:pPr>
        <w:sectPr w:rsidR="00D37E1B">
          <w:pgSz w:w="12240" w:h="15840"/>
          <w:pgMar w:top="240" w:right="240" w:bottom="148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3492500</wp:posOffset>
            </wp:positionV>
            <wp:extent cx="5943600" cy="42291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56" w:after="0" w:line="220" w:lineRule="exact"/>
      </w:pPr>
    </w:p>
    <w:p w:rsidR="00D37E1B" w:rsidRDefault="00FA708D">
      <w:pPr>
        <w:tabs>
          <w:tab w:val="left" w:pos="1920"/>
        </w:tabs>
        <w:autoSpaceDE w:val="0"/>
        <w:autoSpaceDN w:val="0"/>
        <w:spacing w:after="0" w:line="96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AI Flow (Service Integration):</w:t>
      </w:r>
      <w:r>
        <w:rPr>
          <w:rFonts w:ascii="Calibri" w:eastAsia="Calibri" w:hAnsi="Calibri"/>
          <w:color w:val="000000"/>
          <w:spacing w:val="-10"/>
        </w:rPr>
        <w:t xml:space="preserve"> Provides intelligent content automation, including automated</w:t>
      </w:r>
    </w:p>
    <w:p w:rsidR="00D37E1B" w:rsidRDefault="00FA708D">
      <w:pPr>
        <w:autoSpaceDE w:val="0"/>
        <w:autoSpaceDN w:val="0"/>
        <w:spacing w:before="116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 xml:space="preserve">blog post </w:t>
      </w:r>
      <w:r>
        <w:rPr>
          <w:rFonts w:ascii="Calibri" w:eastAsia="Calibri" w:hAnsi="Calibri"/>
          <w:color w:val="000000"/>
          <w:spacing w:val="-10"/>
        </w:rPr>
        <w:t>generation and real-time content summarization. This layer connects to external AI</w:t>
      </w:r>
    </w:p>
    <w:p w:rsidR="00D37E1B" w:rsidRDefault="00FA708D">
      <w:pPr>
        <w:autoSpaceDE w:val="0"/>
        <w:autoSpaceDN w:val="0"/>
        <w:spacing w:before="112" w:after="0" w:line="198" w:lineRule="exact"/>
        <w:ind w:left="1920"/>
      </w:pPr>
      <w:r>
        <w:rPr>
          <w:rFonts w:ascii="Calibri" w:eastAsia="Calibri" w:hAnsi="Calibri"/>
          <w:color w:val="000000"/>
          <w:spacing w:val="-10"/>
        </w:rPr>
        <w:t>models via specialized endpoints (/api/ai/generate-blog and /api/ai/summarize), allowing the</w:t>
      </w:r>
    </w:p>
    <w:p w:rsidR="00D37E1B" w:rsidRDefault="00FA708D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controller layer to offload complex text processing tasks and enhance content cr</w:t>
      </w:r>
      <w:r>
        <w:rPr>
          <w:rFonts w:ascii="Calibri" w:eastAsia="Calibri" w:hAnsi="Calibri"/>
          <w:color w:val="000000"/>
          <w:spacing w:val="-10"/>
        </w:rPr>
        <w:t>eation</w:t>
      </w:r>
    </w:p>
    <w:p w:rsidR="00D37E1B" w:rsidRDefault="00FA708D">
      <w:pPr>
        <w:autoSpaceDE w:val="0"/>
        <w:autoSpaceDN w:val="0"/>
        <w:spacing w:before="118" w:after="0" w:line="154" w:lineRule="exact"/>
        <w:ind w:left="1920"/>
      </w:pPr>
      <w:r>
        <w:rPr>
          <w:rFonts w:ascii="Calibri" w:eastAsia="Calibri" w:hAnsi="Calibri"/>
          <w:color w:val="000000"/>
          <w:spacing w:val="-10"/>
        </w:rPr>
        <w:t>workflows.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98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BlogGenerator with AI:</w:t>
      </w:r>
      <w:r>
        <w:rPr>
          <w:rFonts w:ascii="Calibri" w:eastAsia="Calibri" w:hAnsi="Calibri"/>
          <w:color w:val="000000"/>
          <w:spacing w:val="-10"/>
        </w:rPr>
        <w:t xml:space="preserve"> A specialized service that automates the generation of blog content,</w:t>
      </w:r>
    </w:p>
    <w:p w:rsidR="00D37E1B" w:rsidRDefault="00FA708D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which integrates with the AI Flow service to streamline the drafting process.</w:t>
      </w:r>
    </w:p>
    <w:p w:rsidR="00D37E1B" w:rsidRDefault="00FA708D">
      <w:pPr>
        <w:autoSpaceDE w:val="0"/>
        <w:autoSpaceDN w:val="0"/>
        <w:spacing w:before="942" w:after="0" w:line="29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Entity-Relationship (ER) Diagram Description</w:t>
      </w:r>
    </w:p>
    <w:p w:rsidR="00D37E1B" w:rsidRDefault="00FA708D">
      <w:pPr>
        <w:autoSpaceDE w:val="0"/>
        <w:autoSpaceDN w:val="0"/>
        <w:spacing w:before="232" w:after="0" w:line="192" w:lineRule="exact"/>
        <w:jc w:val="center"/>
      </w:pPr>
      <w:r>
        <w:rPr>
          <w:rFonts w:ascii="Calibri" w:eastAsia="Calibri" w:hAnsi="Calibri"/>
          <w:color w:val="000000"/>
          <w:spacing w:val="-10"/>
        </w:rPr>
        <w:t>The underlying docume</w:t>
      </w:r>
      <w:r>
        <w:rPr>
          <w:rFonts w:ascii="Calibri" w:eastAsia="Calibri" w:hAnsi="Calibri"/>
          <w:color w:val="000000"/>
          <w:spacing w:val="-10"/>
        </w:rPr>
        <w:t>nt structure manages several collections bound by logical application references:</w:t>
      </w:r>
    </w:p>
    <w:p w:rsidR="00D37E1B" w:rsidRDefault="00FA708D">
      <w:pPr>
        <w:autoSpaceDE w:val="0"/>
        <w:autoSpaceDN w:val="0"/>
        <w:spacing w:before="7680" w:after="0" w:line="21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1. User Entity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1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_id</w:t>
      </w:r>
      <w:r>
        <w:rPr>
          <w:rFonts w:ascii="Calibri" w:eastAsia="Calibri" w:hAnsi="Calibri"/>
          <w:color w:val="000000"/>
          <w:spacing w:val="-10"/>
        </w:rPr>
        <w:t xml:space="preserve"> (Primary Key - ObjectId)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name</w:t>
      </w:r>
      <w:r>
        <w:rPr>
          <w:rFonts w:ascii="Calibri" w:eastAsia="Calibri" w:hAnsi="Calibri"/>
          <w:color w:val="000000"/>
          <w:spacing w:val="-10"/>
        </w:rPr>
        <w:t xml:space="preserve"> (String, Required)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6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email</w:t>
      </w:r>
      <w:r>
        <w:rPr>
          <w:rFonts w:ascii="Calibri" w:eastAsia="Calibri" w:hAnsi="Calibri"/>
          <w:color w:val="000000"/>
          <w:spacing w:val="-10"/>
        </w:rPr>
        <w:t xml:space="preserve"> (String, Required, Unique)</w:t>
      </w:r>
    </w:p>
    <w:p w:rsidR="00D37E1B" w:rsidRDefault="00D37E1B">
      <w:pPr>
        <w:sectPr w:rsidR="00D37E1B">
          <w:pgSz w:w="12240" w:h="15840"/>
          <w:pgMar w:top="240" w:right="240" w:bottom="148" w:left="240" w:header="720" w:footer="720" w:gutter="0"/>
          <w:cols w:space="720"/>
          <w:docGrid w:linePitch="360"/>
        </w:sectPr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56" w:after="0" w:line="220" w:lineRule="exact"/>
      </w:pPr>
    </w:p>
    <w:p w:rsidR="00D37E1B" w:rsidRDefault="00FA708D">
      <w:pPr>
        <w:tabs>
          <w:tab w:val="left" w:pos="1920"/>
        </w:tabs>
        <w:autoSpaceDE w:val="0"/>
        <w:autoSpaceDN w:val="0"/>
        <w:spacing w:after="0" w:line="96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password</w:t>
      </w:r>
      <w:r>
        <w:rPr>
          <w:rFonts w:ascii="Calibri" w:eastAsia="Calibri" w:hAnsi="Calibri"/>
          <w:color w:val="000000"/>
          <w:spacing w:val="-10"/>
        </w:rPr>
        <w:t xml:space="preserve"> (String, Hashed, Required)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6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role</w:t>
      </w:r>
      <w:r>
        <w:rPr>
          <w:rFonts w:ascii="Calibri" w:eastAsia="Calibri" w:hAnsi="Calibri"/>
          <w:color w:val="000000"/>
          <w:spacing w:val="-10"/>
        </w:rPr>
        <w:t xml:space="preserve"> (String, Default: "reader")</w:t>
      </w:r>
    </w:p>
    <w:p w:rsidR="00D37E1B" w:rsidRDefault="00FA708D">
      <w:pPr>
        <w:autoSpaceDE w:val="0"/>
        <w:autoSpaceDN w:val="0"/>
        <w:spacing w:before="378" w:after="0" w:line="21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2. Post Entity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14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_id</w:t>
      </w:r>
      <w:r>
        <w:rPr>
          <w:rFonts w:ascii="Calibri" w:eastAsia="Calibri" w:hAnsi="Calibri"/>
          <w:color w:val="000000"/>
          <w:spacing w:val="-10"/>
        </w:rPr>
        <w:t xml:space="preserve"> (Primary Key - ObjectId)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userID</w:t>
      </w:r>
      <w:r>
        <w:rPr>
          <w:rFonts w:ascii="Calibri" w:eastAsia="Calibri" w:hAnsi="Calibri"/>
          <w:color w:val="000000"/>
          <w:spacing w:val="-10"/>
        </w:rPr>
        <w:t xml:space="preserve"> (Foreign Key referencing User Collection)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8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name</w:t>
      </w:r>
      <w:r>
        <w:rPr>
          <w:rFonts w:ascii="Calibri" w:eastAsia="Calibri" w:hAnsi="Calibri"/>
          <w:color w:val="000000"/>
          <w:spacing w:val="-10"/>
        </w:rPr>
        <w:t xml:space="preserve"> (String, Required - represents Title)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6" w:after="0" w:line="198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photo</w:t>
      </w:r>
      <w:r>
        <w:rPr>
          <w:rFonts w:ascii="Calibri" w:eastAsia="Calibri" w:hAnsi="Calibri"/>
          <w:color w:val="000000"/>
          <w:spacing w:val="-10"/>
        </w:rPr>
        <w:t xml:space="preserve"> (Object/String pathway link)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message</w:t>
      </w:r>
      <w:r>
        <w:rPr>
          <w:rFonts w:ascii="Calibri" w:eastAsia="Calibri" w:hAnsi="Calibri"/>
          <w:color w:val="000000"/>
          <w:spacing w:val="-10"/>
        </w:rPr>
        <w:t xml:space="preserve"> (String - Core content body)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2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likes</w:t>
      </w:r>
      <w:r>
        <w:rPr>
          <w:rFonts w:ascii="Calibri" w:eastAsia="Calibri" w:hAnsi="Calibri"/>
          <w:color w:val="000000"/>
          <w:spacing w:val="-10"/>
        </w:rPr>
        <w:t xml:space="preserve"> (Number, Default: 0)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8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timestamps</w:t>
      </w:r>
      <w:r>
        <w:rPr>
          <w:rFonts w:ascii="Calibri" w:eastAsia="Calibri" w:hAnsi="Calibri"/>
          <w:color w:val="000000"/>
          <w:spacing w:val="-10"/>
        </w:rPr>
        <w:t xml:space="preserve"> (True)</w:t>
      </w:r>
    </w:p>
    <w:p w:rsidR="00D37E1B" w:rsidRDefault="00FA708D">
      <w:pPr>
        <w:autoSpaceDE w:val="0"/>
        <w:autoSpaceDN w:val="0"/>
        <w:spacing w:before="370"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Key Structural Mappings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1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User to Post (One-to-Many):</w:t>
      </w:r>
      <w:r>
        <w:rPr>
          <w:rFonts w:ascii="Calibri" w:eastAsia="Calibri" w:hAnsi="Calibri"/>
          <w:color w:val="000000"/>
          <w:spacing w:val="-10"/>
        </w:rPr>
        <w:t xml:space="preserve"> An author can submit multiple blog documents.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10" w:lineRule="exact"/>
        <w:ind w:left="1560" w:right="1584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User to Comment (One-to-Many):</w:t>
      </w:r>
      <w:r>
        <w:rPr>
          <w:rFonts w:ascii="Calibri" w:eastAsia="Calibri" w:hAnsi="Calibri"/>
          <w:color w:val="000000"/>
          <w:spacing w:val="-10"/>
        </w:rPr>
        <w:t xml:space="preserve"> Readers/Users can append multiple response comments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across independent post </w:t>
      </w:r>
      <w:r>
        <w:rPr>
          <w:rFonts w:ascii="Calibri" w:eastAsia="Calibri" w:hAnsi="Calibri"/>
          <w:color w:val="000000"/>
          <w:spacing w:val="-10"/>
        </w:rPr>
        <w:t>nodes.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18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Post to Comment (One-to-Many):</w:t>
      </w:r>
      <w:r>
        <w:rPr>
          <w:rFonts w:ascii="Calibri" w:eastAsia="Calibri" w:hAnsi="Calibri"/>
          <w:color w:val="000000"/>
          <w:spacing w:val="-10"/>
        </w:rPr>
        <w:t xml:space="preserve"> A single blog document stores individual referenced</w:t>
      </w:r>
    </w:p>
    <w:p w:rsidR="00D37E1B" w:rsidRDefault="00FA708D">
      <w:pPr>
        <w:autoSpaceDE w:val="0"/>
        <w:autoSpaceDN w:val="0"/>
        <w:spacing w:before="116" w:after="0" w:line="154" w:lineRule="exact"/>
        <w:ind w:left="1920"/>
      </w:pPr>
      <w:r>
        <w:rPr>
          <w:rFonts w:ascii="Calibri" w:eastAsia="Calibri" w:hAnsi="Calibri"/>
          <w:color w:val="000000"/>
          <w:spacing w:val="-10"/>
        </w:rPr>
        <w:t>comment submissions.</w:t>
      </w:r>
    </w:p>
    <w:p w:rsidR="00D37E1B" w:rsidRDefault="00FA708D">
      <w:pPr>
        <w:autoSpaceDE w:val="0"/>
        <w:autoSpaceDN w:val="0"/>
        <w:spacing w:before="446" w:after="0" w:line="27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Key Features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80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Role-Based Route Guarding:</w:t>
      </w:r>
      <w:r>
        <w:rPr>
          <w:rFonts w:ascii="Calibri" w:eastAsia="Calibri" w:hAnsi="Calibri"/>
          <w:color w:val="000000"/>
          <w:spacing w:val="-10"/>
        </w:rPr>
        <w:t xml:space="preserve"> Strict token processing blocks unauthorized tiers from modifying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core settings.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22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 xml:space="preserve">CRUD Blog </w:t>
      </w:r>
      <w:r>
        <w:rPr>
          <w:rFonts w:ascii="Calibri" w:eastAsia="Calibri" w:hAnsi="Calibri"/>
          <w:b/>
          <w:color w:val="000000"/>
          <w:spacing w:val="-10"/>
          <w:sz w:val="24"/>
        </w:rPr>
        <w:t>Execution Engine:</w:t>
      </w:r>
      <w:r>
        <w:rPr>
          <w:rFonts w:ascii="Calibri" w:eastAsia="Calibri" w:hAnsi="Calibri"/>
          <w:color w:val="000000"/>
          <w:spacing w:val="-10"/>
        </w:rPr>
        <w:t xml:space="preserve"> Complete schema management over content definitions, status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states, and asset assignment paths.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22" w:lineRule="exact"/>
        <w:ind w:left="1560" w:right="187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Categorization System:</w:t>
      </w:r>
      <w:r>
        <w:rPr>
          <w:rFonts w:ascii="Calibri" w:eastAsia="Calibri" w:hAnsi="Calibri"/>
          <w:color w:val="000000"/>
          <w:spacing w:val="-10"/>
        </w:rPr>
        <w:t xml:space="preserve"> Native tag indices facilitate filtering and querying for enhanced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discoverability.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24" w:lineRule="exact"/>
        <w:ind w:left="1560" w:right="1008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Comment Moderation Logic</w:t>
      </w:r>
      <w:r>
        <w:rPr>
          <w:rFonts w:ascii="Calibri" w:eastAsia="Calibri" w:hAnsi="Calibri"/>
          <w:color w:val="000000"/>
          <w:spacing w:val="-10"/>
        </w:rPr>
        <w:t>: Pr</w:t>
      </w:r>
      <w:r>
        <w:rPr>
          <w:rFonts w:ascii="Calibri" w:eastAsia="Calibri" w:hAnsi="Calibri"/>
          <w:color w:val="000000"/>
          <w:spacing w:val="-10"/>
        </w:rPr>
        <w:t xml:space="preserve">otected entry points for updating moderation flags (approved,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pending, spam).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08" w:lineRule="exact"/>
        <w:ind w:left="1560" w:right="2016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Sanitization Safeguards: Payload parameter sanitation prevents XSS vectors and NoSQL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parameter manipulation injections.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18" w:lineRule="exact"/>
        <w:ind w:left="1560" w:right="1584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I-Driven Blog Generation Pipeline:</w:t>
      </w:r>
      <w:r>
        <w:rPr>
          <w:rFonts w:ascii="Calibri" w:eastAsia="Calibri" w:hAnsi="Calibri"/>
          <w:color w:val="000000"/>
          <w:spacing w:val="-10"/>
        </w:rPr>
        <w:t xml:space="preserve"> Integrates external Large Language Model (LLM)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abstractions and context-aware prompt templates to synthesize full-length, structured blog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posts from high-level thematic inputs.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24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Intelligent Content Summarization Engine:</w:t>
      </w:r>
      <w:r>
        <w:rPr>
          <w:rFonts w:ascii="Calibri" w:eastAsia="Calibri" w:hAnsi="Calibri"/>
          <w:color w:val="000000"/>
          <w:spacing w:val="-10"/>
        </w:rPr>
        <w:t xml:space="preserve"> Leverages semantic compression</w:t>
      </w:r>
      <w:r>
        <w:rPr>
          <w:rFonts w:ascii="Calibri" w:eastAsia="Calibri" w:hAnsi="Calibri"/>
          <w:color w:val="000000"/>
          <w:spacing w:val="-10"/>
        </w:rPr>
        <w:t xml:space="preserve"> layers to parse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extensive article payloads, dynamically generating concise abstracts and automated metadata</w:t>
      </w:r>
    </w:p>
    <w:p w:rsidR="00D37E1B" w:rsidRDefault="00FA708D">
      <w:pPr>
        <w:autoSpaceDE w:val="0"/>
        <w:autoSpaceDN w:val="0"/>
        <w:spacing w:before="126" w:after="0" w:line="146" w:lineRule="exact"/>
        <w:ind w:left="1920"/>
      </w:pPr>
      <w:r>
        <w:rPr>
          <w:rFonts w:ascii="Calibri" w:eastAsia="Calibri" w:hAnsi="Calibri"/>
          <w:color w:val="000000"/>
          <w:spacing w:val="-10"/>
        </w:rPr>
        <w:t>summaries.</w:t>
      </w:r>
    </w:p>
    <w:p w:rsidR="00D37E1B" w:rsidRDefault="00FA708D">
      <w:pPr>
        <w:autoSpaceDE w:val="0"/>
        <w:autoSpaceDN w:val="0"/>
        <w:spacing w:before="746" w:after="0" w:line="29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Roles and Responsibilities</w:t>
      </w:r>
    </w:p>
    <w:p w:rsidR="00D37E1B" w:rsidRDefault="00D37E1B">
      <w:pPr>
        <w:sectPr w:rsidR="00D37E1B">
          <w:pgSz w:w="12240" w:h="15840"/>
          <w:pgMar w:top="240" w:right="240" w:bottom="186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2901950</wp:posOffset>
            </wp:positionV>
            <wp:extent cx="5943600" cy="48641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60" w:after="0" w:line="220" w:lineRule="exact"/>
      </w:pPr>
    </w:p>
    <w:p w:rsidR="00D37E1B" w:rsidRDefault="00FA708D">
      <w:pPr>
        <w:tabs>
          <w:tab w:val="left" w:pos="1920"/>
        </w:tabs>
        <w:autoSpaceDE w:val="0"/>
        <w:autoSpaceDN w:val="0"/>
        <w:spacing w:after="0" w:line="96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Admin:</w:t>
      </w:r>
      <w:r>
        <w:rPr>
          <w:rFonts w:ascii="Calibri" w:eastAsia="Calibri" w:hAnsi="Calibri"/>
          <w:color w:val="000000"/>
          <w:spacing w:val="-10"/>
        </w:rPr>
        <w:t xml:space="preserve"> Complete environment override control. Can manage user database registrations, a</w:t>
      </w:r>
      <w:r>
        <w:rPr>
          <w:rFonts w:ascii="Calibri" w:eastAsia="Calibri" w:hAnsi="Calibri"/>
          <w:color w:val="000000"/>
          <w:spacing w:val="-10"/>
        </w:rPr>
        <w:t>lter</w:t>
      </w:r>
    </w:p>
    <w:p w:rsidR="00D37E1B" w:rsidRDefault="00FA708D">
      <w:pPr>
        <w:autoSpaceDE w:val="0"/>
        <w:autoSpaceDN w:val="0"/>
        <w:spacing w:before="116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role assignments, prune malicious comments, and inspect full logging entries.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Editor:</w:t>
      </w:r>
      <w:r>
        <w:rPr>
          <w:rFonts w:ascii="Calibri" w:eastAsia="Calibri" w:hAnsi="Calibri"/>
          <w:color w:val="000000"/>
          <w:spacing w:val="-10"/>
        </w:rPr>
        <w:t xml:space="preserve"> Focuses on editorial workflows. Reviews pending draft posts, marks records for instant</w:t>
      </w:r>
    </w:p>
    <w:p w:rsidR="00D37E1B" w:rsidRDefault="00FA708D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publication, and handles category cleanup scripts.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Author:</w:t>
      </w:r>
      <w:r>
        <w:rPr>
          <w:rFonts w:ascii="Calibri" w:eastAsia="Calibri" w:hAnsi="Calibri"/>
          <w:color w:val="000000"/>
          <w:spacing w:val="-10"/>
        </w:rPr>
        <w:t xml:space="preserve"> Restricted account access. Can issue creation statements only for posts bound to their</w:t>
      </w:r>
    </w:p>
    <w:p w:rsidR="00D37E1B" w:rsidRDefault="00FA708D">
      <w:pPr>
        <w:autoSpaceDE w:val="0"/>
        <w:autoSpaceDN w:val="0"/>
        <w:spacing w:before="116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explicit account record.</w:t>
      </w:r>
    </w:p>
    <w:p w:rsidR="00D37E1B" w:rsidRDefault="00FA708D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Reader:</w:t>
      </w:r>
      <w:r>
        <w:rPr>
          <w:rFonts w:ascii="Calibri" w:eastAsia="Calibri" w:hAnsi="Calibri"/>
          <w:color w:val="000000"/>
          <w:spacing w:val="-10"/>
        </w:rPr>
        <w:t xml:space="preserve"> Consumer access profile. Reads published materials and posts comments under an</w:t>
      </w:r>
    </w:p>
    <w:p w:rsidR="00D37E1B" w:rsidRDefault="00FA708D">
      <w:pPr>
        <w:autoSpaceDE w:val="0"/>
        <w:autoSpaceDN w:val="0"/>
        <w:spacing w:before="118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ongoing authenticated identity.</w:t>
      </w:r>
    </w:p>
    <w:p w:rsidR="00D37E1B" w:rsidRDefault="00FA708D">
      <w:pPr>
        <w:autoSpaceDE w:val="0"/>
        <w:autoSpaceDN w:val="0"/>
        <w:spacing w:before="380" w:after="0" w:line="20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0"/>
        </w:rPr>
        <w:t>User Flow:</w:t>
      </w:r>
    </w:p>
    <w:p w:rsidR="00D37E1B" w:rsidRDefault="00FA708D">
      <w:pPr>
        <w:autoSpaceDE w:val="0"/>
        <w:autoSpaceDN w:val="0"/>
        <w:spacing w:before="8466" w:after="0" w:line="23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MVC Archite</w:t>
      </w:r>
      <w:r>
        <w:rPr>
          <w:rFonts w:ascii="Calibri" w:eastAsia="Calibri" w:hAnsi="Calibri"/>
          <w:b/>
          <w:color w:val="000000"/>
          <w:spacing w:val="-10"/>
          <w:sz w:val="34"/>
        </w:rPr>
        <w:t>cture Pattern</w:t>
      </w:r>
    </w:p>
    <w:p w:rsidR="00D37E1B" w:rsidRDefault="00FA708D">
      <w:pPr>
        <w:autoSpaceDE w:val="0"/>
        <w:autoSpaceDN w:val="0"/>
        <w:spacing w:before="29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The system architecture structures its source configuration layers around the Model-View-Controller</w:t>
      </w:r>
    </w:p>
    <w:p w:rsidR="00D37E1B" w:rsidRDefault="00FA708D">
      <w:pPr>
        <w:autoSpaceDE w:val="0"/>
        <w:autoSpaceDN w:val="0"/>
        <w:spacing w:before="12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design pattern to completely decouple components:</w:t>
      </w:r>
    </w:p>
    <w:p w:rsidR="00D37E1B" w:rsidRDefault="00D37E1B">
      <w:pPr>
        <w:sectPr w:rsidR="00D37E1B">
          <w:pgSz w:w="12240" w:h="15840"/>
          <w:pgMar w:top="240" w:right="240" w:bottom="192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1104900</wp:posOffset>
            </wp:positionV>
            <wp:extent cx="5734050" cy="323215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16" w:after="0" w:line="220" w:lineRule="exact"/>
      </w:pPr>
    </w:p>
    <w:p w:rsidR="00D37E1B" w:rsidRDefault="00FA708D">
      <w:pPr>
        <w:autoSpaceDE w:val="0"/>
        <w:autoSpaceDN w:val="0"/>
        <w:spacing w:after="0" w:line="22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Model Layer (Data Blueprint)</w:t>
      </w:r>
    </w:p>
    <w:p w:rsidR="00D37E1B" w:rsidRDefault="00FA708D">
      <w:pPr>
        <w:autoSpaceDE w:val="0"/>
        <w:autoSpaceDN w:val="0"/>
        <w:spacing w:before="92" w:after="0" w:line="310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 xml:space="preserve">Defines structure blueprints via strongly enforced Mongoose schemas mapping explicit fields into raw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collection items inside MongoDB. It sets default states, indexing rules, and transformation parameters </w:t>
      </w:r>
      <w:r>
        <w:br/>
      </w:r>
      <w:r>
        <w:rPr>
          <w:rFonts w:ascii="Calibri" w:eastAsia="Calibri" w:hAnsi="Calibri"/>
          <w:color w:val="000000"/>
          <w:spacing w:val="-10"/>
        </w:rPr>
        <w:t>before validation persistence occurs.</w:t>
      </w:r>
    </w:p>
    <w:p w:rsidR="00D37E1B" w:rsidRDefault="00FA708D">
      <w:pPr>
        <w:autoSpaceDE w:val="0"/>
        <w:autoSpaceDN w:val="0"/>
        <w:spacing w:before="366" w:after="0" w:line="22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Controller L</w:t>
      </w:r>
      <w:r>
        <w:rPr>
          <w:rFonts w:ascii="Calibri" w:eastAsia="Calibri" w:hAnsi="Calibri"/>
          <w:b/>
          <w:color w:val="000000"/>
          <w:spacing w:val="-10"/>
          <w:sz w:val="26"/>
        </w:rPr>
        <w:t>ayer (Execution Matrix)</w:t>
      </w:r>
    </w:p>
    <w:p w:rsidR="00D37E1B" w:rsidRDefault="00FA708D">
      <w:pPr>
        <w:autoSpaceDE w:val="0"/>
        <w:autoSpaceDN w:val="0"/>
        <w:spacing w:before="90" w:after="0" w:line="310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 xml:space="preserve">The intermediary brain of the ecosystem. It captures request vectors from the execution routes, checks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structural request constraints, delegates processing workflows directly to models, and packages the </w:t>
      </w:r>
      <w:r>
        <w:br/>
      </w:r>
      <w:r>
        <w:rPr>
          <w:rFonts w:ascii="Calibri" w:eastAsia="Calibri" w:hAnsi="Calibri"/>
          <w:color w:val="000000"/>
          <w:spacing w:val="-10"/>
        </w:rPr>
        <w:t>resultant output into stand</w:t>
      </w:r>
      <w:r>
        <w:rPr>
          <w:rFonts w:ascii="Calibri" w:eastAsia="Calibri" w:hAnsi="Calibri"/>
          <w:color w:val="000000"/>
          <w:spacing w:val="-10"/>
        </w:rPr>
        <w:t>ard JSON return arrays.</w:t>
      </w:r>
    </w:p>
    <w:p w:rsidR="00D37E1B" w:rsidRDefault="00FA708D">
      <w:pPr>
        <w:autoSpaceDE w:val="0"/>
        <w:autoSpaceDN w:val="0"/>
        <w:spacing w:before="366" w:after="0" w:line="22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View Layer (Routing Network Interface)</w:t>
      </w:r>
    </w:p>
    <w:p w:rsidR="00D37E1B" w:rsidRDefault="00FA708D">
      <w:pPr>
        <w:autoSpaceDE w:val="0"/>
        <w:autoSpaceDN w:val="0"/>
        <w:spacing w:before="92" w:after="0" w:line="310" w:lineRule="exact"/>
        <w:ind w:left="1200" w:right="1440"/>
      </w:pPr>
      <w:r>
        <w:rPr>
          <w:rFonts w:ascii="Calibri" w:eastAsia="Calibri" w:hAnsi="Calibri"/>
          <w:color w:val="000000"/>
          <w:spacing w:val="-10"/>
        </w:rPr>
        <w:t xml:space="preserve">In this pure headless backend service context, standard user-interface template views do not exist. </w:t>
      </w:r>
      <w:r>
        <w:br/>
      </w:r>
      <w:r>
        <w:rPr>
          <w:rFonts w:ascii="Calibri" w:eastAsia="Calibri" w:hAnsi="Calibri"/>
          <w:color w:val="000000"/>
          <w:spacing w:val="-10"/>
        </w:rPr>
        <w:t>Instead, the interface layer lives as an API</w:t>
      </w:r>
      <w:r>
        <w:rPr>
          <w:rFonts w:ascii="Calibri" w:eastAsia="Calibri" w:hAnsi="Calibri"/>
          <w:b/>
          <w:color w:val="000000"/>
          <w:spacing w:val="-10"/>
        </w:rPr>
        <w:t xml:space="preserve"> Routing Layer</w:t>
      </w:r>
      <w:r>
        <w:rPr>
          <w:rFonts w:ascii="Calibri" w:eastAsia="Calibri" w:hAnsi="Calibri"/>
          <w:color w:val="000000"/>
          <w:spacing w:val="-10"/>
        </w:rPr>
        <w:t>. It links network requests on spe</w:t>
      </w:r>
      <w:r>
        <w:rPr>
          <w:rFonts w:ascii="Calibri" w:eastAsia="Calibri" w:hAnsi="Calibri"/>
          <w:color w:val="000000"/>
          <w:spacing w:val="-10"/>
        </w:rPr>
        <w:t xml:space="preserve">cified paths </w:t>
      </w:r>
      <w:r>
        <w:br/>
      </w:r>
      <w:r>
        <w:rPr>
          <w:rFonts w:ascii="Calibri" w:eastAsia="Calibri" w:hAnsi="Calibri"/>
          <w:color w:val="000000"/>
          <w:spacing w:val="-10"/>
        </w:rPr>
        <w:t>directly to their associated controller handler logic maps.</w:t>
      </w:r>
    </w:p>
    <w:p w:rsidR="00D37E1B" w:rsidRDefault="00FA708D">
      <w:pPr>
        <w:autoSpaceDE w:val="0"/>
        <w:autoSpaceDN w:val="0"/>
        <w:spacing w:before="394" w:after="0" w:line="31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Epic2: Project Setup and Configuration</w:t>
      </w:r>
    </w:p>
    <w:p w:rsidR="00D37E1B" w:rsidRDefault="00FA708D">
      <w:pPr>
        <w:autoSpaceDE w:val="0"/>
        <w:autoSpaceDN w:val="0"/>
        <w:spacing w:before="538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Creating project folder</w:t>
      </w:r>
    </w:p>
    <w:p w:rsidR="00D37E1B" w:rsidRDefault="00FA708D">
      <w:pPr>
        <w:autoSpaceDE w:val="0"/>
        <w:autoSpaceDN w:val="0"/>
        <w:spacing w:before="396" w:after="0" w:line="206" w:lineRule="exact"/>
        <w:ind w:left="1920"/>
      </w:pPr>
      <w:r>
        <w:rPr>
          <w:rFonts w:ascii="Calibri" w:eastAsia="Calibri" w:hAnsi="Calibri"/>
          <w:color w:val="000000"/>
          <w:spacing w:val="-10"/>
          <w:sz w:val="24"/>
        </w:rPr>
        <w:t>1. Create a new folder with your &lt;project name&gt;.</w:t>
      </w:r>
    </w:p>
    <w:p w:rsidR="00D37E1B" w:rsidRDefault="00FA708D">
      <w:pPr>
        <w:autoSpaceDE w:val="0"/>
        <w:autoSpaceDN w:val="0"/>
        <w:spacing w:before="272" w:after="0" w:line="166" w:lineRule="exact"/>
        <w:ind w:left="1920"/>
      </w:pPr>
      <w:r>
        <w:rPr>
          <w:rFonts w:ascii="Calibri" w:eastAsia="Calibri" w:hAnsi="Calibri"/>
          <w:color w:val="000000"/>
          <w:spacing w:val="-10"/>
          <w:sz w:val="24"/>
        </w:rPr>
        <w:t>2. Inside that folder create one new folders.</w:t>
      </w:r>
    </w:p>
    <w:p w:rsidR="00D37E1B" w:rsidRDefault="00D37E1B">
      <w:pPr>
        <w:sectPr w:rsidR="00D37E1B">
          <w:pgSz w:w="12240" w:h="15840"/>
          <w:pgMar w:top="240" w:right="240" w:bottom="170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1816100</wp:posOffset>
            </wp:positionV>
            <wp:extent cx="4241800" cy="532765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66" w:after="0" w:line="220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2100"/>
        <w:gridCol w:w="2040"/>
        <w:gridCol w:w="1760"/>
        <w:gridCol w:w="1340"/>
        <w:gridCol w:w="1180"/>
        <w:gridCol w:w="1780"/>
      </w:tblGrid>
      <w:tr w:rsidR="00D37E1B">
        <w:trPr>
          <w:trHeight w:hRule="exact" w:val="226"/>
        </w:trPr>
        <w:tc>
          <w:tcPr>
            <w:tcW w:w="210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10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3.</w:t>
            </w:r>
          </w:p>
        </w:tc>
        <w:tc>
          <w:tcPr>
            <w:tcW w:w="204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12" w:after="0" w:line="154" w:lineRule="exact"/>
              <w:ind w:right="472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Name</w:t>
            </w:r>
          </w:p>
        </w:tc>
        <w:tc>
          <w:tcPr>
            <w:tcW w:w="176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after="0" w:line="16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another</w:t>
            </w:r>
          </w:p>
        </w:tc>
        <w:tc>
          <w:tcPr>
            <w:tcW w:w="134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50" w:after="0" w:line="11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one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50" w:after="0" w:line="11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as</w:t>
            </w:r>
          </w:p>
        </w:tc>
        <w:tc>
          <w:tcPr>
            <w:tcW w:w="178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10" w:after="0" w:line="156" w:lineRule="exact"/>
              <w:ind w:right="600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Server.</w:t>
            </w:r>
          </w:p>
        </w:tc>
      </w:tr>
    </w:tbl>
    <w:p w:rsidR="00D37E1B" w:rsidRDefault="00D37E1B">
      <w:pPr>
        <w:autoSpaceDE w:val="0"/>
        <w:autoSpaceDN w:val="0"/>
        <w:spacing w:after="0" w:line="344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820"/>
        <w:gridCol w:w="1500"/>
        <w:gridCol w:w="1180"/>
        <w:gridCol w:w="1100"/>
        <w:gridCol w:w="1280"/>
        <w:gridCol w:w="860"/>
        <w:gridCol w:w="940"/>
        <w:gridCol w:w="1520"/>
      </w:tblGrid>
      <w:tr w:rsidR="00D37E1B">
        <w:trPr>
          <w:trHeight w:hRule="exact" w:val="326"/>
        </w:trPr>
        <w:tc>
          <w:tcPr>
            <w:tcW w:w="182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72" w:after="0" w:line="154" w:lineRule="exact"/>
              <w:ind w:right="678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4.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72" w:after="0" w:line="154" w:lineRule="exact"/>
              <w:ind w:right="340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Now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110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open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60" w:after="0" w:line="16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that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60" w:after="0" w:line="16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folder</w:t>
            </w:r>
          </w:p>
        </w:tc>
        <w:tc>
          <w:tcPr>
            <w:tcW w:w="86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68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in</w:t>
            </w:r>
          </w:p>
        </w:tc>
        <w:tc>
          <w:tcPr>
            <w:tcW w:w="94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70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VS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62" w:after="0" w:line="164" w:lineRule="exact"/>
              <w:ind w:left="35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Code.</w:t>
            </w:r>
          </w:p>
        </w:tc>
      </w:tr>
    </w:tbl>
    <w:p w:rsidR="00D37E1B" w:rsidRDefault="00FA708D">
      <w:pPr>
        <w:autoSpaceDE w:val="0"/>
        <w:autoSpaceDN w:val="0"/>
        <w:spacing w:before="9564" w:after="0" w:line="210" w:lineRule="exact"/>
        <w:ind w:left="1920"/>
      </w:pPr>
      <w:r>
        <w:rPr>
          <w:rFonts w:ascii="Calibri" w:eastAsia="Calibri" w:hAnsi="Calibri"/>
          <w:b/>
          <w:color w:val="000000"/>
          <w:spacing w:val="-10"/>
          <w:sz w:val="24"/>
        </w:rPr>
        <w:t>Server setup (npm init)</w:t>
      </w:r>
    </w:p>
    <w:p w:rsidR="00D37E1B" w:rsidRDefault="00FA708D">
      <w:pPr>
        <w:tabs>
          <w:tab w:val="left" w:pos="2640"/>
        </w:tabs>
        <w:autoSpaceDE w:val="0"/>
        <w:autoSpaceDN w:val="0"/>
        <w:spacing w:before="180" w:after="0" w:line="206" w:lineRule="exact"/>
        <w:ind w:left="2280"/>
      </w:pPr>
      <w:r>
        <w:rPr>
          <w:rFonts w:ascii="Calibri" w:eastAsia="Calibri" w:hAnsi="Calibri"/>
          <w:color w:val="000000"/>
          <w:spacing w:val="-10"/>
          <w:sz w:val="24"/>
        </w:rPr>
        <w:t>○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Open Server folder in terminal of VScode.</w:t>
      </w:r>
    </w:p>
    <w:p w:rsidR="00D37E1B" w:rsidRDefault="00FA708D">
      <w:pPr>
        <w:autoSpaceDE w:val="0"/>
        <w:autoSpaceDN w:val="0"/>
        <w:spacing w:before="118" w:after="0" w:line="212" w:lineRule="exact"/>
        <w:ind w:right="734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npm init -y</w:t>
      </w:r>
    </w:p>
    <w:p w:rsidR="00D37E1B" w:rsidRDefault="00FA708D">
      <w:pPr>
        <w:tabs>
          <w:tab w:val="left" w:pos="2640"/>
        </w:tabs>
        <w:autoSpaceDE w:val="0"/>
        <w:autoSpaceDN w:val="0"/>
        <w:spacing w:before="62" w:after="0" w:line="166" w:lineRule="exact"/>
        <w:ind w:left="2280"/>
      </w:pPr>
      <w:r>
        <w:rPr>
          <w:rFonts w:ascii="Calibri" w:eastAsia="Calibri" w:hAnsi="Calibri"/>
          <w:color w:val="000000"/>
          <w:spacing w:val="-10"/>
          <w:sz w:val="24"/>
        </w:rPr>
        <w:t>○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Create files:</w:t>
      </w:r>
    </w:p>
    <w:p w:rsidR="00D37E1B" w:rsidRDefault="00FA708D">
      <w:pPr>
        <w:autoSpaceDE w:val="0"/>
        <w:autoSpaceDN w:val="0"/>
        <w:spacing w:before="158" w:after="0" w:line="212" w:lineRule="exact"/>
        <w:ind w:right="757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server.js</w:t>
      </w:r>
    </w:p>
    <w:p w:rsidR="00D37E1B" w:rsidRDefault="00FA708D">
      <w:pPr>
        <w:tabs>
          <w:tab w:val="left" w:pos="2640"/>
        </w:tabs>
        <w:autoSpaceDE w:val="0"/>
        <w:autoSpaceDN w:val="0"/>
        <w:spacing w:before="64" w:after="0" w:line="166" w:lineRule="exact"/>
        <w:ind w:left="2280"/>
      </w:pPr>
      <w:r>
        <w:rPr>
          <w:rFonts w:ascii="Calibri" w:eastAsia="Calibri" w:hAnsi="Calibri"/>
          <w:color w:val="000000"/>
          <w:spacing w:val="-10"/>
          <w:sz w:val="24"/>
        </w:rPr>
        <w:t>○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Create folders:</w:t>
      </w:r>
    </w:p>
    <w:p w:rsidR="00D37E1B" w:rsidRDefault="00FA708D">
      <w:pPr>
        <w:autoSpaceDE w:val="0"/>
        <w:autoSpaceDN w:val="0"/>
        <w:spacing w:before="158" w:after="0" w:line="172" w:lineRule="exact"/>
        <w:ind w:right="768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models</w:t>
      </w:r>
    </w:p>
    <w:p w:rsidR="00D37E1B" w:rsidRDefault="00D37E1B">
      <w:pPr>
        <w:sectPr w:rsidR="00D37E1B">
          <w:pgSz w:w="12240" w:h="15840"/>
          <w:pgMar w:top="240" w:right="240" w:bottom="160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2159000</wp:posOffset>
            </wp:positionV>
            <wp:extent cx="5943600" cy="230505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4819650</wp:posOffset>
            </wp:positionV>
            <wp:extent cx="5943600" cy="42037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2" w:after="0" w:line="220" w:lineRule="exact"/>
      </w:pPr>
    </w:p>
    <w:p w:rsidR="00D37E1B" w:rsidRDefault="00FA708D">
      <w:pPr>
        <w:autoSpaceDE w:val="0"/>
        <w:autoSpaceDN w:val="0"/>
        <w:spacing w:after="0" w:line="172" w:lineRule="exact"/>
        <w:ind w:right="7346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controllers</w:t>
      </w:r>
    </w:p>
    <w:p w:rsidR="00D37E1B" w:rsidRDefault="00FA708D">
      <w:pPr>
        <w:autoSpaceDE w:val="0"/>
        <w:autoSpaceDN w:val="0"/>
        <w:spacing w:before="158" w:after="364" w:line="172" w:lineRule="exact"/>
        <w:ind w:right="776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routes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1940"/>
        <w:gridCol w:w="1740"/>
        <w:gridCol w:w="2740"/>
        <w:gridCol w:w="3740"/>
      </w:tblGrid>
      <w:tr w:rsidR="00D37E1B">
        <w:trPr>
          <w:trHeight w:hRule="exact" w:val="428"/>
        </w:trPr>
        <w:tc>
          <w:tcPr>
            <w:tcW w:w="194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66" w:after="0" w:line="302" w:lineRule="exact"/>
              <w:ind w:right="732"/>
              <w:jc w:val="right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Epic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72" w:after="0" w:line="236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3:</w:t>
            </w:r>
          </w:p>
        </w:tc>
        <w:tc>
          <w:tcPr>
            <w:tcW w:w="274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60" w:after="0" w:line="248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Backend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:rsidR="00D37E1B" w:rsidRDefault="00FA708D">
            <w:pPr>
              <w:autoSpaceDE w:val="0"/>
              <w:autoSpaceDN w:val="0"/>
              <w:spacing w:before="60" w:after="0" w:line="308" w:lineRule="exact"/>
              <w:ind w:left="748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Development</w:t>
            </w:r>
          </w:p>
        </w:tc>
      </w:tr>
    </w:tbl>
    <w:p w:rsidR="00D37E1B" w:rsidRDefault="00FA708D">
      <w:pPr>
        <w:autoSpaceDE w:val="0"/>
        <w:autoSpaceDN w:val="0"/>
        <w:spacing w:before="250" w:after="0" w:line="186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Server.js</w:t>
      </w:r>
    </w:p>
    <w:p w:rsidR="00D37E1B" w:rsidRDefault="00FA708D">
      <w:pPr>
        <w:autoSpaceDE w:val="0"/>
        <w:autoSpaceDN w:val="0"/>
        <w:spacing w:before="3998" w:after="0" w:line="186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App.js</w:t>
      </w:r>
    </w:p>
    <w:p w:rsidR="00D37E1B" w:rsidRDefault="00D37E1B">
      <w:pPr>
        <w:sectPr w:rsidR="00D37E1B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2012950</wp:posOffset>
            </wp:positionV>
            <wp:extent cx="5943600" cy="307975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82" w:after="0" w:line="220" w:lineRule="exact"/>
      </w:pPr>
    </w:p>
    <w:p w:rsidR="00D37E1B" w:rsidRDefault="00FA708D">
      <w:pPr>
        <w:autoSpaceDE w:val="0"/>
        <w:autoSpaceDN w:val="0"/>
        <w:spacing w:after="0" w:line="31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Epic4: Database Configuration</w:t>
      </w:r>
    </w:p>
    <w:p w:rsidR="00D37E1B" w:rsidRDefault="00FA708D">
      <w:pPr>
        <w:autoSpaceDE w:val="0"/>
        <w:autoSpaceDN w:val="0"/>
        <w:spacing w:before="538" w:after="0" w:line="148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DB Connection:-</w:t>
      </w:r>
    </w:p>
    <w:p w:rsidR="00D37E1B" w:rsidRDefault="00FA708D">
      <w:pPr>
        <w:autoSpaceDE w:val="0"/>
        <w:autoSpaceDN w:val="0"/>
        <w:spacing w:before="5078" w:after="0" w:line="24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2"/>
        </w:rPr>
        <w:t>1.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 Configure MongoDB:</w:t>
      </w:r>
    </w:p>
    <w:p w:rsidR="00D37E1B" w:rsidRDefault="00FA708D">
      <w:pPr>
        <w:autoSpaceDE w:val="0"/>
        <w:autoSpaceDN w:val="0"/>
        <w:spacing w:before="592" w:after="0" w:line="222" w:lineRule="exact"/>
        <w:ind w:left="1560"/>
      </w:pPr>
      <w:r>
        <w:rPr>
          <w:rFonts w:ascii="Calibri" w:eastAsia="Calibri" w:hAnsi="Calibri"/>
          <w:color w:val="000000"/>
          <w:spacing w:val="-10"/>
          <w:sz w:val="26"/>
        </w:rPr>
        <w:t>●Install Mongoose.</w:t>
      </w:r>
    </w:p>
    <w:p w:rsidR="00D37E1B" w:rsidRDefault="00FA708D">
      <w:pPr>
        <w:tabs>
          <w:tab w:val="left" w:pos="1920"/>
        </w:tabs>
        <w:autoSpaceDE w:val="0"/>
        <w:autoSpaceDN w:val="0"/>
        <w:spacing w:after="0" w:line="364" w:lineRule="exact"/>
        <w:ind w:left="1846" w:right="5760"/>
      </w:pPr>
      <w:r>
        <w:rPr>
          <w:rFonts w:ascii="Calibri" w:eastAsia="Calibri" w:hAnsi="Calibri"/>
          <w:color w:val="000000"/>
          <w:spacing w:val="-10"/>
          <w:sz w:val="26"/>
        </w:rPr>
        <w:t xml:space="preserve">In your Node.js project directory, run: </w:t>
      </w:r>
      <w:r>
        <w:br/>
      </w:r>
      <w:r>
        <w:rPr>
          <w:rFonts w:ascii="Calibri" w:eastAsia="Calibri" w:hAnsi="Calibri"/>
          <w:color w:val="000000"/>
          <w:spacing w:val="-10"/>
          <w:sz w:val="26"/>
          <w:u w:val="single"/>
        </w:rPr>
        <w:t>npm install mongoose</w:t>
      </w:r>
    </w:p>
    <w:p w:rsidR="00D37E1B" w:rsidRDefault="00FA708D">
      <w:pPr>
        <w:autoSpaceDE w:val="0"/>
        <w:autoSpaceDN w:val="0"/>
        <w:spacing w:before="142" w:after="0" w:line="178" w:lineRule="exact"/>
        <w:ind w:left="1560"/>
      </w:pPr>
      <w:r>
        <w:rPr>
          <w:rFonts w:ascii="Calibri" w:eastAsia="Calibri" w:hAnsi="Calibri"/>
          <w:color w:val="000000"/>
          <w:spacing w:val="-10"/>
          <w:sz w:val="26"/>
        </w:rPr>
        <w:t>●Create database connection.</w:t>
      </w:r>
    </w:p>
    <w:p w:rsidR="00D37E1B" w:rsidRDefault="00FA708D">
      <w:pPr>
        <w:autoSpaceDE w:val="0"/>
        <w:autoSpaceDN w:val="0"/>
        <w:spacing w:before="186" w:after="0" w:line="180" w:lineRule="exact"/>
        <w:ind w:left="1560"/>
      </w:pPr>
      <w:r>
        <w:rPr>
          <w:rFonts w:ascii="Calibri" w:eastAsia="Calibri" w:hAnsi="Calibri"/>
          <w:color w:val="000000"/>
          <w:spacing w:val="-10"/>
          <w:sz w:val="26"/>
        </w:rPr>
        <w:t>●Create Schemas &amp; Models.</w:t>
      </w:r>
    </w:p>
    <w:p w:rsidR="00D37E1B" w:rsidRDefault="00FA708D">
      <w:pPr>
        <w:autoSpaceDE w:val="0"/>
        <w:autoSpaceDN w:val="0"/>
        <w:spacing w:before="680" w:after="0" w:line="22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2"/>
        </w:rPr>
        <w:t>Create Database connection:</w:t>
      </w:r>
    </w:p>
    <w:p w:rsidR="00D37E1B" w:rsidRDefault="00FA708D">
      <w:pPr>
        <w:tabs>
          <w:tab w:val="left" w:pos="1252"/>
        </w:tabs>
        <w:autoSpaceDE w:val="0"/>
        <w:autoSpaceDN w:val="0"/>
        <w:spacing w:before="248" w:after="0" w:line="318" w:lineRule="exact"/>
        <w:ind w:left="1200" w:right="1728"/>
      </w:pPr>
      <w:r>
        <w:rPr>
          <w:rFonts w:ascii="Calibri" w:eastAsia="Calibri" w:hAnsi="Calibri"/>
          <w:color w:val="000000"/>
          <w:spacing w:val="-10"/>
          <w:sz w:val="26"/>
        </w:rPr>
        <w:t xml:space="preserve">Now, make sure the database is connected before performing any of the actions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>through the backend. The connection code looks similar to the one provided below</w:t>
      </w:r>
    </w:p>
    <w:p w:rsidR="00D37E1B" w:rsidRDefault="00FA708D">
      <w:pPr>
        <w:autoSpaceDE w:val="0"/>
        <w:autoSpaceDN w:val="0"/>
        <w:spacing w:before="274" w:after="0" w:line="29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Mongoose Schema Definitions</w:t>
      </w:r>
    </w:p>
    <w:p w:rsidR="00D37E1B" w:rsidRDefault="00FA708D">
      <w:pPr>
        <w:autoSpaceDE w:val="0"/>
        <w:autoSpaceDN w:val="0"/>
        <w:spacing w:before="232" w:after="0" w:line="23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1. Identity Resource Document Schema (</w:t>
      </w:r>
      <w:r>
        <w:rPr>
          <w:rFonts w:ascii="Calibri" w:eastAsia="Calibri" w:hAnsi="Calibri"/>
          <w:b/>
          <w:color w:val="188038"/>
          <w:spacing w:val="-10"/>
          <w:sz w:val="26"/>
        </w:rPr>
        <w:t>schemas/userModel.js</w:t>
      </w:r>
      <w:r>
        <w:rPr>
          <w:rFonts w:ascii="Calibri" w:eastAsia="Calibri" w:hAnsi="Calibri"/>
          <w:b/>
          <w:color w:val="000000"/>
          <w:spacing w:val="-10"/>
          <w:sz w:val="26"/>
        </w:rPr>
        <w:t>)</w:t>
      </w:r>
    </w:p>
    <w:p w:rsidR="00D37E1B" w:rsidRDefault="00FA708D">
      <w:pPr>
        <w:autoSpaceDE w:val="0"/>
        <w:autoSpaceDN w:val="0"/>
        <w:spacing w:before="21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Enforces field criteria validations on incoming database creations:</w:t>
      </w:r>
    </w:p>
    <w:p w:rsidR="00D37E1B" w:rsidRDefault="00D37E1B">
      <w:pPr>
        <w:sectPr w:rsidR="00D37E1B">
          <w:pgSz w:w="12240" w:h="15840"/>
          <w:pgMar w:top="240" w:right="240" w:bottom="198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6273800" cy="429895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60" w:after="0" w:line="220" w:lineRule="exact"/>
      </w:pPr>
    </w:p>
    <w:p w:rsidR="00D37E1B" w:rsidRDefault="00FA708D">
      <w:pPr>
        <w:autoSpaceDE w:val="0"/>
        <w:autoSpaceDN w:val="0"/>
        <w:spacing w:after="0" w:line="294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2"/>
        </w:rPr>
        <w:t>Epic 5: Project Executions:</w:t>
      </w:r>
    </w:p>
    <w:p w:rsidR="00D37E1B" w:rsidRDefault="00FA708D">
      <w:pPr>
        <w:autoSpaceDE w:val="0"/>
        <w:autoSpaceDN w:val="0"/>
        <w:spacing w:before="200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· Install Postman or ThunderClient (VS Code extension).</w:t>
      </w:r>
    </w:p>
    <w:p w:rsidR="00D37E1B" w:rsidRDefault="00FA708D">
      <w:pPr>
        <w:autoSpaceDE w:val="0"/>
        <w:autoSpaceDN w:val="0"/>
        <w:spacing w:before="506" w:after="0" w:line="16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· Start the backend server:</w:t>
      </w:r>
    </w:p>
    <w:p w:rsidR="00D37E1B" w:rsidRDefault="00FA708D">
      <w:pPr>
        <w:autoSpaceDE w:val="0"/>
        <w:autoSpaceDN w:val="0"/>
        <w:spacing w:before="126" w:after="0" w:line="208" w:lineRule="exact"/>
        <w:ind w:left="1800"/>
      </w:pPr>
      <w:r>
        <w:rPr>
          <w:rFonts w:ascii="Calibri" w:eastAsia="Calibri" w:hAnsi="Calibri"/>
          <w:b/>
          <w:color w:val="000000"/>
          <w:spacing w:val="-10"/>
          <w:sz w:val="24"/>
        </w:rPr>
        <w:t>“npm start”</w:t>
      </w:r>
    </w:p>
    <w:p w:rsidR="00D37E1B" w:rsidRDefault="00FA708D">
      <w:pPr>
        <w:autoSpaceDE w:val="0"/>
        <w:autoSpaceDN w:val="0"/>
        <w:spacing w:before="444" w:after="0" w:line="23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API Testing</w:t>
      </w:r>
    </w:p>
    <w:p w:rsidR="00D37E1B" w:rsidRDefault="00D37E1B">
      <w:pPr>
        <w:sectPr w:rsidR="00D37E1B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943600" cy="23812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4152900</wp:posOffset>
            </wp:positionV>
            <wp:extent cx="5943600" cy="258445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90" w:after="0" w:line="220" w:lineRule="exact"/>
      </w:pPr>
    </w:p>
    <w:p w:rsidR="00D37E1B" w:rsidRDefault="00FA708D">
      <w:pPr>
        <w:autoSpaceDE w:val="0"/>
        <w:autoSpaceDN w:val="0"/>
        <w:spacing w:after="0" w:line="18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User</w:t>
      </w:r>
    </w:p>
    <w:p w:rsidR="00D37E1B" w:rsidRDefault="00FA708D">
      <w:pPr>
        <w:autoSpaceDE w:val="0"/>
        <w:autoSpaceDN w:val="0"/>
        <w:spacing w:before="152" w:after="0" w:line="23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Registration :</w:t>
      </w:r>
    </w:p>
    <w:p w:rsidR="00D37E1B" w:rsidRDefault="00FA708D">
      <w:pPr>
        <w:autoSpaceDE w:val="0"/>
        <w:autoSpaceDN w:val="0"/>
        <w:spacing w:before="3846" w:after="0" w:line="23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User Login:</w:t>
      </w:r>
    </w:p>
    <w:p w:rsidR="00D37E1B" w:rsidRDefault="00D37E1B">
      <w:pPr>
        <w:sectPr w:rsidR="00D37E1B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1130300</wp:posOffset>
            </wp:positionV>
            <wp:extent cx="5943600" cy="266065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4000500</wp:posOffset>
            </wp:positionV>
            <wp:extent cx="5943600" cy="269875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6" w:after="0" w:line="220" w:lineRule="exact"/>
      </w:pPr>
    </w:p>
    <w:p w:rsidR="00D37E1B" w:rsidRDefault="00FA708D">
      <w:pPr>
        <w:autoSpaceDE w:val="0"/>
        <w:autoSpaceDN w:val="0"/>
        <w:spacing w:after="0" w:line="24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Create Blogs :</w:t>
      </w:r>
    </w:p>
    <w:p w:rsidR="00D37E1B" w:rsidRDefault="00FA708D">
      <w:pPr>
        <w:autoSpaceDE w:val="0"/>
        <w:autoSpaceDN w:val="0"/>
        <w:spacing w:before="4280" w:after="0" w:line="24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Fetch Blogs :</w:t>
      </w:r>
    </w:p>
    <w:p w:rsidR="00D37E1B" w:rsidRDefault="00FA708D">
      <w:pPr>
        <w:autoSpaceDE w:val="0"/>
        <w:autoSpaceDN w:val="0"/>
        <w:spacing w:before="7758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Generate AI blogs :</w:t>
      </w:r>
    </w:p>
    <w:p w:rsidR="00D37E1B" w:rsidRDefault="00D37E1B">
      <w:pPr>
        <w:sectPr w:rsidR="00D37E1B">
          <w:pgSz w:w="12240" w:h="15840"/>
          <w:pgMar w:top="240" w:right="240" w:bottom="156" w:left="240" w:header="720" w:footer="720" w:gutter="0"/>
          <w:cols w:space="720"/>
          <w:docGrid w:linePitch="360"/>
        </w:sectPr>
      </w:pPr>
    </w:p>
    <w:p w:rsidR="00D37E1B" w:rsidRDefault="00FA708D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289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3784600</wp:posOffset>
            </wp:positionV>
            <wp:extent cx="5943600" cy="239395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1658620</wp:posOffset>
            </wp:positionH>
            <wp:positionV relativeFrom="page">
              <wp:posOffset>6889750</wp:posOffset>
            </wp:positionV>
            <wp:extent cx="334010" cy="2032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54" w:after="0" w:line="220" w:lineRule="exact"/>
      </w:pPr>
    </w:p>
    <w:p w:rsidR="00D37E1B" w:rsidRDefault="00FA708D">
      <w:pPr>
        <w:autoSpaceDE w:val="0"/>
        <w:autoSpaceDN w:val="0"/>
        <w:spacing w:after="0" w:line="24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6"/>
        </w:rPr>
        <w:t>Summarize Blogs :</w:t>
      </w:r>
    </w:p>
    <w:p w:rsidR="00D37E1B" w:rsidRDefault="00FA708D">
      <w:pPr>
        <w:autoSpaceDE w:val="0"/>
        <w:autoSpaceDN w:val="0"/>
        <w:spacing w:before="4182" w:after="0" w:line="160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Demo Video :</w:t>
      </w:r>
      <w:hyperlink r:id="rId23" w:history="1">
        <w:r>
          <w:rPr>
            <w:rFonts w:ascii="ArialMT" w:eastAsia="ArialMT" w:hAnsi="ArialMT" w:cs="ArialMT"/>
            <w:color w:val="0000EE"/>
            <w:spacing w:val="-10"/>
            <w:u w:val="single" w:color="0000ED"/>
          </w:rPr>
          <w:t>Demo Videos</w:t>
        </w:r>
      </w:hyperlink>
    </w:p>
    <w:p w:rsidR="00D37E1B" w:rsidRDefault="00FA708D">
      <w:pPr>
        <w:autoSpaceDE w:val="0"/>
        <w:autoSpaceDN w:val="0"/>
        <w:spacing w:before="130" w:after="0" w:line="206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API Testing</w:t>
      </w:r>
      <w:hyperlink r:id="rId24" w:history="1">
        <w:r>
          <w:rPr>
            <w:rFonts w:ascii="Arial" w:eastAsia="Arial" w:hAnsi="Arial" w:cs="Arial"/>
            <w:b/>
            <w:color w:val="000000"/>
            <w:spacing w:val="-10"/>
          </w:rPr>
          <w:t xml:space="preserve"> :</w:t>
        </w:r>
      </w:hyperlink>
      <w:r>
        <w:rPr>
          <w:rFonts w:ascii="Arial" w:eastAsia="Arial" w:hAnsi="Arial"/>
          <w:b/>
          <w:color w:val="1155CC"/>
          <w:spacing w:val="-10"/>
        </w:rPr>
        <w:t xml:space="preserve"> </w:t>
      </w:r>
      <w:hyperlink r:id="rId25" w:history="1">
        <w:r>
          <w:rPr>
            <w:rFonts w:ascii="Arial" w:eastAsia="Arial" w:hAnsi="Arial" w:cs="Arial"/>
            <w:b/>
            <w:color w:val="1155CC"/>
            <w:spacing w:val="-10"/>
            <w:u w:val="single" w:color="1154CC"/>
          </w:rPr>
          <w:t>AP</w:t>
        </w:r>
      </w:hyperlink>
      <w:hyperlink r:id="rId26" w:history="1">
        <w:r>
          <w:rPr>
            <w:rFonts w:ascii="Arial" w:eastAsia="Arial" w:hAnsi="Arial" w:cs="Arial"/>
            <w:b/>
            <w:color w:val="1155CC"/>
            <w:spacing w:val="-10"/>
            <w:u w:val="single" w:color="1154CC"/>
          </w:rPr>
          <w:t>I testing Video</w:t>
        </w:r>
      </w:hyperlink>
    </w:p>
    <w:p w:rsidR="00D37E1B" w:rsidRDefault="00FA708D">
      <w:pPr>
        <w:autoSpaceDE w:val="0"/>
        <w:autoSpaceDN w:val="0"/>
        <w:spacing w:before="82" w:after="0" w:line="16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CodeDrive:</w:t>
      </w:r>
      <w:hyperlink r:id="rId27" w:history="1">
        <w:r>
          <w:rPr>
            <w:rFonts w:ascii="ArialMT" w:eastAsia="ArialMT" w:hAnsi="ArialMT" w:cs="ArialMT"/>
            <w:color w:val="0000EE"/>
            <w:spacing w:val="-10"/>
          </w:rPr>
          <w:t>Code</w:t>
        </w:r>
      </w:hyperlink>
    </w:p>
    <w:sectPr w:rsidR="00D37E1B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Noto Serif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M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5093"/>
    <w:rsid w:val="00326F90"/>
    <w:rsid w:val="00AA1D8D"/>
    <w:rsid w:val="00B47730"/>
    <w:rsid w:val="00CB0664"/>
    <w:rsid w:val="00D37E1B"/>
    <w:rsid w:val="00FA7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rive.google.com/file/d/1mfPIZq0dpU1TAvZk6_Te9StsQXBBDaow/view?usp=drive_link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rive.google.com/file/d/1mfPIZq0dpU1TAvZk6_Te9StsQXBBDaow/view?usp=drive_lin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drive.google.com/drive/folders/1S69VGxkcmkrsPhfJ6CE9af4Nf9WVnLsj?usp=sharin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drive.google.com/drive/folders/1npyGtRjLGZtjm6-03dbNGqCpstw_St_u?usp=sharing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rive.google.com/drive/folders/1S69VGxkcmkrsPhfJ6CE9af4Nf9WVnLs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04C85D-4F7F-437E-9485-ED5CE3681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</cp:revision>
  <dcterms:created xsi:type="dcterms:W3CDTF">2026-09-30T09:27:00Z</dcterms:created>
  <dcterms:modified xsi:type="dcterms:W3CDTF">2026-09-30T09:27:00Z</dcterms:modified>
</cp:coreProperties>
</file>