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9501" w14:textId="56DB1054" w:rsidR="0095738E" w:rsidRPr="00305EF7" w:rsidRDefault="00305EF7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305EF7">
        <w:rPr>
          <w:b/>
          <w:bCs/>
          <w:sz w:val="40"/>
          <w:szCs w:val="40"/>
        </w:rPr>
        <w:t>Анализ токсичности контента</w:t>
      </w:r>
    </w:p>
    <w:p w14:paraId="10D9A1D1" w14:textId="77777777" w:rsidR="00305EF7" w:rsidRDefault="00305EF7"/>
    <w:p w14:paraId="538C1356" w14:textId="7DBB94BE" w:rsidR="00305EF7" w:rsidRDefault="00305EF7">
      <w:r w:rsidRPr="00305EF7">
        <w:rPr>
          <w:b/>
          <w:bCs/>
        </w:rPr>
        <w:t>Цель</w:t>
      </w:r>
      <w:r>
        <w:t xml:space="preserve">: выявить, имеет ли место токсичность в тематических сообществах </w:t>
      </w:r>
      <w:proofErr w:type="spellStart"/>
      <w:r>
        <w:t>Вконтакте</w:t>
      </w:r>
      <w:proofErr w:type="spellEnd"/>
      <w:r>
        <w:t>, посвященных народу ханты.</w:t>
      </w:r>
    </w:p>
    <w:p w14:paraId="204628FF" w14:textId="77777777" w:rsidR="00305EF7" w:rsidRDefault="00305EF7"/>
    <w:p w14:paraId="09944F95" w14:textId="3E9F8EBC" w:rsidR="00305EF7" w:rsidRDefault="00305EF7">
      <w:pPr>
        <w:rPr>
          <w:b/>
          <w:bCs/>
        </w:rPr>
      </w:pPr>
      <w:r w:rsidRPr="00305EF7">
        <w:rPr>
          <w:b/>
          <w:bCs/>
        </w:rPr>
        <w:t>Используемые библиотеки:</w:t>
      </w:r>
    </w:p>
    <w:p w14:paraId="0A33A2CF" w14:textId="4E6F1A12" w:rsidR="00305EF7" w:rsidRPr="00305EF7" w:rsidRDefault="00305EF7" w:rsidP="00305EF7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Pandas</w:t>
      </w:r>
    </w:p>
    <w:p w14:paraId="406A2B33" w14:textId="05D69C75" w:rsidR="00305EF7" w:rsidRPr="00305EF7" w:rsidRDefault="00305EF7" w:rsidP="00305EF7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Nltk</w:t>
      </w:r>
      <w:proofErr w:type="spellEnd"/>
    </w:p>
    <w:p w14:paraId="7332E5A9" w14:textId="2F556313" w:rsidR="00305EF7" w:rsidRPr="001D2B84" w:rsidRDefault="001D2B84" w:rsidP="00305EF7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Sklearn</w:t>
      </w:r>
      <w:proofErr w:type="spellEnd"/>
    </w:p>
    <w:p w14:paraId="7C0A92E8" w14:textId="765E485F" w:rsidR="001D2B84" w:rsidRPr="001D2B84" w:rsidRDefault="001D2B84" w:rsidP="00305EF7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Genism</w:t>
      </w:r>
    </w:p>
    <w:p w14:paraId="426BFB81" w14:textId="1E3796FF" w:rsidR="001D2B84" w:rsidRPr="001D2B84" w:rsidRDefault="001D2B84" w:rsidP="00305EF7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Spacy</w:t>
      </w:r>
    </w:p>
    <w:p w14:paraId="18ADB35F" w14:textId="47A1287B" w:rsidR="001D2B84" w:rsidRPr="00BC34B9" w:rsidRDefault="001D2B84" w:rsidP="00305EF7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CatBoost</w:t>
      </w:r>
      <w:proofErr w:type="spellEnd"/>
    </w:p>
    <w:p w14:paraId="0C9AD5C5" w14:textId="2A392E03" w:rsidR="00BC34B9" w:rsidRPr="00BC34B9" w:rsidRDefault="00BC34B9" w:rsidP="00305EF7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lang w:val="en-US"/>
        </w:rPr>
        <w:t>WordCloud</w:t>
      </w:r>
      <w:proofErr w:type="spellEnd"/>
    </w:p>
    <w:p w14:paraId="7D60FB53" w14:textId="77777777" w:rsidR="00621742" w:rsidRDefault="00621742" w:rsidP="00BC34B9">
      <w:pPr>
        <w:rPr>
          <w:b/>
          <w:bCs/>
        </w:rPr>
      </w:pPr>
    </w:p>
    <w:p w14:paraId="6EA6E554" w14:textId="628E04F4" w:rsidR="00BC34B9" w:rsidRDefault="00BC34B9" w:rsidP="00BC34B9">
      <w:pPr>
        <w:rPr>
          <w:b/>
          <w:bCs/>
        </w:rPr>
      </w:pPr>
      <w:r>
        <w:rPr>
          <w:b/>
          <w:bCs/>
        </w:rPr>
        <w:t>Данные:</w:t>
      </w:r>
    </w:p>
    <w:p w14:paraId="18DA4435" w14:textId="6B31A36A" w:rsidR="00BC34B9" w:rsidRPr="006E2FF9" w:rsidRDefault="006E2FF9" w:rsidP="00BC34B9">
      <w:r>
        <w:t>Из каждого сообщества было взято по 100 последних постов. Анализировался только текст: текст поста, репоста и комментарии.</w:t>
      </w:r>
    </w:p>
    <w:p w14:paraId="103E68EA" w14:textId="77777777" w:rsidR="00BC34B9" w:rsidRDefault="00BC34B9" w:rsidP="00BC34B9">
      <w:pPr>
        <w:rPr>
          <w:b/>
          <w:bCs/>
        </w:rPr>
      </w:pPr>
    </w:p>
    <w:p w14:paraId="7207D01A" w14:textId="79030E5E" w:rsidR="00BC34B9" w:rsidRDefault="00BC34B9" w:rsidP="00BC34B9">
      <w:pPr>
        <w:rPr>
          <w:b/>
          <w:bCs/>
        </w:rPr>
      </w:pPr>
      <w:r>
        <w:rPr>
          <w:b/>
          <w:bCs/>
        </w:rPr>
        <w:t>Результаты:</w:t>
      </w:r>
    </w:p>
    <w:p w14:paraId="054B2CBB" w14:textId="393A4A95" w:rsidR="00BC34B9" w:rsidRDefault="00BC34B9" w:rsidP="00BC34B9">
      <w:pPr>
        <w:jc w:val="both"/>
        <w:rPr>
          <w:rStyle w:val="a4"/>
        </w:rPr>
      </w:pPr>
      <w:r>
        <w:t>Для анализа тональности были использованы три модели – Логистическая регрессия, С</w:t>
      </w:r>
      <w:proofErr w:type="spellStart"/>
      <w:r>
        <w:rPr>
          <w:lang w:val="en-US"/>
        </w:rPr>
        <w:t>atBoost</w:t>
      </w:r>
      <w:proofErr w:type="spellEnd"/>
      <w:r w:rsidRPr="00BC34B9">
        <w:t xml:space="preserve"> </w:t>
      </w:r>
      <w:r>
        <w:t xml:space="preserve">и </w:t>
      </w:r>
      <w:proofErr w:type="spellStart"/>
      <w:r>
        <w:rPr>
          <w:lang w:val="en-US"/>
        </w:rPr>
        <w:t>LightGBM</w:t>
      </w:r>
      <w:proofErr w:type="spellEnd"/>
      <w:r w:rsidRPr="00BC34B9">
        <w:t xml:space="preserve">. </w:t>
      </w:r>
      <w:r>
        <w:t xml:space="preserve">Поскольку данные из ВК не размечены, в качестве обучающей выборки был использован сторонний </w:t>
      </w:r>
      <w:proofErr w:type="spellStart"/>
      <w:r>
        <w:t>датасет</w:t>
      </w:r>
      <w:proofErr w:type="spellEnd"/>
      <w:r>
        <w:t xml:space="preserve"> с </w:t>
      </w:r>
      <w:r>
        <w:rPr>
          <w:lang w:val="en-US"/>
        </w:rPr>
        <w:t>Kaggle</w:t>
      </w:r>
      <w:r w:rsidRPr="00BC34B9">
        <w:t xml:space="preserve"> (</w:t>
      </w:r>
      <w:hyperlink r:id="rId5" w:history="1">
        <w:r w:rsidRPr="00EA5561">
          <w:rPr>
            <w:rStyle w:val="a4"/>
          </w:rPr>
          <w:t>https://www.kaggle.com/datasets/blackmoon/russian-language-toxic-comments</w:t>
        </w:r>
      </w:hyperlink>
      <w:r w:rsidRPr="00BC34B9">
        <w:rPr>
          <w:rStyle w:val="a4"/>
        </w:rPr>
        <w:t xml:space="preserve">). </w:t>
      </w:r>
    </w:p>
    <w:p w14:paraId="50CC34FF" w14:textId="2820C848" w:rsidR="00BC34B9" w:rsidRDefault="00BC34B9" w:rsidP="00BC34B9">
      <w:pPr>
        <w:jc w:val="both"/>
      </w:pPr>
      <w:r>
        <w:t xml:space="preserve">Сравнение результатов работы моделей показало, что наиболее часто признак «токсичность» для данных присваивает </w:t>
      </w:r>
      <w:proofErr w:type="spellStart"/>
      <w:r>
        <w:rPr>
          <w:lang w:val="en-US"/>
        </w:rPr>
        <w:t>LightGBM</w:t>
      </w:r>
      <w:proofErr w:type="spellEnd"/>
      <w:r>
        <w:t xml:space="preserve">. Реже всего признак «токсичность» присваивает модель </w:t>
      </w:r>
      <w:proofErr w:type="spellStart"/>
      <w:r>
        <w:rPr>
          <w:lang w:val="en-US"/>
        </w:rPr>
        <w:t>CatBoost</w:t>
      </w:r>
      <w:proofErr w:type="spellEnd"/>
      <w:r w:rsidRPr="005F7240">
        <w:t xml:space="preserve">, </w:t>
      </w:r>
      <w:r>
        <w:t>а по времени выполнения эта модель самая медленная.</w:t>
      </w:r>
      <w:r>
        <w:t xml:space="preserve"> Б</w:t>
      </w:r>
      <w:r>
        <w:t>ыло выявлено, что наиболее часто признак «токсичность», согласно предсказаниям моделей, выявляется в постах</w:t>
      </w:r>
      <w:r w:rsidR="006E2FF9">
        <w:t>.</w:t>
      </w:r>
    </w:p>
    <w:p w14:paraId="0CB049D3" w14:textId="5FF19894" w:rsidR="006E2FF9" w:rsidRDefault="006E2FF9" w:rsidP="00BC34B9">
      <w:pPr>
        <w:jc w:val="both"/>
      </w:pPr>
      <w:r>
        <w:t>Для того, чтобы проинтерпретировать предсказания, было построено облако частотных слов, в качестве данных были взяты посты, репосты и комментарии, у которых есть метка токсичности по предсказаниям всех трех моделей. Облако слов не показало никакой лексики, связанной с оскорблениями и бранью, из чего можно сделать вывод, что тем</w:t>
      </w:r>
      <w:r w:rsidR="00621742">
        <w:t>а</w:t>
      </w:r>
      <w:r>
        <w:t xml:space="preserve">тические сообщества, посвященные народу ханты, содержат нейтральный контент и аудиторию. </w:t>
      </w:r>
    </w:p>
    <w:p w14:paraId="59CFC252" w14:textId="77777777" w:rsidR="00BC34B9" w:rsidRPr="00BC34B9" w:rsidRDefault="00BC34B9" w:rsidP="00BC34B9"/>
    <w:p w14:paraId="291AA1BD" w14:textId="77777777" w:rsidR="00305EF7" w:rsidRPr="00305EF7" w:rsidRDefault="00305EF7"/>
    <w:sectPr w:rsidR="00305EF7" w:rsidRPr="0030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860"/>
    <w:multiLevelType w:val="hybridMultilevel"/>
    <w:tmpl w:val="52C2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40B3"/>
    <w:multiLevelType w:val="multilevel"/>
    <w:tmpl w:val="B5F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3"/>
    <w:rsid w:val="00083704"/>
    <w:rsid w:val="001D2B84"/>
    <w:rsid w:val="00305EF7"/>
    <w:rsid w:val="005B2D91"/>
    <w:rsid w:val="00621742"/>
    <w:rsid w:val="006E2FF9"/>
    <w:rsid w:val="0095738E"/>
    <w:rsid w:val="00A124E3"/>
    <w:rsid w:val="00B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29B7"/>
  <w15:chartTrackingRefBased/>
  <w15:docId w15:val="{92798C36-53DB-4193-B620-B041D930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3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ckmoon/russian-language-toxic-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Nel</dc:creator>
  <cp:keywords/>
  <dc:description/>
  <cp:lastModifiedBy>Nastya Nel</cp:lastModifiedBy>
  <cp:revision>4</cp:revision>
  <dcterms:created xsi:type="dcterms:W3CDTF">2022-10-18T11:20:00Z</dcterms:created>
  <dcterms:modified xsi:type="dcterms:W3CDTF">2022-10-18T16:22:00Z</dcterms:modified>
</cp:coreProperties>
</file>