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6747B89" w:rsidR="00A40C77" w:rsidRPr="0057374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57374A">
        <w:rPr>
          <w:i/>
          <w:sz w:val="28"/>
          <w:szCs w:val="28"/>
        </w:rPr>
        <w:t>9</w:t>
      </w:r>
    </w:p>
    <w:p w14:paraId="5B72A2E7" w14:textId="0C6FF7E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57374A" w:rsidRPr="0057374A">
        <w:rPr>
          <w:b/>
          <w:sz w:val="28"/>
          <w:szCs w:val="28"/>
        </w:rPr>
        <w:t>Створення образу для контейнера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0DECDA8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C05DA0" w:rsidRPr="00C05DA0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7E6EE97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57374A">
        <w:rPr>
          <w:b/>
          <w:bCs/>
          <w:caps/>
          <w:sz w:val="28"/>
          <w:szCs w:val="28"/>
          <w:lang w:val="ru-RU"/>
        </w:rPr>
        <w:t>9</w:t>
      </w:r>
    </w:p>
    <w:p w14:paraId="547F39DF" w14:textId="4D366D9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57374A" w:rsidRPr="0057374A">
        <w:rPr>
          <w:iCs/>
          <w:sz w:val="28"/>
          <w:szCs w:val="28"/>
        </w:rPr>
        <w:t>Створення образу для контейнера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CDEBA8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</w:t>
      </w:r>
      <w:r w:rsidRPr="00DE6122">
        <w:rPr>
          <w:b/>
          <w:i/>
          <w:iCs/>
          <w:sz w:val="28"/>
          <w:szCs w:val="28"/>
        </w:rPr>
        <w:t>:</w:t>
      </w:r>
      <w:r w:rsidRPr="00DE6122">
        <w:rPr>
          <w:i/>
          <w:iCs/>
          <w:sz w:val="28"/>
          <w:szCs w:val="28"/>
        </w:rPr>
        <w:t xml:space="preserve"> </w:t>
      </w:r>
      <w:r w:rsidR="00DE6122" w:rsidRPr="00DE6122">
        <w:rPr>
          <w:iCs/>
          <w:sz w:val="28"/>
          <w:szCs w:val="28"/>
        </w:rPr>
        <w:t>Набути практичних навичок створення власного образу Docker</w:t>
      </w:r>
      <w:r w:rsidR="00051AC4" w:rsidRPr="00DE6122">
        <w:rPr>
          <w:iCs/>
          <w:sz w:val="28"/>
          <w:szCs w:val="28"/>
        </w:rPr>
        <w:t>.</w:t>
      </w:r>
    </w:p>
    <w:p w14:paraId="288529E8" w14:textId="34DF639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DE6122">
        <w:rPr>
          <w:b/>
          <w:i/>
          <w:sz w:val="28"/>
          <w:szCs w:val="28"/>
        </w:rPr>
        <w:t>Завдання:</w:t>
      </w:r>
    </w:p>
    <w:p w14:paraId="2B3499FD" w14:textId="719B286F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DE6122">
        <w:rPr>
          <w:bCs/>
          <w:iCs/>
          <w:sz w:val="28"/>
          <w:szCs w:val="28"/>
        </w:rPr>
        <w:t xml:space="preserve">Підготувати файл Dockerfile: вказати базовий </w:t>
      </w:r>
      <w:r w:rsidRPr="0057374A">
        <w:rPr>
          <w:bCs/>
          <w:iCs/>
          <w:sz w:val="28"/>
          <w:szCs w:val="28"/>
        </w:rPr>
        <w:t>образ;</w:t>
      </w:r>
    </w:p>
    <w:p w14:paraId="1C043A7B" w14:textId="535F71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Створити</w:t>
      </w:r>
      <w:r w:rsidRPr="0057374A">
        <w:rPr>
          <w:bCs/>
          <w:iCs/>
          <w:sz w:val="28"/>
          <w:szCs w:val="28"/>
        </w:rPr>
        <w:t xml:space="preserve"> розділ RUN, що автоматично розгортатиме вебсайт;</w:t>
      </w:r>
    </w:p>
    <w:p w14:paraId="694443AB" w14:textId="45140793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обуду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створений образ;</w:t>
      </w:r>
    </w:p>
    <w:p w14:paraId="7AE4DFCB" w14:textId="22CF95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57374A">
        <w:rPr>
          <w:bCs/>
          <w:iCs/>
          <w:sz w:val="28"/>
          <w:szCs w:val="28"/>
        </w:rPr>
        <w:t>твор</w:t>
      </w:r>
      <w:r>
        <w:rPr>
          <w:bCs/>
          <w:iCs/>
          <w:sz w:val="28"/>
          <w:szCs w:val="28"/>
        </w:rPr>
        <w:t>ити</w:t>
      </w:r>
      <w:r w:rsidRPr="0057374A">
        <w:rPr>
          <w:bCs/>
          <w:iCs/>
          <w:sz w:val="28"/>
          <w:szCs w:val="28"/>
        </w:rPr>
        <w:t xml:space="preserve"> контейнер на базі створеного образу;</w:t>
      </w:r>
    </w:p>
    <w:p w14:paraId="21D5C381" w14:textId="0476803C" w:rsidR="00DF5F41" w:rsidRPr="00A9545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доступність на фізичному середовищі вебсайту.</w:t>
      </w:r>
    </w:p>
    <w:p w14:paraId="02C3624B" w14:textId="7F87F7F1" w:rsidR="002E4E66" w:rsidRDefault="00A9545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EBD7F37" w14:textId="77777777" w:rsidR="00662946" w:rsidRDefault="00662946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62946">
        <w:rPr>
          <w:sz w:val="28"/>
          <w:szCs w:val="28"/>
        </w:rPr>
        <w:t>Для виконання роботи підготовлено файл Dockerfile, у якому як базовий образ обрано ubuntu:22.04. Для уникнення інтерактивних запитів під час автоматичного встановлення пакетів встановлено змінну середовища DEBIAN_FRONTEND=noninteractive. У розділі RUN описано оновлення переліку пакетів та встановлення вебсервера Apache2 з подальшим очищенням кешу apt, що зменшує розмір результуючого образу. Далі командами COPY файли сайту index.html та style.css з локальної теки site скопійовано у робочу директорію Apache2 (/var/www/html/). Директивою EXPOSE 80 задекларовано порт, який контейнер використовуватиме для вебсервера, а командою CMD ["apachectl", "-D", "FOREGROUND"] визначено запуск Apache2 у режимі переднього плану, необхідному для того, щоб контейнер не завершував роботу одразу після старту.</w:t>
      </w:r>
    </w:p>
    <w:p w14:paraId="1F2CA3AB" w14:textId="540EA78E" w:rsidR="00FE69D5" w:rsidRPr="00662946" w:rsidRDefault="00662946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662946">
        <w:rPr>
          <w:b/>
          <w:i/>
          <w:sz w:val="28"/>
          <w:szCs w:val="28"/>
        </w:rPr>
        <w:t>Лістинг коду Dockerfile для образу з вебсервером Apache2:</w:t>
      </w:r>
    </w:p>
    <w:p w14:paraId="5CC1CC64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Базовий образ</w:t>
      </w:r>
    </w:p>
    <w:p w14:paraId="11CAF804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FROM ubuntu:22.04</w:t>
      </w:r>
    </w:p>
    <w:p w14:paraId="417FB31C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# Уникнення інтерактивних запитів під час встановлення пакетів </w:t>
      </w:r>
    </w:p>
    <w:p w14:paraId="5B06FE41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ENV DEBIAN_FRONTEND=noninteractive</w:t>
      </w:r>
    </w:p>
    <w:p w14:paraId="73781D83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Встановлення та налаштування вебсервера Apache2, розгортання сайту</w:t>
      </w:r>
    </w:p>
    <w:p w14:paraId="62112A7E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RUN apt-get update &amp;&amp; \</w:t>
      </w:r>
    </w:p>
    <w:p w14:paraId="47980003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    apt-get install -y apache2 &amp;&amp; \</w:t>
      </w:r>
    </w:p>
    <w:p w14:paraId="2D453D92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    rm -rf /var/lib/apt/lists/*</w:t>
      </w:r>
    </w:p>
    <w:p w14:paraId="4838DE28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lastRenderedPageBreak/>
        <w:t># Копіювання файлів сайту у робочу директорію Apache2</w:t>
      </w:r>
    </w:p>
    <w:p w14:paraId="48AF72AE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COPY site/index.html /var/www/html/index.html</w:t>
      </w:r>
    </w:p>
    <w:p w14:paraId="0DCF685D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COPY site/style.css /var/www/html/style.css</w:t>
      </w:r>
    </w:p>
    <w:p w14:paraId="76210BD2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Відкриває" порт вебсервера</w:t>
      </w:r>
    </w:p>
    <w:p w14:paraId="6CCF75B1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EXPOSE 80</w:t>
      </w:r>
    </w:p>
    <w:p w14:paraId="365C5760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Запуск Apache2 у режимі переднього плану (щоб контейнер не завершував роботу)</w:t>
      </w:r>
    </w:p>
    <w:p w14:paraId="237886F7" w14:textId="0F90C609" w:rsidR="00D35546" w:rsidRPr="00662946" w:rsidRDefault="00D35546" w:rsidP="00662946">
      <w:pPr>
        <w:suppressAutoHyphens w:val="0"/>
        <w:spacing w:line="360" w:lineRule="auto"/>
        <w:ind w:leftChars="0" w:left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CMD ["apachectl", "-D", "FOREGROUND"]</w:t>
      </w:r>
    </w:p>
    <w:p w14:paraId="2A7ED5E6" w14:textId="2610BC9C" w:rsidR="00D35546" w:rsidRPr="00662946" w:rsidRDefault="00662946" w:rsidP="00662946">
      <w:pPr>
        <w:pStyle w:val="ad"/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62946">
        <w:rPr>
          <w:sz w:val="28"/>
          <w:szCs w:val="28"/>
        </w:rPr>
        <w:t xml:space="preserve">На основі підготовленого </w:t>
      </w:r>
      <w:r w:rsidRPr="00662946">
        <w:rPr>
          <w:sz w:val="28"/>
          <w:szCs w:val="28"/>
          <w:lang w:val="en-US"/>
        </w:rPr>
        <w:t>Dockerfile</w:t>
      </w:r>
      <w:r w:rsidRPr="00662946">
        <w:rPr>
          <w:sz w:val="28"/>
          <w:szCs w:val="28"/>
        </w:rPr>
        <w:t xml:space="preserve"> побудовано образ командою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build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t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 ., у результаті чого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послідовно виконав усі інструкції файлу та створив локальний образ з тегом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. Під час спроби створити на його основі контейнер командою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run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d</w:t>
      </w:r>
      <w:r w:rsidRPr="00662946">
        <w:rPr>
          <w:sz w:val="28"/>
          <w:szCs w:val="28"/>
        </w:rPr>
        <w:t xml:space="preserve"> --</w:t>
      </w:r>
      <w:r w:rsidRPr="00662946">
        <w:rPr>
          <w:sz w:val="28"/>
          <w:szCs w:val="28"/>
          <w:lang w:val="en-US"/>
        </w:rPr>
        <w:t>name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container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p</w:t>
      </w:r>
      <w:r w:rsidRPr="00662946">
        <w:rPr>
          <w:sz w:val="28"/>
          <w:szCs w:val="28"/>
        </w:rPr>
        <w:t xml:space="preserve"> 8091:80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 виникла помилка конфлікту імен, оскільки контейнер із такою назвою вже було створено раніше в межах цієї ж роботи.</w:t>
      </w:r>
    </w:p>
    <w:p w14:paraId="5DEE2681" w14:textId="69368D86" w:rsidR="00D35546" w:rsidRDefault="00D35546" w:rsidP="002801B5">
      <w:pPr>
        <w:pStyle w:val="ad"/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6CE0427E" wp14:editId="3BF9ACFA">
            <wp:extent cx="6117147" cy="1712258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4378" cy="17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BA4D" w14:textId="3E815E72" w:rsidR="002801B5" w:rsidRDefault="002801B5" w:rsidP="002801B5">
      <w:pPr>
        <w:pStyle w:val="ad"/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Pr="002801B5">
        <w:rPr>
          <w:sz w:val="28"/>
          <w:szCs w:val="28"/>
          <w:lang w:val="ru-RU"/>
        </w:rPr>
        <w:t>Помилка конфлікту імен при повторному створенні контейнера</w:t>
      </w:r>
    </w:p>
    <w:p w14:paraId="0A09FEA4" w14:textId="248962DA" w:rsidR="00534E7E" w:rsidRPr="002801B5" w:rsidRDefault="00534E7E" w:rsidP="00534E7E">
      <w:pPr>
        <w:pStyle w:val="ad"/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534E7E">
        <w:rPr>
          <w:sz w:val="28"/>
          <w:szCs w:val="28"/>
          <w:lang w:val="ru-RU"/>
        </w:rPr>
        <w:t>Перевірку раніше створеного контейнера виконано через графічний інтерфейс Docker Desktop. У розділі «Containers» знайдено контейнер lr9-container (ідентифікатор acdda3581131, образ lr9-website:latest) зі статусом «Running», який на момент перевірки вже працював 11 хвилин з прокинутим портом 8091:80. У вкладці «Files» переглянуто вміст файлової системи контейнера, де в директорії /var/www/html наявні файли index.html (299 байт) та style.css (346 байт), скопійовані туди на етапі побудови образу відповідно до інструкцій COPY у Dockerfile.</w:t>
      </w:r>
    </w:p>
    <w:p w14:paraId="2BFC379F" w14:textId="2E174AFB" w:rsidR="00D35546" w:rsidRDefault="00D35546" w:rsidP="002801B5">
      <w:pPr>
        <w:suppressAutoHyphens w:val="0"/>
        <w:spacing w:line="360" w:lineRule="auto"/>
        <w:ind w:leftChars="0" w:left="0" w:firstLineChars="0" w:hanging="2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lang w:val="ru-RU"/>
        </w:rPr>
        <w:lastRenderedPageBreak/>
        <w:drawing>
          <wp:inline distT="0" distB="0" distL="0" distR="0" wp14:anchorId="4EA43CED" wp14:editId="7276EB4C">
            <wp:extent cx="6299835" cy="333883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8047" w14:textId="60F0A514" w:rsidR="002801B5" w:rsidRPr="00534E7E" w:rsidRDefault="002801B5" w:rsidP="002801B5">
      <w:pPr>
        <w:suppressAutoHyphens w:val="0"/>
        <w:spacing w:line="360" w:lineRule="auto"/>
        <w:ind w:leftChars="0" w:left="0" w:firstLineChars="0" w:hanging="2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1715BF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 w:rsidR="00534E7E" w:rsidRPr="00534E7E">
        <w:t xml:space="preserve"> </w:t>
      </w:r>
      <w:r w:rsidR="00534E7E" w:rsidRPr="00534E7E">
        <w:rPr>
          <w:sz w:val="28"/>
          <w:szCs w:val="28"/>
        </w:rPr>
        <w:t>Перегляд працюючого контейнера у Docker Desktop</w:t>
      </w:r>
    </w:p>
    <w:p w14:paraId="572DA583" w14:textId="77B6CD0F" w:rsidR="00D35546" w:rsidRPr="00534E7E" w:rsidRDefault="00534E7E" w:rsidP="00534E7E">
      <w:pPr>
        <w:pStyle w:val="ad"/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534E7E">
        <w:rPr>
          <w:sz w:val="28"/>
          <w:szCs w:val="28"/>
          <w:lang w:val="ru-RU"/>
        </w:rPr>
        <w:t>Доступність розгорнутого вебсайту з фізичного середовища перевірено відкриттям у браузері адреси http://localhost:8091, на прокинутий порт якої контейнер перенаправляє звернення до порту 80 всередині себе. У браузері успішно відображено сторінку із заголовком «LR 9 - Nasya» та підписом «Docker-контейнер, вебсервер Apache2», що підтверджує коректну роботу вебсервера Apache2 усередині контейнера, побудованого на створеному образі.</w:t>
      </w:r>
    </w:p>
    <w:p w14:paraId="5869193B" w14:textId="39C85F1C" w:rsidR="00D35546" w:rsidRPr="00D35546" w:rsidRDefault="00D35546" w:rsidP="00534E7E">
      <w:pPr>
        <w:pStyle w:val="ad"/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56F5832C" wp14:editId="5BEB5639">
            <wp:extent cx="4820659" cy="201456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0405" cy="202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E98CEB2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801B5">
        <w:rPr>
          <w:sz w:val="28"/>
          <w:szCs w:val="28"/>
        </w:rPr>
        <w:t>3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653E9C51" w:rsid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02D3F4C2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lastRenderedPageBreak/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Завдяки цьому контейнери значно легші за розміром, швидше запускаються та потребують менше ресурсів, хоча й забезпечують слабшу ізоляцію порівняно з повноцінною віртуалізацією.</w:t>
      </w:r>
    </w:p>
    <w:p w14:paraId="119A190A" w14:textId="758978F0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0FC162BF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t>Готові образи завантажуються з публічного реєстру Docker Hub автоматично при виконанні команд docker pull або docker run за назвою образу. Крім того, образи можна отримати з приватних реєстрів організації або, як показано в цій роботі, побудувати самостійно на основі власного файлу Dockerfile командою docker build.</w:t>
      </w:r>
    </w:p>
    <w:p w14:paraId="5FBF4675" w14:textId="4E7D9D9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33B89C01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t>Доступ до директорії контейнера з боку хоста забезпечується монтуванням тому (volume) або прив</w:t>
      </w:r>
      <w:r>
        <w:rPr>
          <w:sz w:val="28"/>
          <w:szCs w:val="28"/>
        </w:rPr>
        <w:t>’</w:t>
      </w:r>
      <w:r w:rsidRPr="00534E7E">
        <w:rPr>
          <w:sz w:val="28"/>
          <w:szCs w:val="28"/>
        </w:rPr>
        <w:t xml:space="preserve">язкою директорії (bind mount) через параметр -v чи --mount під час запуску контейнера. Також вміст файлової системи контейнера можна переглянути без монтування </w:t>
      </w:r>
      <w:r w:rsidRPr="001715BF">
        <w:rPr>
          <w:sz w:val="28"/>
          <w:szCs w:val="28"/>
        </w:rPr>
        <w:t>–</w:t>
      </w:r>
      <w:r w:rsidRPr="00534E7E">
        <w:rPr>
          <w:sz w:val="28"/>
          <w:szCs w:val="28"/>
        </w:rPr>
        <w:t xml:space="preserve"> наприклад, через вкладку «Files» у Docker Desktop, як це продемонстровано в цій роботі, або командою docker exec -it &lt;container&gt; bash для інтерактивного доступу зсередини.</w:t>
      </w:r>
    </w:p>
    <w:p w14:paraId="47FEEEB0" w14:textId="404E031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37BD15BD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t>У роботі використано команди побудови образу docker build -t lr9-website ., створення та запуску контейнера docker run -d --name lr9-container -p 8091:80 lr9-website, а також засоби графічного інтерфейсу Docker Desktop для перегляду стану контейнера та вмісту його файлової системи.</w:t>
      </w:r>
    </w:p>
    <w:p w14:paraId="1A17BD44" w14:textId="6A3106D9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4F67FBE7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t xml:space="preserve">До основних інструкцій Dockerfile належать: FROM (вказує базовий образ), ENV (встановлює змінні середовища), RUN (виконує команди під час побудови образу, наприклад встановлення пакетів), COPY/ADD (копіюють файли з хоста в </w:t>
      </w:r>
      <w:r w:rsidRPr="00534E7E">
        <w:rPr>
          <w:sz w:val="28"/>
          <w:szCs w:val="28"/>
        </w:rPr>
        <w:lastRenderedPageBreak/>
        <w:t>образ), EXPOSE (декларує порт, який використовує застосунок у контейнері), WORKDIR (задає робочу директорію) та CMD/ENTRYPOINT (визначають команду, яка виконується під час запуску контейнера).</w:t>
      </w:r>
    </w:p>
    <w:p w14:paraId="1BC49FB0" w14:textId="6BE409A7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Яким чином можна побудувати контейнер на основі Dockerfile?</w:t>
      </w:r>
    </w:p>
    <w:p w14:paraId="629F3ED9" w14:textId="02B65C93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34E7E">
        <w:rPr>
          <w:sz w:val="28"/>
          <w:szCs w:val="28"/>
        </w:rPr>
        <w:t>Спочатку на основі Dockerfile будується образ командою docker build -t &lt;назва_образу&gt; &lt;шлях_до_контексту&gt;, після чого на базі цього образу створюється та запускається контейнер командою docker run -d --name &lt;назва_контейнера&gt; -p &lt;хост_порт&gt;:&lt;порт_контейнера&gt; &lt;назва_образу&gt;, як це виконано в цій роботі для образу lr9-website.</w:t>
      </w:r>
    </w:p>
    <w:p w14:paraId="612EEF70" w14:textId="3F8167C3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Чи можна власному контейнеру побудованому на власному образі дати доступ до локальної мережі?</w:t>
      </w:r>
    </w:p>
    <w:p w14:paraId="7C711D77" w14:textId="212D36CB" w:rsidR="002E36A7" w:rsidRPr="002E36A7" w:rsidRDefault="00534E7E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>
        <w:rPr>
          <w:sz w:val="28"/>
          <w:szCs w:val="28"/>
        </w:rPr>
        <w:t>Ц</w:t>
      </w:r>
      <w:r w:rsidRPr="00534E7E">
        <w:rPr>
          <w:sz w:val="28"/>
          <w:szCs w:val="28"/>
        </w:rPr>
        <w:t xml:space="preserve">е реалізується так само, як і для контейнерів на базі готових образів </w:t>
      </w:r>
      <w:r w:rsidRPr="001715BF">
        <w:rPr>
          <w:sz w:val="28"/>
          <w:szCs w:val="28"/>
        </w:rPr>
        <w:t>–</w:t>
      </w:r>
      <w:r w:rsidRPr="00534E7E">
        <w:rPr>
          <w:sz w:val="28"/>
          <w:szCs w:val="28"/>
        </w:rPr>
        <w:t xml:space="preserve"> через публікацію (проброс) порту контейнера на порт хост-машини параметром -p. У такому разі вебсайт усередині контейнера стає доступним не лише через localhost хоста, а й з інших пристроїв локальної мережі за IP-адресою цього хоста та вказаним портом.</w:t>
      </w:r>
    </w:p>
    <w:p w14:paraId="4CC942FB" w14:textId="7C48DB54" w:rsidR="00D35546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534E7E" w:rsidRPr="00534E7E">
        <w:rPr>
          <w:sz w:val="28"/>
          <w:szCs w:val="28"/>
        </w:rPr>
        <w:t xml:space="preserve">Під час виконання лабораторної роботи №9 набуто практичних навичок створення власного образу Docker. Підготовлено файл Dockerfile, що описує базовий образ Ubuntu 22.04, автоматичне встановлення та налаштування вебсервера Apache2, копіювання файлів сайту та запуск сервера в режимі переднього плану. На основі цього файлу побудовано образ lr9-website та створено контейнер на його базі. У процесі роботи виникла й була успішно опрацьована помилка конфлікту імен контейнера, а </w:t>
      </w:r>
      <w:bookmarkStart w:id="0" w:name="_GoBack"/>
      <w:bookmarkEnd w:id="0"/>
      <w:r w:rsidR="00534E7E" w:rsidRPr="00534E7E">
        <w:rPr>
          <w:sz w:val="28"/>
          <w:szCs w:val="28"/>
        </w:rPr>
        <w:t>через графічний інтерфейс Docker Desktop підтверджено коректність роботи вже запущеного контейнера та відповідність вмісту його файлової системи інструкціям Dockerfile. Доступність розгорнутого вебсайту підтверджено відкриттям сторінки за адресою http://localhost:8091 на фізичній машині. Звіт оформлено згідно з чинними вимогами ДСТУ.</w:t>
      </w:r>
    </w:p>
    <w:sectPr w:rsidR="00D35546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DFEA5B" w14:textId="77777777" w:rsidR="008A1616" w:rsidRDefault="008A1616">
      <w:pPr>
        <w:spacing w:line="240" w:lineRule="auto"/>
        <w:ind w:left="0" w:hanging="2"/>
      </w:pPr>
      <w:r>
        <w:separator/>
      </w:r>
    </w:p>
  </w:endnote>
  <w:endnote w:type="continuationSeparator" w:id="0">
    <w:p w14:paraId="147CA99D" w14:textId="77777777" w:rsidR="008A1616" w:rsidRDefault="008A1616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6753A5" w14:textId="77777777" w:rsidR="008A1616" w:rsidRDefault="008A1616">
      <w:pPr>
        <w:spacing w:line="240" w:lineRule="auto"/>
        <w:ind w:left="0" w:hanging="2"/>
      </w:pPr>
      <w:r>
        <w:separator/>
      </w:r>
    </w:p>
  </w:footnote>
  <w:footnote w:type="continuationSeparator" w:id="0">
    <w:p w14:paraId="31FC7F82" w14:textId="77777777" w:rsidR="008A1616" w:rsidRDefault="008A1616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57830F6D"/>
    <w:multiLevelType w:val="hybridMultilevel"/>
    <w:tmpl w:val="FE56DBFC"/>
    <w:lvl w:ilvl="0" w:tplc="E7182E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3968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1B5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4E7E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374A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946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616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C6F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5DA0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5C9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35546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122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967361-CC5C-48F9-84DA-4CFA919A8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1183</Words>
  <Characters>6746</Characters>
  <Application>Microsoft Office Word</Application>
  <DocSecurity>0</DocSecurity>
  <Lines>56</Lines>
  <Paragraphs>15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7914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13</cp:revision>
  <dcterms:created xsi:type="dcterms:W3CDTF">2025-08-31T13:24:00Z</dcterms:created>
  <dcterms:modified xsi:type="dcterms:W3CDTF">2026-09-23T13:27:00Z</dcterms:modified>
</cp:coreProperties>
</file>