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C143" w14:textId="020E2298" w:rsidR="00000000" w:rsidRDefault="00054918">
      <w:r>
        <w:t>Here is a brief explanation on the worksheet 2 of IOT</w:t>
      </w:r>
    </w:p>
    <w:p w14:paraId="61D30E3B" w14:textId="7095AB2F" w:rsidR="00054918" w:rsidRDefault="00054918">
      <w:r>
        <w:t>From the first video you can see, that the morse code is working by showing when I press button a it sends a dot and when pressing button b it sends a dash, this can be seen from the other microbit as well</w:t>
      </w:r>
    </w:p>
    <w:p w14:paraId="6381C606" w14:textId="63DB4271" w:rsidR="00054918" w:rsidRDefault="00054918">
      <w:r>
        <w:t>So I have sent the characters A N A , and its displayed when its received by the receiver microbit,and when you press both buttons at the same time it will scroll the message you sent</w:t>
      </w:r>
    </w:p>
    <w:p w14:paraId="670725AF" w14:textId="77777777" w:rsidR="00054918" w:rsidRDefault="00054918"/>
    <w:p w14:paraId="10EFE46B" w14:textId="186A8ECA" w:rsidR="00054918" w:rsidRDefault="00054918">
      <w:r>
        <w:t xml:space="preserve">Furthermore, I have also added another encryption type, and this is in a separate source file. What it does is basically when ever we send the morse code , it goes through a simple </w:t>
      </w:r>
      <w:r w:rsidRPr="00054918">
        <w:t>caesar cipher</w:t>
      </w:r>
      <w:r>
        <w:t>, in the video example im trying to send the letter G, its displayed as letter G first, after it displays it goes through the Caesar cipher and receives it as letter J as its encrypted. This is a simple encryption where we can encrypt the morse code that is  already travelling through. To decode the message the user has to press both buttons a and b, and we can see from the video the letter G is displayed.</w:t>
      </w:r>
    </w:p>
    <w:sectPr w:rsidR="00054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04F"/>
    <w:rsid w:val="00054918"/>
    <w:rsid w:val="002B7D0B"/>
    <w:rsid w:val="0044163F"/>
    <w:rsid w:val="00983A78"/>
    <w:rsid w:val="00A9614B"/>
    <w:rsid w:val="00E5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4262"/>
  <w15:chartTrackingRefBased/>
  <w15:docId w15:val="{0ECDA5C1-20FC-44E0-8DA1-D69380F3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Aseel (Student)</dc:creator>
  <cp:keywords/>
  <dc:description/>
  <cp:lastModifiedBy>Ahmed Aseel (Student)</cp:lastModifiedBy>
  <cp:revision>2</cp:revision>
  <dcterms:created xsi:type="dcterms:W3CDTF">2023-08-24T13:56:00Z</dcterms:created>
  <dcterms:modified xsi:type="dcterms:W3CDTF">2023-08-24T14:01:00Z</dcterms:modified>
</cp:coreProperties>
</file>