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9D2" w14:textId="3E0677B0" w:rsidR="00C657A0" w:rsidRPr="002D5203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Carl Trépanier</w:t>
      </w:r>
    </w:p>
    <w:p w14:paraId="0B1712C2" w14:textId="6E583BF0" w:rsidR="007247F7" w:rsidRPr="002D5203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Exposé sur le langage Python</w:t>
      </w:r>
    </w:p>
    <w:p w14:paraId="2EF1B2AB" w14:textId="77777777" w:rsidR="004B203C" w:rsidRPr="002379D4" w:rsidRDefault="004B203C" w:rsidP="007247F7">
      <w:pPr>
        <w:jc w:val="center"/>
        <w:rPr>
          <w:rFonts w:ascii="Arial Rounded MT Bold" w:hAnsi="Arial Rounded MT Bold"/>
        </w:rPr>
      </w:pPr>
    </w:p>
    <w:p w14:paraId="4528AA61" w14:textId="37EC47ED" w:rsidR="004B203C" w:rsidRPr="008D6733" w:rsidRDefault="004B203C" w:rsidP="004B203C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Introduction :</w:t>
      </w:r>
    </w:p>
    <w:p w14:paraId="7C654683" w14:textId="7CA27405" w:rsidR="004B203C" w:rsidRPr="008D6733" w:rsidRDefault="004B203C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Salutation</w:t>
      </w:r>
    </w:p>
    <w:p w14:paraId="17724808" w14:textId="58387B6D" w:rsid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Présentation du sujet</w:t>
      </w:r>
    </w:p>
    <w:p w14:paraId="76B5BED6" w14:textId="5D4AEDD8" w:rsidR="0002712D" w:rsidRPr="008D6733" w:rsidRDefault="0002712D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Historique de Python</w:t>
      </w:r>
    </w:p>
    <w:p w14:paraId="077CED7B" w14:textId="380DE5D0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Objectif de la présentation</w:t>
      </w:r>
    </w:p>
    <w:p w14:paraId="21EEC94F" w14:textId="26F0D3E6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Déroulement</w:t>
      </w:r>
    </w:p>
    <w:p w14:paraId="4B57A193" w14:textId="4634BBDD" w:rsidR="008D6733" w:rsidRDefault="008D6733" w:rsidP="008D6733">
      <w:pPr>
        <w:rPr>
          <w:rFonts w:ascii="Arial Rounded MT Bold" w:hAnsi="Arial Rounded MT Bold"/>
          <w:sz w:val="28"/>
          <w:szCs w:val="28"/>
        </w:rPr>
      </w:pPr>
    </w:p>
    <w:p w14:paraId="5F892E1D" w14:textId="53B2DDE9" w:rsidR="008D6733" w:rsidRPr="008D6733" w:rsidRDefault="008D6733" w:rsidP="008D6733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Développement :</w:t>
      </w:r>
    </w:p>
    <w:p w14:paraId="398926F6" w14:textId="0993E9B4" w:rsidR="008D6733" w:rsidRPr="0034640B" w:rsidRDefault="008D6733" w:rsidP="008D673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Caractéristiques de Python</w:t>
      </w:r>
    </w:p>
    <w:p w14:paraId="6E09A381" w14:textId="3ECEBEED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Langage interprété</w:t>
      </w:r>
    </w:p>
    <w:p w14:paraId="5F6311C3" w14:textId="4FA31CDC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Orienté objet</w:t>
      </w:r>
    </w:p>
    <w:p w14:paraId="1F556AB8" w14:textId="23B49126" w:rsid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Syntaxe simple et lisible</w:t>
      </w:r>
    </w:p>
    <w:p w14:paraId="6786C6FA" w14:textId="567B8E7D" w:rsidR="0002712D" w:rsidRDefault="0002712D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Dynamiquement typé</w:t>
      </w:r>
    </w:p>
    <w:p w14:paraId="37FBB71C" w14:textId="77777777" w:rsidR="005E36B0" w:rsidRDefault="005E36B0" w:rsidP="001D3035">
      <w:pPr>
        <w:pStyle w:val="ListParagraph"/>
        <w:ind w:left="1440"/>
        <w:rPr>
          <w:rFonts w:ascii="Arial Rounded MT Bold" w:hAnsi="Arial Rounded MT Bold"/>
        </w:rPr>
      </w:pPr>
    </w:p>
    <w:p w14:paraId="50C4D4B1" w14:textId="63A8E1D4" w:rsidR="0002712D" w:rsidRPr="0034640B" w:rsidRDefault="0002712D" w:rsidP="0002712D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Bibliothèques populaires de Python</w:t>
      </w:r>
    </w:p>
    <w:p w14:paraId="3242421E" w14:textId="79599316" w:rsidR="007832C4" w:rsidRPr="007832C4" w:rsidRDefault="007832C4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7832C4">
        <w:rPr>
          <w:rFonts w:ascii="Arial Rounded MT Bold" w:hAnsi="Arial Rounded MT Bold"/>
        </w:rPr>
        <w:t xml:space="preserve">Flask, Django et </w:t>
      </w:r>
      <w:proofErr w:type="spellStart"/>
      <w:r w:rsidRPr="007832C4">
        <w:rPr>
          <w:rFonts w:ascii="Arial Rounded MT Bold" w:hAnsi="Arial Rounded MT Bold"/>
        </w:rPr>
        <w:t>Pyramid</w:t>
      </w:r>
      <w:proofErr w:type="spellEnd"/>
      <w:r w:rsidRPr="007832C4">
        <w:rPr>
          <w:rFonts w:ascii="Arial Rounded MT Bold" w:hAnsi="Arial Rounded MT Bold"/>
        </w:rPr>
        <w:t xml:space="preserve"> pour le développement Web</w:t>
      </w:r>
    </w:p>
    <w:p w14:paraId="6E1AB5BD" w14:textId="7C6CA960" w:rsidR="0002712D" w:rsidRDefault="0002712D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NumPy</w:t>
      </w:r>
      <w:proofErr w:type="spellEnd"/>
      <w:r w:rsidR="002B6212">
        <w:rPr>
          <w:rFonts w:ascii="Arial Rounded MT Bold" w:hAnsi="Arial Rounded MT Bold"/>
        </w:rPr>
        <w:t xml:space="preserve">, Pandas et </w:t>
      </w:r>
      <w:proofErr w:type="spellStart"/>
      <w:r w:rsidR="002B6212">
        <w:rPr>
          <w:rFonts w:ascii="Arial Rounded MT Bold" w:hAnsi="Arial Rounded MT Bold"/>
        </w:rPr>
        <w:t>Matplotlib</w:t>
      </w:r>
      <w:proofErr w:type="spellEnd"/>
      <w:r>
        <w:rPr>
          <w:rFonts w:ascii="Arial Rounded MT Bold" w:hAnsi="Arial Rounded MT Bold"/>
        </w:rPr>
        <w:t xml:space="preserve"> pour l</w:t>
      </w:r>
      <w:r w:rsidR="002B6212">
        <w:rPr>
          <w:rFonts w:ascii="Arial Rounded MT Bold" w:hAnsi="Arial Rounded MT Bold"/>
        </w:rPr>
        <w:t>a science des données</w:t>
      </w:r>
    </w:p>
    <w:p w14:paraId="478931DA" w14:textId="6CA271B8" w:rsidR="00235FFD" w:rsidRDefault="00235FFD" w:rsidP="00235FF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 w:rsidRPr="00235FFD">
        <w:rPr>
          <w:rFonts w:ascii="Arial Rounded MT Bold" w:hAnsi="Arial Rounded MT Bold"/>
        </w:rPr>
        <w:t>TensorFlow</w:t>
      </w:r>
      <w:proofErr w:type="spellEnd"/>
      <w:r w:rsidRPr="00235FFD">
        <w:rPr>
          <w:rFonts w:ascii="Arial Rounded MT Bold" w:hAnsi="Arial Rounded MT Bold"/>
        </w:rPr>
        <w:t xml:space="preserve">, </w:t>
      </w:r>
      <w:proofErr w:type="spellStart"/>
      <w:r w:rsidRPr="00235FFD">
        <w:rPr>
          <w:rFonts w:ascii="Arial Rounded MT Bold" w:hAnsi="Arial Rounded MT Bold"/>
        </w:rPr>
        <w:t>PyTorch</w:t>
      </w:r>
      <w:proofErr w:type="spellEnd"/>
      <w:r w:rsidRPr="00235FFD">
        <w:rPr>
          <w:rFonts w:ascii="Arial Rounded MT Bold" w:hAnsi="Arial Rounded MT Bold"/>
        </w:rPr>
        <w:t xml:space="preserve"> et </w:t>
      </w:r>
      <w:proofErr w:type="spellStart"/>
      <w:r w:rsidRPr="00235FFD">
        <w:rPr>
          <w:rFonts w:ascii="Arial Rounded MT Bold" w:hAnsi="Arial Rounded MT Bold"/>
        </w:rPr>
        <w:t>Keras</w:t>
      </w:r>
      <w:proofErr w:type="spellEnd"/>
      <w:r w:rsidRPr="00235FFD">
        <w:rPr>
          <w:rFonts w:ascii="Arial Rounded MT Bold" w:hAnsi="Arial Rounded MT Bold"/>
        </w:rPr>
        <w:t xml:space="preserve"> pour </w:t>
      </w:r>
      <w:r>
        <w:rPr>
          <w:rFonts w:ascii="Arial Rounded MT Bold" w:hAnsi="Arial Rounded MT Bold"/>
        </w:rPr>
        <w:t>l’i</w:t>
      </w:r>
      <w:r>
        <w:rPr>
          <w:rFonts w:ascii="Arial Rounded MT Bold" w:hAnsi="Arial Rounded MT Bold"/>
        </w:rPr>
        <w:t>ntelligence artificielle</w:t>
      </w:r>
    </w:p>
    <w:p w14:paraId="212D179E" w14:textId="1D688678" w:rsidR="0002712D" w:rsidRDefault="007832C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Selenium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PyAutoGUI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Pywinauto</w:t>
      </w:r>
      <w:proofErr w:type="spellEnd"/>
      <w:r w:rsidR="0002712D" w:rsidRPr="00235FFD">
        <w:rPr>
          <w:rFonts w:ascii="Arial Rounded MT Bold" w:hAnsi="Arial Rounded MT Bold"/>
        </w:rPr>
        <w:t xml:space="preserve"> pour l’a</w:t>
      </w:r>
      <w:r w:rsidR="006B109A">
        <w:rPr>
          <w:rFonts w:ascii="Arial Rounded MT Bold" w:hAnsi="Arial Rounded MT Bold"/>
        </w:rPr>
        <w:t>utomatisation de tâches</w:t>
      </w:r>
    </w:p>
    <w:p w14:paraId="100523BB" w14:textId="098CFB51" w:rsidR="006B109A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Scapy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PyCryptodome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Nmap</w:t>
      </w:r>
      <w:proofErr w:type="spellEnd"/>
      <w:r>
        <w:rPr>
          <w:rFonts w:ascii="Arial Rounded MT Bold" w:hAnsi="Arial Rounded MT Bold"/>
        </w:rPr>
        <w:t xml:space="preserve"> pour la sécurité informatique</w:t>
      </w:r>
    </w:p>
    <w:p w14:paraId="7C0AAB52" w14:textId="0063EE67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PyQt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PyInstaller</w:t>
      </w:r>
      <w:proofErr w:type="spellEnd"/>
      <w:r>
        <w:rPr>
          <w:rFonts w:ascii="Arial Rounded MT Bold" w:hAnsi="Arial Rounded MT Bold"/>
        </w:rPr>
        <w:t xml:space="preserve"> et Pandas pour les applications de bureau</w:t>
      </w:r>
    </w:p>
    <w:p w14:paraId="4ABEA26C" w14:textId="303C6E4D" w:rsidR="002379D4" w:rsidRDefault="00C1167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Pygame</w:t>
      </w:r>
      <w:proofErr w:type="spellEnd"/>
      <w:r>
        <w:rPr>
          <w:rFonts w:ascii="Arial Rounded MT Bold" w:hAnsi="Arial Rounded MT Bold"/>
        </w:rPr>
        <w:t xml:space="preserve">, Panda3D et </w:t>
      </w:r>
      <w:proofErr w:type="spellStart"/>
      <w:r>
        <w:rPr>
          <w:rFonts w:ascii="Arial Rounded MT Bold" w:hAnsi="Arial Rounded MT Bold"/>
        </w:rPr>
        <w:t>PyOpenGL</w:t>
      </w:r>
      <w:proofErr w:type="spellEnd"/>
      <w:r>
        <w:rPr>
          <w:rFonts w:ascii="Arial Rounded MT Bold" w:hAnsi="Arial Rounded MT Bold"/>
        </w:rPr>
        <w:t xml:space="preserve"> pour les jeux vidéo</w:t>
      </w:r>
    </w:p>
    <w:p w14:paraId="6BDBFAE2" w14:textId="77777777" w:rsid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7081BBEA" w14:textId="77777777" w:rsidR="005E36B0" w:rsidRPr="0034640B" w:rsidRDefault="005E36B0" w:rsidP="005E36B0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Utilisations de Python</w:t>
      </w:r>
    </w:p>
    <w:p w14:paraId="3C12F918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Développement Web</w:t>
      </w:r>
    </w:p>
    <w:p w14:paraId="3EEAD593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Analyse de données</w:t>
      </w:r>
    </w:p>
    <w:p w14:paraId="521049A9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Intelligence artificielle</w:t>
      </w:r>
    </w:p>
    <w:p w14:paraId="15720C10" w14:textId="43B08644" w:rsidR="0002712D" w:rsidRDefault="005E36B0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5E36B0">
        <w:rPr>
          <w:rFonts w:ascii="Arial Rounded MT Bold" w:hAnsi="Arial Rounded MT Bold"/>
        </w:rPr>
        <w:t>Automatisation de tâches</w:t>
      </w:r>
    </w:p>
    <w:p w14:paraId="3B81138B" w14:textId="425A4D69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Sécurité informatique</w:t>
      </w:r>
    </w:p>
    <w:p w14:paraId="673904D3" w14:textId="4BB6658F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Applications de bureau</w:t>
      </w:r>
    </w:p>
    <w:p w14:paraId="03EC23AE" w14:textId="66511A77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Jeux vidéo</w:t>
      </w:r>
    </w:p>
    <w:p w14:paraId="500DA378" w14:textId="77777777" w:rsidR="005E36B0" w:rsidRP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01700456" w14:textId="5F3073A2" w:rsidR="0002712D" w:rsidRPr="00AC67C4" w:rsidRDefault="0002712D" w:rsidP="0002712D">
      <w:pPr>
        <w:rPr>
          <w:rFonts w:ascii="Arial Rounded MT Bold" w:hAnsi="Arial Rounded MT Bold"/>
          <w:color w:val="00B0F0"/>
          <w:sz w:val="28"/>
          <w:szCs w:val="28"/>
        </w:rPr>
      </w:pPr>
      <w:r w:rsidRPr="00AC67C4">
        <w:rPr>
          <w:rFonts w:ascii="Arial Rounded MT Bold" w:hAnsi="Arial Rounded MT Bold"/>
          <w:color w:val="00B0F0"/>
          <w:sz w:val="28"/>
          <w:szCs w:val="28"/>
        </w:rPr>
        <w:t>Conclusion :</w:t>
      </w:r>
    </w:p>
    <w:p w14:paraId="4A4F57B9" w14:textId="1B903F17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Résumé des points principaux</w:t>
      </w:r>
    </w:p>
    <w:p w14:paraId="7C9F7EC4" w14:textId="601A3DD2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Encouragement à explorer et d’en apprendre davantage sur Python</w:t>
      </w:r>
    </w:p>
    <w:p w14:paraId="79C90C49" w14:textId="2C59126B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Questions et remerci</w:t>
      </w:r>
      <w:r w:rsidR="00D25086">
        <w:rPr>
          <w:rFonts w:ascii="Arial Rounded MT Bold" w:hAnsi="Arial Rounded MT Bold"/>
        </w:rPr>
        <w:t>e</w:t>
      </w:r>
      <w:r>
        <w:rPr>
          <w:rFonts w:ascii="Arial Rounded MT Bold" w:hAnsi="Arial Rounded MT Bold"/>
        </w:rPr>
        <w:t>ments</w:t>
      </w:r>
    </w:p>
    <w:sectPr w:rsidR="0002712D" w:rsidRPr="000271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4DF"/>
    <w:multiLevelType w:val="hybridMultilevel"/>
    <w:tmpl w:val="756C41C4"/>
    <w:lvl w:ilvl="0" w:tplc="4DE240C6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48CF"/>
    <w:multiLevelType w:val="hybridMultilevel"/>
    <w:tmpl w:val="7608B2C4"/>
    <w:lvl w:ilvl="0" w:tplc="4DE240C6">
      <w:numFmt w:val="bullet"/>
      <w:lvlText w:val="-"/>
      <w:lvlJc w:val="left"/>
      <w:pPr>
        <w:ind w:left="1429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DA0008"/>
    <w:multiLevelType w:val="hybridMultilevel"/>
    <w:tmpl w:val="F9D27F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84528">
    <w:abstractNumId w:val="0"/>
  </w:num>
  <w:num w:numId="2" w16cid:durableId="1006861453">
    <w:abstractNumId w:val="2"/>
  </w:num>
  <w:num w:numId="3" w16cid:durableId="198635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7"/>
    <w:rsid w:val="0002712D"/>
    <w:rsid w:val="000A22B3"/>
    <w:rsid w:val="001D3035"/>
    <w:rsid w:val="00235FFD"/>
    <w:rsid w:val="002379D4"/>
    <w:rsid w:val="002B6212"/>
    <w:rsid w:val="002C14C6"/>
    <w:rsid w:val="002D5203"/>
    <w:rsid w:val="0034640B"/>
    <w:rsid w:val="00421382"/>
    <w:rsid w:val="004B203C"/>
    <w:rsid w:val="005E36B0"/>
    <w:rsid w:val="006B109A"/>
    <w:rsid w:val="007247F7"/>
    <w:rsid w:val="007832C4"/>
    <w:rsid w:val="008D6733"/>
    <w:rsid w:val="00AC67C4"/>
    <w:rsid w:val="00C11674"/>
    <w:rsid w:val="00C657A0"/>
    <w:rsid w:val="00D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8BB"/>
  <w15:chartTrackingRefBased/>
  <w15:docId w15:val="{DA5ED817-2F65-4FFA-9FD7-636097F0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Trepanier</dc:creator>
  <cp:keywords/>
  <dc:description/>
  <cp:lastModifiedBy>Carl Trepanier</cp:lastModifiedBy>
  <cp:revision>16</cp:revision>
  <dcterms:created xsi:type="dcterms:W3CDTF">2023-04-19T18:57:00Z</dcterms:created>
  <dcterms:modified xsi:type="dcterms:W3CDTF">2023-04-19T19:53:00Z</dcterms:modified>
</cp:coreProperties>
</file>