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20" w:rsidRPr="003D5F20" w:rsidRDefault="003D5F20" w:rsidP="003D5F20">
      <w:pPr>
        <w:jc w:val="center"/>
        <w:rPr>
          <w:b/>
          <w:sz w:val="28"/>
        </w:rPr>
      </w:pPr>
      <w:proofErr w:type="spellStart"/>
      <w:r w:rsidRPr="003D5F20">
        <w:rPr>
          <w:b/>
          <w:sz w:val="28"/>
        </w:rPr>
        <w:t>The</w:t>
      </w:r>
      <w:proofErr w:type="spellEnd"/>
      <w:r w:rsidRPr="003D5F20">
        <w:rPr>
          <w:b/>
          <w:sz w:val="28"/>
        </w:rPr>
        <w:t xml:space="preserve"> </w:t>
      </w:r>
      <w:proofErr w:type="spellStart"/>
      <w:r w:rsidRPr="003D5F20">
        <w:rPr>
          <w:b/>
          <w:sz w:val="28"/>
        </w:rPr>
        <w:t>Anthropological</w:t>
      </w:r>
      <w:proofErr w:type="spellEnd"/>
      <w:r w:rsidRPr="003D5F20">
        <w:rPr>
          <w:b/>
          <w:sz w:val="28"/>
        </w:rPr>
        <w:t xml:space="preserve"> Study of </w:t>
      </w:r>
      <w:proofErr w:type="spellStart"/>
      <w:r w:rsidRPr="003D5F20">
        <w:rPr>
          <w:b/>
          <w:sz w:val="28"/>
        </w:rPr>
        <w:t>Law</w:t>
      </w:r>
      <w:proofErr w:type="spellEnd"/>
      <w:r w:rsidRPr="003D5F20">
        <w:rPr>
          <w:b/>
          <w:sz w:val="28"/>
        </w:rPr>
        <w:t xml:space="preserve">: A </w:t>
      </w:r>
      <w:proofErr w:type="spellStart"/>
      <w:r w:rsidRPr="003D5F20">
        <w:rPr>
          <w:b/>
          <w:sz w:val="28"/>
        </w:rPr>
        <w:t>Concise</w:t>
      </w:r>
      <w:proofErr w:type="spellEnd"/>
      <w:r w:rsidRPr="003D5F20">
        <w:rPr>
          <w:b/>
          <w:sz w:val="28"/>
        </w:rPr>
        <w:t xml:space="preserve"> </w:t>
      </w:r>
      <w:proofErr w:type="spellStart"/>
      <w:r w:rsidRPr="003D5F20">
        <w:rPr>
          <w:b/>
          <w:sz w:val="28"/>
        </w:rPr>
        <w:t>Summary</w:t>
      </w:r>
      <w:proofErr w:type="spellEnd"/>
    </w:p>
    <w:p w:rsidR="003D5F20" w:rsidRPr="003D5F20" w:rsidRDefault="003D5F20" w:rsidP="003D5F20">
      <w:pPr>
        <w:pStyle w:val="Nadpis3"/>
        <w:jc w:val="both"/>
        <w:rPr>
          <w:rFonts w:asciiTheme="minorHAnsi" w:hAnsiTheme="minorHAnsi" w:cstheme="minorHAnsi"/>
          <w:sz w:val="24"/>
          <w:szCs w:val="24"/>
        </w:rPr>
      </w:pPr>
      <w:r w:rsidRPr="003D5F20">
        <w:rPr>
          <w:rFonts w:asciiTheme="minorHAnsi" w:hAnsiTheme="minorHAnsi" w:cstheme="minorHAnsi"/>
          <w:sz w:val="24"/>
          <w:szCs w:val="24"/>
        </w:rPr>
        <w:t xml:space="preserve">I. </w:t>
      </w:r>
      <w:proofErr w:type="spellStart"/>
      <w:r w:rsidRPr="003D5F20">
        <w:rPr>
          <w:rFonts w:asciiTheme="minorHAnsi" w:hAnsiTheme="minorHAnsi" w:cstheme="minorHAnsi"/>
          <w:sz w:val="24"/>
          <w:szCs w:val="24"/>
        </w:rPr>
        <w:t>Historical</w:t>
      </w:r>
      <w:proofErr w:type="spellEnd"/>
      <w:r w:rsidRPr="003D5F20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3D5F20">
        <w:rPr>
          <w:rFonts w:asciiTheme="minorHAnsi" w:hAnsiTheme="minorHAnsi" w:cstheme="minorHAnsi"/>
          <w:sz w:val="24"/>
          <w:szCs w:val="24"/>
        </w:rPr>
        <w:t>Methodological</w:t>
      </w:r>
      <w:proofErr w:type="spellEnd"/>
      <w:r w:rsidRPr="003D5F2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5F20">
        <w:rPr>
          <w:rFonts w:asciiTheme="minorHAnsi" w:hAnsiTheme="minorHAnsi" w:cstheme="minorHAnsi"/>
          <w:sz w:val="24"/>
          <w:szCs w:val="24"/>
        </w:rPr>
        <w:t>Evolution</w:t>
      </w:r>
      <w:proofErr w:type="spellEnd"/>
    </w:p>
    <w:p w:rsidR="003D5F20" w:rsidRPr="003D5F20" w:rsidRDefault="003D5F20" w:rsidP="003D5F20">
      <w:pPr>
        <w:pStyle w:val="Normlnywebov"/>
        <w:jc w:val="both"/>
        <w:rPr>
          <w:rFonts w:asciiTheme="minorHAnsi" w:hAnsiTheme="minorHAnsi" w:cstheme="minorHAnsi"/>
        </w:rPr>
      </w:pP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study of </w:t>
      </w:r>
      <w:proofErr w:type="spellStart"/>
      <w:r w:rsidRPr="003D5F20">
        <w:rPr>
          <w:rFonts w:asciiTheme="minorHAnsi" w:hAnsiTheme="minorHAnsi" w:cstheme="minorHAnsi"/>
        </w:rPr>
        <w:t>law</w:t>
      </w:r>
      <w:proofErr w:type="spellEnd"/>
      <w:r w:rsidRPr="003D5F20">
        <w:rPr>
          <w:rFonts w:asciiTheme="minorHAnsi" w:hAnsiTheme="minorHAnsi" w:cstheme="minorHAnsi"/>
        </w:rPr>
        <w:t xml:space="preserve"> in </w:t>
      </w:r>
      <w:proofErr w:type="spellStart"/>
      <w:r w:rsidRPr="003D5F20">
        <w:rPr>
          <w:rFonts w:asciiTheme="minorHAnsi" w:hAnsiTheme="minorHAnsi" w:cstheme="minorHAnsi"/>
        </w:rPr>
        <w:t>anthropology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moved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through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proofErr w:type="spellStart"/>
      <w:r w:rsidRPr="003D5F20">
        <w:rPr>
          <w:rFonts w:asciiTheme="minorHAnsi" w:hAnsiTheme="minorHAnsi" w:cstheme="minorHAnsi"/>
        </w:rPr>
        <w:t>distinct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phases</w:t>
      </w:r>
      <w:proofErr w:type="spellEnd"/>
      <w:r w:rsidRPr="003D5F20">
        <w:rPr>
          <w:rFonts w:asciiTheme="minorHAnsi" w:hAnsiTheme="minorHAnsi" w:cstheme="minorHAnsi"/>
        </w:rPr>
        <w:t>:</w:t>
      </w:r>
    </w:p>
    <w:p w:rsidR="003D5F20" w:rsidRPr="003D5F20" w:rsidRDefault="003D5F20" w:rsidP="003D5F20">
      <w:pPr>
        <w:pStyle w:val="Normlnywebov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proofErr w:type="spellStart"/>
      <w:r w:rsidRPr="003D5F20">
        <w:rPr>
          <w:rFonts w:asciiTheme="minorHAnsi" w:hAnsiTheme="minorHAnsi" w:cstheme="minorHAnsi"/>
          <w:b/>
          <w:bCs/>
        </w:rPr>
        <w:t>Early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/>
          <w:bCs/>
        </w:rPr>
        <w:t>Focus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(19th </w:t>
      </w:r>
      <w:proofErr w:type="spellStart"/>
      <w:r w:rsidRPr="003D5F20">
        <w:rPr>
          <w:rFonts w:asciiTheme="minorHAnsi" w:hAnsiTheme="minorHAnsi" w:cstheme="minorHAnsi"/>
          <w:b/>
          <w:bCs/>
        </w:rPr>
        <w:t>Century</w:t>
      </w:r>
      <w:proofErr w:type="spellEnd"/>
      <w:r w:rsidRPr="003D5F20">
        <w:rPr>
          <w:rFonts w:asciiTheme="minorHAnsi" w:hAnsiTheme="minorHAnsi" w:cstheme="minorHAnsi"/>
          <w:b/>
          <w:bCs/>
        </w:rPr>
        <w:t>):</w:t>
      </w:r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Initial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research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following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figures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like</w:t>
      </w:r>
      <w:proofErr w:type="spellEnd"/>
      <w:r w:rsidRPr="003D5F20">
        <w:rPr>
          <w:rFonts w:asciiTheme="minorHAnsi" w:hAnsiTheme="minorHAnsi" w:cstheme="minorHAnsi"/>
        </w:rPr>
        <w:t xml:space="preserve"> Maine and </w:t>
      </w:r>
      <w:proofErr w:type="spellStart"/>
      <w:r w:rsidRPr="003D5F20">
        <w:rPr>
          <w:rFonts w:asciiTheme="minorHAnsi" w:hAnsiTheme="minorHAnsi" w:cstheme="minorHAnsi"/>
        </w:rPr>
        <w:t>Morgan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concentrated</w:t>
      </w:r>
      <w:proofErr w:type="spellEnd"/>
      <w:r w:rsidRPr="003D5F20">
        <w:rPr>
          <w:rFonts w:asciiTheme="minorHAnsi" w:hAnsiTheme="minorHAnsi" w:cstheme="minorHAnsi"/>
        </w:rPr>
        <w:t xml:space="preserve"> on </w:t>
      </w:r>
      <w:proofErr w:type="spellStart"/>
      <w:r w:rsidRPr="003D5F20">
        <w:rPr>
          <w:rFonts w:asciiTheme="minorHAnsi" w:hAnsiTheme="minorHAnsi" w:cstheme="minorHAnsi"/>
        </w:rPr>
        <w:t>collecting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normative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rules</w:t>
      </w:r>
      <w:proofErr w:type="spellEnd"/>
      <w:r w:rsidRPr="003D5F20">
        <w:rPr>
          <w:rFonts w:asciiTheme="minorHAnsi" w:hAnsiTheme="minorHAnsi" w:cstheme="minorHAnsi"/>
        </w:rPr>
        <w:t xml:space="preserve"> or "</w:t>
      </w:r>
      <w:proofErr w:type="spellStart"/>
      <w:r w:rsidRPr="003D5F20">
        <w:rPr>
          <w:rFonts w:asciiTheme="minorHAnsi" w:hAnsiTheme="minorHAnsi" w:cstheme="minorHAnsi"/>
        </w:rPr>
        <w:t>laws</w:t>
      </w:r>
      <w:proofErr w:type="spellEnd"/>
      <w:r w:rsidRPr="003D5F20">
        <w:rPr>
          <w:rFonts w:asciiTheme="minorHAnsi" w:hAnsiTheme="minorHAnsi" w:cstheme="minorHAnsi"/>
        </w:rPr>
        <w:t xml:space="preserve">" in </w:t>
      </w:r>
      <w:proofErr w:type="spellStart"/>
      <w:r w:rsidRPr="003D5F20">
        <w:rPr>
          <w:rFonts w:asciiTheme="minorHAnsi" w:hAnsiTheme="minorHAnsi" w:cstheme="minorHAnsi"/>
        </w:rPr>
        <w:t>non</w:t>
      </w:r>
      <w:proofErr w:type="spellEnd"/>
      <w:r w:rsidRPr="003D5F20">
        <w:rPr>
          <w:rFonts w:asciiTheme="minorHAnsi" w:hAnsiTheme="minorHAnsi" w:cstheme="minorHAnsi"/>
        </w:rPr>
        <w:t xml:space="preserve">-Western </w:t>
      </w:r>
      <w:proofErr w:type="spellStart"/>
      <w:r w:rsidRPr="003D5F20">
        <w:rPr>
          <w:rFonts w:asciiTheme="minorHAnsi" w:hAnsiTheme="minorHAnsi" w:cstheme="minorHAnsi"/>
        </w:rPr>
        <w:t>societies</w:t>
      </w:r>
      <w:proofErr w:type="spellEnd"/>
      <w:r w:rsidRPr="003D5F20">
        <w:rPr>
          <w:rFonts w:asciiTheme="minorHAnsi" w:hAnsiTheme="minorHAnsi" w:cstheme="minorHAnsi"/>
        </w:rPr>
        <w:t xml:space="preserve">. </w:t>
      </w:r>
      <w:proofErr w:type="spellStart"/>
      <w:r w:rsidRPr="003D5F20">
        <w:rPr>
          <w:rFonts w:asciiTheme="minorHAnsi" w:hAnsiTheme="minorHAnsi" w:cstheme="minorHAnsi"/>
        </w:rPr>
        <w:t>However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true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anthropological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interest</w:t>
      </w:r>
      <w:proofErr w:type="spellEnd"/>
      <w:r w:rsidRPr="003D5F20">
        <w:rPr>
          <w:rFonts w:asciiTheme="minorHAnsi" w:hAnsiTheme="minorHAnsi" w:cstheme="minorHAnsi"/>
        </w:rPr>
        <w:t xml:space="preserve"> had a </w:t>
      </w:r>
      <w:proofErr w:type="spellStart"/>
      <w:r w:rsidRPr="003D5F20">
        <w:rPr>
          <w:rFonts w:asciiTheme="minorHAnsi" w:hAnsiTheme="minorHAnsi" w:cstheme="minorHAnsi"/>
        </w:rPr>
        <w:t>gradual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growth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with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many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intervening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works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being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written</w:t>
      </w:r>
      <w:proofErr w:type="spellEnd"/>
      <w:r w:rsidRPr="003D5F20">
        <w:rPr>
          <w:rFonts w:asciiTheme="minorHAnsi" w:hAnsiTheme="minorHAnsi" w:cstheme="minorHAnsi"/>
        </w:rPr>
        <w:t xml:space="preserve"> by </w:t>
      </w:r>
      <w:proofErr w:type="spellStart"/>
      <w:r w:rsidRPr="003D5F20">
        <w:rPr>
          <w:rFonts w:asciiTheme="minorHAnsi" w:hAnsiTheme="minorHAnsi" w:cstheme="minorHAnsi"/>
        </w:rPr>
        <w:t>non-anthropologists</w:t>
      </w:r>
      <w:proofErr w:type="spellEnd"/>
      <w:r w:rsidRPr="003D5F20">
        <w:rPr>
          <w:rFonts w:asciiTheme="minorHAnsi" w:hAnsiTheme="minorHAnsi" w:cstheme="minorHAnsi"/>
        </w:rPr>
        <w:t xml:space="preserve"> (</w:t>
      </w:r>
      <w:proofErr w:type="spellStart"/>
      <w:r w:rsidRPr="003D5F20">
        <w:rPr>
          <w:rFonts w:asciiTheme="minorHAnsi" w:hAnsiTheme="minorHAnsi" w:cstheme="minorHAnsi"/>
        </w:rPr>
        <w:t>administrators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missionaries</w:t>
      </w:r>
      <w:proofErr w:type="spellEnd"/>
      <w:r w:rsidRPr="003D5F20">
        <w:rPr>
          <w:rFonts w:asciiTheme="minorHAnsi" w:hAnsiTheme="minorHAnsi" w:cstheme="minorHAnsi"/>
        </w:rPr>
        <w:t>).</w:t>
      </w:r>
    </w:p>
    <w:p w:rsidR="003D5F20" w:rsidRPr="003D5F20" w:rsidRDefault="003D5F20" w:rsidP="003D5F20">
      <w:pPr>
        <w:pStyle w:val="Normlnywebov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proofErr w:type="spellStart"/>
      <w:r w:rsidRPr="003D5F20">
        <w:rPr>
          <w:rFonts w:asciiTheme="minorHAnsi" w:hAnsiTheme="minorHAnsi" w:cstheme="minorHAnsi"/>
          <w:b/>
          <w:bCs/>
        </w:rPr>
        <w:t>The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/>
          <w:bCs/>
        </w:rPr>
        <w:t>Shift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to </w:t>
      </w:r>
      <w:proofErr w:type="spellStart"/>
      <w:r w:rsidRPr="003D5F20">
        <w:rPr>
          <w:rFonts w:asciiTheme="minorHAnsi" w:hAnsiTheme="minorHAnsi" w:cstheme="minorHAnsi"/>
          <w:b/>
          <w:bCs/>
        </w:rPr>
        <w:t>the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"</w:t>
      </w:r>
      <w:proofErr w:type="spellStart"/>
      <w:r w:rsidRPr="003D5F20">
        <w:rPr>
          <w:rFonts w:asciiTheme="minorHAnsi" w:hAnsiTheme="minorHAnsi" w:cstheme="minorHAnsi"/>
          <w:b/>
          <w:bCs/>
        </w:rPr>
        <w:t>Trouble-Case</w:t>
      </w:r>
      <w:proofErr w:type="spellEnd"/>
      <w:r w:rsidRPr="003D5F20">
        <w:rPr>
          <w:rFonts w:asciiTheme="minorHAnsi" w:hAnsiTheme="minorHAnsi" w:cstheme="minorHAnsi"/>
          <w:b/>
          <w:bCs/>
        </w:rPr>
        <w:t>" (1940s):</w:t>
      </w:r>
      <w:r w:rsidRPr="003D5F20">
        <w:rPr>
          <w:rFonts w:asciiTheme="minorHAnsi" w:hAnsiTheme="minorHAnsi" w:cstheme="minorHAnsi"/>
        </w:rPr>
        <w:t xml:space="preserve"> A </w:t>
      </w:r>
      <w:proofErr w:type="spellStart"/>
      <w:r w:rsidRPr="003D5F20">
        <w:rPr>
          <w:rFonts w:asciiTheme="minorHAnsi" w:hAnsiTheme="minorHAnsi" w:cstheme="minorHAnsi"/>
        </w:rPr>
        <w:t>pivotal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methodological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shift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occurred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with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work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scholars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like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Hoebel</w:t>
      </w:r>
      <w:proofErr w:type="spellEnd"/>
      <w:r w:rsidRPr="003D5F20">
        <w:rPr>
          <w:rFonts w:asciiTheme="minorHAnsi" w:hAnsiTheme="minorHAnsi" w:cstheme="minorHAnsi"/>
        </w:rPr>
        <w:t xml:space="preserve"> and </w:t>
      </w:r>
      <w:proofErr w:type="spellStart"/>
      <w:r w:rsidRPr="003D5F20">
        <w:rPr>
          <w:rFonts w:asciiTheme="minorHAnsi" w:hAnsiTheme="minorHAnsi" w:cstheme="minorHAnsi"/>
          <w:bCs/>
        </w:rPr>
        <w:t>Llewellyn</w:t>
      </w:r>
      <w:proofErr w:type="spellEnd"/>
      <w:r w:rsidRPr="003D5F20">
        <w:rPr>
          <w:rFonts w:asciiTheme="minorHAnsi" w:hAnsiTheme="minorHAnsi" w:cstheme="minorHAnsi"/>
        </w:rPr>
        <w:t xml:space="preserve">. </w:t>
      </w:r>
      <w:proofErr w:type="spellStart"/>
      <w:r w:rsidRPr="003D5F20">
        <w:rPr>
          <w:rFonts w:asciiTheme="minorHAnsi" w:hAnsiTheme="minorHAnsi" w:cstheme="minorHAnsi"/>
        </w:rPr>
        <w:t>They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emphasized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that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understanding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rules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required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observing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their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actual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application</w:t>
      </w:r>
      <w:proofErr w:type="spellEnd"/>
      <w:r w:rsidRPr="003D5F20">
        <w:rPr>
          <w:rFonts w:asciiTheme="minorHAnsi" w:hAnsiTheme="minorHAnsi" w:cstheme="minorHAnsi"/>
          <w:bCs/>
        </w:rPr>
        <w:t xml:space="preserve"> in </w:t>
      </w:r>
      <w:proofErr w:type="spellStart"/>
      <w:r w:rsidRPr="003D5F20">
        <w:rPr>
          <w:rFonts w:asciiTheme="minorHAnsi" w:hAnsiTheme="minorHAnsi" w:cstheme="minorHAnsi"/>
          <w:bCs/>
        </w:rPr>
        <w:t>disputes</w:t>
      </w:r>
      <w:proofErr w:type="spellEnd"/>
      <w:r w:rsidRPr="003D5F20">
        <w:rPr>
          <w:rFonts w:asciiTheme="minorHAnsi" w:hAnsiTheme="minorHAnsi" w:cstheme="minorHAnsi"/>
        </w:rPr>
        <w:t xml:space="preserve">.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r w:rsidRPr="003D5F20">
        <w:rPr>
          <w:rFonts w:asciiTheme="minorHAnsi" w:hAnsiTheme="minorHAnsi" w:cstheme="minorHAnsi"/>
          <w:bCs/>
        </w:rPr>
        <w:t>"</w:t>
      </w:r>
      <w:proofErr w:type="spellStart"/>
      <w:r w:rsidRPr="003D5F20">
        <w:rPr>
          <w:rFonts w:asciiTheme="minorHAnsi" w:hAnsiTheme="minorHAnsi" w:cstheme="minorHAnsi"/>
          <w:bCs/>
        </w:rPr>
        <w:t>trouble-case</w:t>
      </w:r>
      <w:proofErr w:type="spellEnd"/>
      <w:r w:rsidRPr="003D5F20">
        <w:rPr>
          <w:rFonts w:asciiTheme="minorHAnsi" w:hAnsiTheme="minorHAnsi" w:cstheme="minorHAnsi"/>
          <w:bCs/>
        </w:rPr>
        <w:t>"</w:t>
      </w:r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became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crucial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unit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analysis</w:t>
      </w:r>
      <w:proofErr w:type="spellEnd"/>
      <w:r w:rsidRPr="003D5F20">
        <w:rPr>
          <w:rFonts w:asciiTheme="minorHAnsi" w:hAnsiTheme="minorHAnsi" w:cstheme="minorHAnsi"/>
        </w:rPr>
        <w:t xml:space="preserve">—a </w:t>
      </w:r>
      <w:proofErr w:type="spellStart"/>
      <w:r w:rsidRPr="003D5F20">
        <w:rPr>
          <w:rFonts w:asciiTheme="minorHAnsi" w:hAnsiTheme="minorHAnsi" w:cstheme="minorHAnsi"/>
        </w:rPr>
        <w:t>mechanism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for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revealing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operational</w:t>
      </w:r>
      <w:proofErr w:type="spellEnd"/>
      <w:r w:rsidRPr="003D5F20">
        <w:rPr>
          <w:rFonts w:asciiTheme="minorHAnsi" w:hAnsiTheme="minorHAnsi" w:cstheme="minorHAnsi"/>
        </w:rPr>
        <w:t xml:space="preserve"> reality of a </w:t>
      </w:r>
      <w:proofErr w:type="spellStart"/>
      <w:r w:rsidRPr="003D5F20">
        <w:rPr>
          <w:rFonts w:asciiTheme="minorHAnsi" w:hAnsiTheme="minorHAnsi" w:cstheme="minorHAnsi"/>
        </w:rPr>
        <w:t>society's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legal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institutions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processes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social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control</w:t>
      </w:r>
      <w:proofErr w:type="spellEnd"/>
      <w:r w:rsidRPr="003D5F20">
        <w:rPr>
          <w:rFonts w:asciiTheme="minorHAnsi" w:hAnsiTheme="minorHAnsi" w:cstheme="minorHAnsi"/>
        </w:rPr>
        <w:t xml:space="preserve">, and </w:t>
      </w:r>
      <w:proofErr w:type="spellStart"/>
      <w:r w:rsidRPr="003D5F20">
        <w:rPr>
          <w:rFonts w:asciiTheme="minorHAnsi" w:hAnsiTheme="minorHAnsi" w:cstheme="minorHAnsi"/>
        </w:rPr>
        <w:t>underlying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values</w:t>
      </w:r>
      <w:proofErr w:type="spellEnd"/>
      <w:r w:rsidRPr="003D5F20">
        <w:rPr>
          <w:rFonts w:asciiTheme="minorHAnsi" w:hAnsiTheme="minorHAnsi" w:cstheme="minorHAnsi"/>
        </w:rPr>
        <w:t>.</w:t>
      </w:r>
    </w:p>
    <w:p w:rsidR="003D5F20" w:rsidRPr="003D5F20" w:rsidRDefault="003D5F20" w:rsidP="003D5F20">
      <w:pPr>
        <w:pStyle w:val="Normlnywebov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proofErr w:type="spellStart"/>
      <w:r w:rsidRPr="003D5F20">
        <w:rPr>
          <w:rFonts w:asciiTheme="minorHAnsi" w:hAnsiTheme="minorHAnsi" w:cstheme="minorHAnsi"/>
          <w:b/>
          <w:bCs/>
        </w:rPr>
        <w:t>Contemporary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/>
          <w:bCs/>
        </w:rPr>
        <w:t>Work</w:t>
      </w:r>
      <w:proofErr w:type="spellEnd"/>
      <w:r w:rsidRPr="003D5F20">
        <w:rPr>
          <w:rFonts w:asciiTheme="minorHAnsi" w:hAnsiTheme="minorHAnsi" w:cstheme="minorHAnsi"/>
          <w:b/>
          <w:bCs/>
        </w:rPr>
        <w:t>:</w:t>
      </w:r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This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shift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led</w:t>
      </w:r>
      <w:proofErr w:type="spellEnd"/>
      <w:r w:rsidRPr="003D5F20">
        <w:rPr>
          <w:rFonts w:asciiTheme="minorHAnsi" w:hAnsiTheme="minorHAnsi" w:cstheme="minorHAnsi"/>
        </w:rPr>
        <w:t xml:space="preserve"> to a </w:t>
      </w:r>
      <w:proofErr w:type="spellStart"/>
      <w:r w:rsidRPr="003D5F20">
        <w:rPr>
          <w:rFonts w:asciiTheme="minorHAnsi" w:hAnsiTheme="minorHAnsi" w:cstheme="minorHAnsi"/>
        </w:rPr>
        <w:t>series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important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descriptive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monographs</w:t>
      </w:r>
      <w:proofErr w:type="spellEnd"/>
      <w:r w:rsidRPr="003D5F20">
        <w:rPr>
          <w:rFonts w:asciiTheme="minorHAnsi" w:hAnsiTheme="minorHAnsi" w:cstheme="minorHAnsi"/>
        </w:rPr>
        <w:t xml:space="preserve"> in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1950s and 60s, </w:t>
      </w:r>
      <w:proofErr w:type="spellStart"/>
      <w:r w:rsidRPr="003D5F20">
        <w:rPr>
          <w:rFonts w:asciiTheme="minorHAnsi" w:hAnsiTheme="minorHAnsi" w:cstheme="minorHAnsi"/>
        </w:rPr>
        <w:t>which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moved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field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beyond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simplistic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notions</w:t>
      </w:r>
      <w:proofErr w:type="spellEnd"/>
      <w:r w:rsidRPr="003D5F20">
        <w:rPr>
          <w:rFonts w:asciiTheme="minorHAnsi" w:hAnsiTheme="minorHAnsi" w:cstheme="minorHAnsi"/>
        </w:rPr>
        <w:t xml:space="preserve"> of "</w:t>
      </w:r>
      <w:proofErr w:type="spellStart"/>
      <w:r w:rsidRPr="003D5F20">
        <w:rPr>
          <w:rFonts w:asciiTheme="minorHAnsi" w:hAnsiTheme="minorHAnsi" w:cstheme="minorHAnsi"/>
        </w:rPr>
        <w:t>primitive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law</w:t>
      </w:r>
      <w:proofErr w:type="spellEnd"/>
      <w:r w:rsidRPr="003D5F20">
        <w:rPr>
          <w:rFonts w:asciiTheme="minorHAnsi" w:hAnsiTheme="minorHAnsi" w:cstheme="minorHAnsi"/>
        </w:rPr>
        <w:t xml:space="preserve">" </w:t>
      </w:r>
      <w:proofErr w:type="spellStart"/>
      <w:r w:rsidRPr="003D5F20">
        <w:rPr>
          <w:rFonts w:asciiTheme="minorHAnsi" w:hAnsiTheme="minorHAnsi" w:cstheme="minorHAnsi"/>
        </w:rPr>
        <w:t>toward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detailed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examin</w:t>
      </w:r>
      <w:r w:rsidRPr="003D5F20">
        <w:rPr>
          <w:rFonts w:asciiTheme="minorHAnsi" w:hAnsiTheme="minorHAnsi" w:cstheme="minorHAnsi"/>
        </w:rPr>
        <w:t>ations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diverse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legal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systems</w:t>
      </w:r>
      <w:proofErr w:type="spellEnd"/>
    </w:p>
    <w:p w:rsidR="003D5F20" w:rsidRPr="003D5F20" w:rsidRDefault="003D5F20" w:rsidP="003D5F20">
      <w:pPr>
        <w:pStyle w:val="Nadpis3"/>
        <w:jc w:val="both"/>
        <w:rPr>
          <w:rFonts w:asciiTheme="minorHAnsi" w:hAnsiTheme="minorHAnsi" w:cstheme="minorHAnsi"/>
          <w:sz w:val="24"/>
          <w:szCs w:val="24"/>
        </w:rPr>
      </w:pPr>
      <w:r w:rsidRPr="003D5F20">
        <w:rPr>
          <w:rFonts w:asciiTheme="minorHAnsi" w:hAnsiTheme="minorHAnsi" w:cstheme="minorHAnsi"/>
          <w:sz w:val="24"/>
          <w:szCs w:val="24"/>
        </w:rPr>
        <w:t xml:space="preserve">II. </w:t>
      </w:r>
      <w:proofErr w:type="spellStart"/>
      <w:r w:rsidRPr="003D5F20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Pr="003D5F2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5F20">
        <w:rPr>
          <w:rFonts w:asciiTheme="minorHAnsi" w:hAnsiTheme="minorHAnsi" w:cstheme="minorHAnsi"/>
          <w:sz w:val="24"/>
          <w:szCs w:val="24"/>
        </w:rPr>
        <w:t>Theoretical</w:t>
      </w:r>
      <w:proofErr w:type="spellEnd"/>
      <w:r w:rsidRPr="003D5F2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5F20">
        <w:rPr>
          <w:rFonts w:asciiTheme="minorHAnsi" w:hAnsiTheme="minorHAnsi" w:cstheme="minorHAnsi"/>
          <w:sz w:val="24"/>
          <w:szCs w:val="24"/>
        </w:rPr>
        <w:t>Debates</w:t>
      </w:r>
      <w:proofErr w:type="spellEnd"/>
    </w:p>
    <w:p w:rsidR="003D5F20" w:rsidRPr="003D5F20" w:rsidRDefault="003D5F20" w:rsidP="003D5F20">
      <w:pPr>
        <w:pStyle w:val="Normlnywebov"/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</w:rPr>
        <w:t xml:space="preserve">Nader </w:t>
      </w:r>
      <w:proofErr w:type="spellStart"/>
      <w:r w:rsidRPr="003D5F20">
        <w:rPr>
          <w:rFonts w:asciiTheme="minorHAnsi" w:hAnsiTheme="minorHAnsi" w:cstheme="minorHAnsi"/>
        </w:rPr>
        <w:t>highlights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two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central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theoretical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conflicts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that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have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shaped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discipline</w:t>
      </w:r>
      <w:proofErr w:type="spellEnd"/>
      <w:r w:rsidRPr="003D5F20">
        <w:rPr>
          <w:rFonts w:asciiTheme="minorHAnsi" w:hAnsiTheme="minorHAnsi" w:cstheme="minorHAnsi"/>
        </w:rPr>
        <w:t>:</w:t>
      </w:r>
    </w:p>
    <w:p w:rsidR="003D5F20" w:rsidRPr="003D5F20" w:rsidRDefault="003D5F20" w:rsidP="003D5F20">
      <w:pPr>
        <w:pStyle w:val="Nadpis4"/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</w:rPr>
        <w:t xml:space="preserve">A. </w:t>
      </w:r>
      <w:proofErr w:type="spellStart"/>
      <w:r w:rsidRPr="003D5F20">
        <w:rPr>
          <w:rFonts w:asciiTheme="minorHAnsi" w:hAnsiTheme="minorHAnsi" w:cstheme="minorHAnsi"/>
        </w:rPr>
        <w:t>Defining</w:t>
      </w:r>
      <w:proofErr w:type="spellEnd"/>
      <w:r w:rsidRPr="003D5F20">
        <w:rPr>
          <w:rFonts w:asciiTheme="minorHAnsi" w:hAnsiTheme="minorHAnsi" w:cstheme="minorHAnsi"/>
        </w:rPr>
        <w:t xml:space="preserve"> and </w:t>
      </w:r>
      <w:proofErr w:type="spellStart"/>
      <w:r w:rsidRPr="003D5F20">
        <w:rPr>
          <w:rFonts w:asciiTheme="minorHAnsi" w:hAnsiTheme="minorHAnsi" w:cstheme="minorHAnsi"/>
        </w:rPr>
        <w:t>Universalizing</w:t>
      </w:r>
      <w:proofErr w:type="spellEnd"/>
      <w:r w:rsidRPr="003D5F20">
        <w:rPr>
          <w:rFonts w:asciiTheme="minorHAnsi" w:hAnsiTheme="minorHAnsi" w:cstheme="minorHAnsi"/>
        </w:rPr>
        <w:t xml:space="preserve"> "</w:t>
      </w:r>
      <w:proofErr w:type="spellStart"/>
      <w:r w:rsidRPr="003D5F20">
        <w:rPr>
          <w:rFonts w:asciiTheme="minorHAnsi" w:hAnsiTheme="minorHAnsi" w:cstheme="minorHAnsi"/>
        </w:rPr>
        <w:t>Law</w:t>
      </w:r>
      <w:proofErr w:type="spellEnd"/>
      <w:r w:rsidRPr="003D5F20">
        <w:rPr>
          <w:rFonts w:asciiTheme="minorHAnsi" w:hAnsiTheme="minorHAnsi" w:cstheme="minorHAnsi"/>
        </w:rPr>
        <w:t>"</w:t>
      </w:r>
    </w:p>
    <w:p w:rsidR="003D5F20" w:rsidRPr="003D5F20" w:rsidRDefault="003D5F20" w:rsidP="003D5F20">
      <w:pPr>
        <w:pStyle w:val="Normlnywebov"/>
        <w:jc w:val="both"/>
        <w:rPr>
          <w:rFonts w:asciiTheme="minorHAnsi" w:hAnsiTheme="minorHAnsi" w:cstheme="minorHAnsi"/>
        </w:rPr>
      </w:pP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field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was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long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preoccupied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with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philosophical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question</w:t>
      </w:r>
      <w:proofErr w:type="spellEnd"/>
      <w:r w:rsidRPr="003D5F20">
        <w:rPr>
          <w:rFonts w:asciiTheme="minorHAnsi" w:hAnsiTheme="minorHAnsi" w:cstheme="minorHAnsi"/>
        </w:rPr>
        <w:t xml:space="preserve">: </w:t>
      </w:r>
      <w:r w:rsidRPr="003D5F20">
        <w:rPr>
          <w:rFonts w:asciiTheme="minorHAnsi" w:hAnsiTheme="minorHAnsi" w:cstheme="minorHAnsi"/>
          <w:bCs/>
        </w:rPr>
        <w:t>"</w:t>
      </w:r>
      <w:proofErr w:type="spellStart"/>
      <w:r w:rsidRPr="003D5F20">
        <w:rPr>
          <w:rFonts w:asciiTheme="minorHAnsi" w:hAnsiTheme="minorHAnsi" w:cstheme="minorHAnsi"/>
          <w:bCs/>
        </w:rPr>
        <w:t>What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is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Law</w:t>
      </w:r>
      <w:proofErr w:type="spellEnd"/>
      <w:r w:rsidRPr="003D5F20">
        <w:rPr>
          <w:rFonts w:asciiTheme="minorHAnsi" w:hAnsiTheme="minorHAnsi" w:cstheme="minorHAnsi"/>
          <w:bCs/>
        </w:rPr>
        <w:t>?"</w:t>
      </w:r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Specifically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scholars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debated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whether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societies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without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centralized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political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authority</w:t>
      </w:r>
      <w:proofErr w:type="spellEnd"/>
      <w:r w:rsidRPr="003D5F20">
        <w:rPr>
          <w:rFonts w:asciiTheme="minorHAnsi" w:hAnsiTheme="minorHAnsi" w:cstheme="minorHAnsi"/>
        </w:rPr>
        <w:t xml:space="preserve"> (</w:t>
      </w:r>
      <w:proofErr w:type="spellStart"/>
      <w:r w:rsidRPr="003D5F20">
        <w:rPr>
          <w:rFonts w:asciiTheme="minorHAnsi" w:hAnsiTheme="minorHAnsi" w:cstheme="minorHAnsi"/>
        </w:rPr>
        <w:t>stateless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societies</w:t>
      </w:r>
      <w:proofErr w:type="spellEnd"/>
      <w:r w:rsidRPr="003D5F20">
        <w:rPr>
          <w:rFonts w:asciiTheme="minorHAnsi" w:hAnsiTheme="minorHAnsi" w:cstheme="minorHAnsi"/>
        </w:rPr>
        <w:t xml:space="preserve">) </w:t>
      </w:r>
      <w:proofErr w:type="spellStart"/>
      <w:r w:rsidRPr="003D5F20">
        <w:rPr>
          <w:rFonts w:asciiTheme="minorHAnsi" w:hAnsiTheme="minorHAnsi" w:cstheme="minorHAnsi"/>
        </w:rPr>
        <w:t>possessed</w:t>
      </w:r>
      <w:proofErr w:type="spellEnd"/>
      <w:r w:rsidRPr="003D5F20">
        <w:rPr>
          <w:rFonts w:asciiTheme="minorHAnsi" w:hAnsiTheme="minorHAnsi" w:cstheme="minorHAnsi"/>
        </w:rPr>
        <w:t xml:space="preserve"> "</w:t>
      </w:r>
      <w:proofErr w:type="spellStart"/>
      <w:r w:rsidRPr="003D5F20">
        <w:rPr>
          <w:rFonts w:asciiTheme="minorHAnsi" w:hAnsiTheme="minorHAnsi" w:cstheme="minorHAnsi"/>
        </w:rPr>
        <w:t>true</w:t>
      </w:r>
      <w:proofErr w:type="spellEnd"/>
      <w:r w:rsidRPr="003D5F20">
        <w:rPr>
          <w:rFonts w:asciiTheme="minorHAnsi" w:hAnsiTheme="minorHAnsi" w:cstheme="minorHAnsi"/>
        </w:rPr>
        <w:t xml:space="preserve">" </w:t>
      </w:r>
      <w:proofErr w:type="spellStart"/>
      <w:r w:rsidRPr="003D5F20">
        <w:rPr>
          <w:rFonts w:asciiTheme="minorHAnsi" w:hAnsiTheme="minorHAnsi" w:cstheme="minorHAnsi"/>
        </w:rPr>
        <w:t>law</w:t>
      </w:r>
      <w:proofErr w:type="spellEnd"/>
      <w:r w:rsidRPr="003D5F20">
        <w:rPr>
          <w:rFonts w:asciiTheme="minorHAnsi" w:hAnsiTheme="minorHAnsi" w:cstheme="minorHAnsi"/>
        </w:rPr>
        <w:t>.</w:t>
      </w:r>
    </w:p>
    <w:p w:rsidR="003D5F20" w:rsidRPr="003D5F20" w:rsidRDefault="003D5F20" w:rsidP="003D5F20">
      <w:pPr>
        <w:pStyle w:val="Normlnywebov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proofErr w:type="spellStart"/>
      <w:r w:rsidRPr="003D5F20">
        <w:rPr>
          <w:rFonts w:asciiTheme="minorHAnsi" w:hAnsiTheme="minorHAnsi" w:cstheme="minorHAnsi"/>
        </w:rPr>
        <w:t>This</w:t>
      </w:r>
      <w:proofErr w:type="spellEnd"/>
      <w:r w:rsidRPr="003D5F20">
        <w:rPr>
          <w:rFonts w:asciiTheme="minorHAnsi" w:hAnsiTheme="minorHAnsi" w:cstheme="minorHAnsi"/>
        </w:rPr>
        <w:t xml:space="preserve"> debate </w:t>
      </w:r>
      <w:proofErr w:type="spellStart"/>
      <w:r w:rsidRPr="003D5F20">
        <w:rPr>
          <w:rFonts w:asciiTheme="minorHAnsi" w:hAnsiTheme="minorHAnsi" w:cstheme="minorHAnsi"/>
        </w:rPr>
        <w:t>involved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defining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whether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law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required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sanctions</w:t>
      </w:r>
      <w:proofErr w:type="spellEnd"/>
      <w:r w:rsidRPr="003D5F20">
        <w:rPr>
          <w:rFonts w:asciiTheme="minorHAnsi" w:hAnsiTheme="minorHAnsi" w:cstheme="minorHAnsi"/>
        </w:rPr>
        <w:t xml:space="preserve"> (</w:t>
      </w:r>
      <w:proofErr w:type="spellStart"/>
      <w:r w:rsidRPr="003D5F20">
        <w:rPr>
          <w:rFonts w:asciiTheme="minorHAnsi" w:hAnsiTheme="minorHAnsi" w:cstheme="minorHAnsi"/>
        </w:rPr>
        <w:t>like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views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Radcliffe-Brown</w:t>
      </w:r>
      <w:proofErr w:type="spellEnd"/>
      <w:r w:rsidRPr="003D5F20">
        <w:rPr>
          <w:rFonts w:asciiTheme="minorHAnsi" w:hAnsiTheme="minorHAnsi" w:cstheme="minorHAnsi"/>
        </w:rPr>
        <w:t xml:space="preserve">) or </w:t>
      </w:r>
      <w:proofErr w:type="spellStart"/>
      <w:r w:rsidRPr="003D5F20">
        <w:rPr>
          <w:rFonts w:asciiTheme="minorHAnsi" w:hAnsiTheme="minorHAnsi" w:cstheme="minorHAnsi"/>
        </w:rPr>
        <w:t>could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be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based</w:t>
      </w:r>
      <w:proofErr w:type="spellEnd"/>
      <w:r w:rsidRPr="003D5F20">
        <w:rPr>
          <w:rFonts w:asciiTheme="minorHAnsi" w:hAnsiTheme="minorHAnsi" w:cstheme="minorHAnsi"/>
        </w:rPr>
        <w:t xml:space="preserve"> on </w:t>
      </w:r>
      <w:proofErr w:type="spellStart"/>
      <w:r w:rsidRPr="003D5F20">
        <w:rPr>
          <w:rFonts w:asciiTheme="minorHAnsi" w:hAnsiTheme="minorHAnsi" w:cstheme="minorHAnsi"/>
        </w:rPr>
        <w:t>principles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like</w:t>
      </w:r>
      <w:proofErr w:type="spellEnd"/>
      <w:r w:rsidRPr="003D5F20">
        <w:rPr>
          <w:rFonts w:asciiTheme="minorHAnsi" w:hAnsiTheme="minorHAnsi" w:cstheme="minorHAnsi"/>
        </w:rPr>
        <w:t xml:space="preserve"> reciprocity and </w:t>
      </w:r>
      <w:proofErr w:type="spellStart"/>
      <w:r w:rsidRPr="003D5F20">
        <w:rPr>
          <w:rFonts w:asciiTheme="minorHAnsi" w:hAnsiTheme="minorHAnsi" w:cstheme="minorHAnsi"/>
        </w:rPr>
        <w:t>obligation</w:t>
      </w:r>
      <w:proofErr w:type="spellEnd"/>
      <w:r w:rsidRPr="003D5F20">
        <w:rPr>
          <w:rFonts w:asciiTheme="minorHAnsi" w:hAnsiTheme="minorHAnsi" w:cstheme="minorHAnsi"/>
        </w:rPr>
        <w:t xml:space="preserve"> (</w:t>
      </w:r>
      <w:proofErr w:type="spellStart"/>
      <w:r w:rsidRPr="003D5F20">
        <w:rPr>
          <w:rFonts w:asciiTheme="minorHAnsi" w:hAnsiTheme="minorHAnsi" w:cstheme="minorHAnsi"/>
        </w:rPr>
        <w:t>Malinowski</w:t>
      </w:r>
      <w:proofErr w:type="spellEnd"/>
      <w:r w:rsidRPr="003D5F20">
        <w:rPr>
          <w:rFonts w:asciiTheme="minorHAnsi" w:hAnsiTheme="minorHAnsi" w:cstheme="minorHAnsi"/>
        </w:rPr>
        <w:t>).</w:t>
      </w:r>
    </w:p>
    <w:p w:rsidR="003D5F20" w:rsidRPr="003D5F20" w:rsidRDefault="003D5F20" w:rsidP="003D5F20">
      <w:pPr>
        <w:pStyle w:val="Normlnywebov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</w:rPr>
        <w:t xml:space="preserve">Nader notes </w:t>
      </w:r>
      <w:proofErr w:type="spellStart"/>
      <w:r w:rsidRPr="003D5F20">
        <w:rPr>
          <w:rFonts w:asciiTheme="minorHAnsi" w:hAnsiTheme="minorHAnsi" w:cstheme="minorHAnsi"/>
        </w:rPr>
        <w:t>that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contemporary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anthropology</w:t>
      </w:r>
      <w:proofErr w:type="spellEnd"/>
      <w:r w:rsidRPr="003D5F20">
        <w:rPr>
          <w:rFonts w:asciiTheme="minorHAnsi" w:hAnsiTheme="minorHAnsi" w:cstheme="minorHAnsi"/>
        </w:rPr>
        <w:t xml:space="preserve"> has </w:t>
      </w:r>
      <w:proofErr w:type="spellStart"/>
      <w:r w:rsidRPr="003D5F20">
        <w:rPr>
          <w:rFonts w:asciiTheme="minorHAnsi" w:hAnsiTheme="minorHAnsi" w:cstheme="minorHAnsi"/>
        </w:rPr>
        <w:t>largely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moved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past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this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restrictive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definitional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issue</w:t>
      </w:r>
      <w:proofErr w:type="spellEnd"/>
      <w:r w:rsidRPr="003D5F20">
        <w:rPr>
          <w:rFonts w:asciiTheme="minorHAnsi" w:hAnsiTheme="minorHAnsi" w:cstheme="minorHAnsi"/>
        </w:rPr>
        <w:t xml:space="preserve">.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modern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focus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is</w:t>
      </w:r>
      <w:proofErr w:type="spellEnd"/>
      <w:r w:rsidRPr="003D5F20">
        <w:rPr>
          <w:rFonts w:asciiTheme="minorHAnsi" w:hAnsiTheme="minorHAnsi" w:cstheme="minorHAnsi"/>
        </w:rPr>
        <w:t xml:space="preserve"> on </w:t>
      </w:r>
      <w:proofErr w:type="spellStart"/>
      <w:r w:rsidRPr="003D5F20">
        <w:rPr>
          <w:rFonts w:asciiTheme="minorHAnsi" w:hAnsiTheme="minorHAnsi" w:cstheme="minorHAnsi"/>
          <w:bCs/>
        </w:rPr>
        <w:t>empirical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questions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concerning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universal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attributes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legal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processes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social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control</w:t>
      </w:r>
      <w:proofErr w:type="spellEnd"/>
      <w:r w:rsidRPr="003D5F20">
        <w:rPr>
          <w:rFonts w:asciiTheme="minorHAnsi" w:hAnsiTheme="minorHAnsi" w:cstheme="minorHAnsi"/>
        </w:rPr>
        <w:t xml:space="preserve">, and </w:t>
      </w:r>
      <w:proofErr w:type="spellStart"/>
      <w:r w:rsidRPr="003D5F20">
        <w:rPr>
          <w:rFonts w:asciiTheme="minorHAnsi" w:hAnsiTheme="minorHAnsi" w:cstheme="minorHAnsi"/>
        </w:rPr>
        <w:t>dispute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resolution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mechanisms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found</w:t>
      </w:r>
      <w:proofErr w:type="spellEnd"/>
      <w:r w:rsidRPr="003D5F20">
        <w:rPr>
          <w:rFonts w:asciiTheme="minorHAnsi" w:hAnsiTheme="minorHAnsi" w:cstheme="minorHAnsi"/>
        </w:rPr>
        <w:t xml:space="preserve"> in </w:t>
      </w:r>
      <w:proofErr w:type="spellStart"/>
      <w:r w:rsidRPr="003D5F20">
        <w:rPr>
          <w:rFonts w:asciiTheme="minorHAnsi" w:hAnsiTheme="minorHAnsi" w:cstheme="minorHAnsi"/>
        </w:rPr>
        <w:t>all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communities</w:t>
      </w:r>
      <w:proofErr w:type="spellEnd"/>
      <w:r w:rsidRPr="003D5F20">
        <w:rPr>
          <w:rFonts w:asciiTheme="minorHAnsi" w:hAnsiTheme="minorHAnsi" w:cstheme="minorHAnsi"/>
        </w:rPr>
        <w:t>.</w:t>
      </w:r>
    </w:p>
    <w:p w:rsidR="003D5F20" w:rsidRPr="003D5F20" w:rsidRDefault="003D5F20" w:rsidP="003D5F20">
      <w:pPr>
        <w:pStyle w:val="Nadpis4"/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</w:rPr>
        <w:t xml:space="preserve">B.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Challenge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proofErr w:type="spellStart"/>
      <w:r w:rsidRPr="003D5F20">
        <w:rPr>
          <w:rFonts w:asciiTheme="minorHAnsi" w:hAnsiTheme="minorHAnsi" w:cstheme="minorHAnsi"/>
        </w:rPr>
        <w:t>Cross-Cultural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Comparison</w:t>
      </w:r>
      <w:proofErr w:type="spellEnd"/>
    </w:p>
    <w:p w:rsidR="003D5F20" w:rsidRPr="003D5F20" w:rsidRDefault="003D5F20" w:rsidP="003D5F20">
      <w:pPr>
        <w:pStyle w:val="Normlnywebov"/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</w:rPr>
        <w:t xml:space="preserve">A major </w:t>
      </w:r>
      <w:proofErr w:type="spellStart"/>
      <w:r w:rsidRPr="003D5F20">
        <w:rPr>
          <w:rFonts w:asciiTheme="minorHAnsi" w:hAnsiTheme="minorHAnsi" w:cstheme="minorHAnsi"/>
        </w:rPr>
        <w:t>methodological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conflict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centered</w:t>
      </w:r>
      <w:proofErr w:type="spellEnd"/>
      <w:r w:rsidRPr="003D5F20">
        <w:rPr>
          <w:rFonts w:asciiTheme="minorHAnsi" w:hAnsiTheme="minorHAnsi" w:cstheme="minorHAnsi"/>
        </w:rPr>
        <w:t xml:space="preserve"> on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appropriate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terminology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for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analysis</w:t>
      </w:r>
      <w:proofErr w:type="spellEnd"/>
      <w:r w:rsidRPr="003D5F20">
        <w:rPr>
          <w:rFonts w:asciiTheme="minorHAnsi" w:hAnsiTheme="minorHAnsi" w:cstheme="minorHAnsi"/>
        </w:rPr>
        <w:t>:</w:t>
      </w:r>
    </w:p>
    <w:p w:rsidR="003D5F20" w:rsidRPr="003D5F20" w:rsidRDefault="003D5F20" w:rsidP="003D5F20">
      <w:pPr>
        <w:pStyle w:val="Normlnywebov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  <w:b/>
          <w:bCs/>
        </w:rPr>
        <w:t xml:space="preserve">Max </w:t>
      </w:r>
      <w:proofErr w:type="spellStart"/>
      <w:r w:rsidRPr="003D5F20">
        <w:rPr>
          <w:rFonts w:asciiTheme="minorHAnsi" w:hAnsiTheme="minorHAnsi" w:cstheme="minorHAnsi"/>
          <w:b/>
          <w:bCs/>
        </w:rPr>
        <w:t>Gluckman's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Argument</w:t>
      </w:r>
      <w:r w:rsidRPr="003D5F20">
        <w:rPr>
          <w:rFonts w:asciiTheme="minorHAnsi" w:hAnsiTheme="minorHAnsi" w:cstheme="minorHAnsi"/>
          <w:bCs/>
        </w:rPr>
        <w:t>:</w:t>
      </w:r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Gluckman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advocated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for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use</w:t>
      </w:r>
      <w:proofErr w:type="spellEnd"/>
      <w:r w:rsidRPr="003D5F20">
        <w:rPr>
          <w:rFonts w:asciiTheme="minorHAnsi" w:hAnsiTheme="minorHAnsi" w:cstheme="minorHAnsi"/>
        </w:rPr>
        <w:t xml:space="preserve"> of </w:t>
      </w:r>
      <w:r w:rsidRPr="003D5F20">
        <w:rPr>
          <w:rFonts w:asciiTheme="minorHAnsi" w:hAnsiTheme="minorHAnsi" w:cstheme="minorHAnsi"/>
          <w:bCs/>
        </w:rPr>
        <w:t>Western-</w:t>
      </w:r>
      <w:proofErr w:type="spellStart"/>
      <w:r w:rsidRPr="003D5F20">
        <w:rPr>
          <w:rFonts w:asciiTheme="minorHAnsi" w:hAnsiTheme="minorHAnsi" w:cstheme="minorHAnsi"/>
          <w:bCs/>
        </w:rPr>
        <w:t>derived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legal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concepts</w:t>
      </w:r>
      <w:proofErr w:type="spellEnd"/>
      <w:r w:rsidRPr="003D5F20">
        <w:rPr>
          <w:rFonts w:asciiTheme="minorHAnsi" w:hAnsiTheme="minorHAnsi" w:cstheme="minorHAnsi"/>
        </w:rPr>
        <w:t xml:space="preserve"> (</w:t>
      </w:r>
      <w:proofErr w:type="spellStart"/>
      <w:r w:rsidRPr="003D5F20">
        <w:rPr>
          <w:rFonts w:asciiTheme="minorHAnsi" w:hAnsiTheme="minorHAnsi" w:cstheme="minorHAnsi"/>
        </w:rPr>
        <w:t>e.g</w:t>
      </w:r>
      <w:proofErr w:type="spellEnd"/>
      <w:r w:rsidRPr="003D5F20">
        <w:rPr>
          <w:rFonts w:asciiTheme="minorHAnsi" w:hAnsiTheme="minorHAnsi" w:cstheme="minorHAnsi"/>
        </w:rPr>
        <w:t xml:space="preserve">., </w:t>
      </w:r>
      <w:r w:rsidRPr="003D5F20">
        <w:rPr>
          <w:rFonts w:asciiTheme="minorHAnsi" w:hAnsiTheme="minorHAnsi" w:cstheme="minorHAnsi"/>
          <w:i/>
          <w:iCs/>
        </w:rPr>
        <w:t>tort</w:t>
      </w:r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  <w:i/>
          <w:iCs/>
        </w:rPr>
        <w:t>crime</w:t>
      </w:r>
      <w:proofErr w:type="spellEnd"/>
      <w:r w:rsidRPr="003D5F20">
        <w:rPr>
          <w:rFonts w:asciiTheme="minorHAnsi" w:hAnsiTheme="minorHAnsi" w:cstheme="minorHAnsi"/>
        </w:rPr>
        <w:t xml:space="preserve">) as </w:t>
      </w:r>
      <w:proofErr w:type="spellStart"/>
      <w:r w:rsidRPr="003D5F20">
        <w:rPr>
          <w:rFonts w:asciiTheme="minorHAnsi" w:hAnsiTheme="minorHAnsi" w:cstheme="minorHAnsi"/>
        </w:rPr>
        <w:t>necessary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analytical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tools</w:t>
      </w:r>
      <w:proofErr w:type="spellEnd"/>
      <w:r w:rsidRPr="003D5F20">
        <w:rPr>
          <w:rFonts w:asciiTheme="minorHAnsi" w:hAnsiTheme="minorHAnsi" w:cstheme="minorHAnsi"/>
        </w:rPr>
        <w:t xml:space="preserve"> to </w:t>
      </w:r>
      <w:proofErr w:type="spellStart"/>
      <w:r w:rsidRPr="003D5F20">
        <w:rPr>
          <w:rFonts w:asciiTheme="minorHAnsi" w:hAnsiTheme="minorHAnsi" w:cstheme="minorHAnsi"/>
        </w:rPr>
        <w:t>facilitate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systematic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cross-cultural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comparison</w:t>
      </w:r>
      <w:proofErr w:type="spellEnd"/>
      <w:r w:rsidRPr="003D5F20">
        <w:rPr>
          <w:rFonts w:asciiTheme="minorHAnsi" w:hAnsiTheme="minorHAnsi" w:cstheme="minorHAnsi"/>
        </w:rPr>
        <w:t xml:space="preserve"> and </w:t>
      </w:r>
      <w:proofErr w:type="spellStart"/>
      <w:r w:rsidRPr="003D5F20">
        <w:rPr>
          <w:rFonts w:asciiTheme="minorHAnsi" w:hAnsiTheme="minorHAnsi" w:cstheme="minorHAnsi"/>
        </w:rPr>
        <w:t>generalization</w:t>
      </w:r>
      <w:proofErr w:type="spellEnd"/>
      <w:r w:rsidRPr="003D5F20">
        <w:rPr>
          <w:rFonts w:asciiTheme="minorHAnsi" w:hAnsiTheme="minorHAnsi" w:cstheme="minorHAnsi"/>
        </w:rPr>
        <w:t>.</w:t>
      </w:r>
    </w:p>
    <w:p w:rsidR="003D5F20" w:rsidRPr="003D5F20" w:rsidRDefault="003D5F20" w:rsidP="003D5F20">
      <w:pPr>
        <w:pStyle w:val="Normlnywebov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3D5F20">
        <w:rPr>
          <w:rFonts w:asciiTheme="minorHAnsi" w:hAnsiTheme="minorHAnsi" w:cstheme="minorHAnsi"/>
          <w:b/>
          <w:bCs/>
        </w:rPr>
        <w:t xml:space="preserve">Paul </w:t>
      </w:r>
      <w:proofErr w:type="spellStart"/>
      <w:r w:rsidRPr="003D5F20">
        <w:rPr>
          <w:rFonts w:asciiTheme="minorHAnsi" w:hAnsiTheme="minorHAnsi" w:cstheme="minorHAnsi"/>
          <w:b/>
          <w:bCs/>
        </w:rPr>
        <w:t>Bohannan's</w:t>
      </w:r>
      <w:proofErr w:type="spellEnd"/>
      <w:r w:rsidRPr="003D5F20">
        <w:rPr>
          <w:rFonts w:asciiTheme="minorHAnsi" w:hAnsiTheme="minorHAnsi" w:cstheme="minorHAnsi"/>
          <w:b/>
          <w:bCs/>
        </w:rPr>
        <w:t xml:space="preserve"> Argument:</w:t>
      </w:r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Bohannan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strictly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opposed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this</w:t>
      </w:r>
      <w:proofErr w:type="spellEnd"/>
      <w:r w:rsidRPr="003D5F20">
        <w:rPr>
          <w:rFonts w:asciiTheme="minorHAnsi" w:hAnsiTheme="minorHAnsi" w:cstheme="minorHAnsi"/>
        </w:rPr>
        <w:t xml:space="preserve">, </w:t>
      </w:r>
      <w:proofErr w:type="spellStart"/>
      <w:r w:rsidRPr="003D5F20">
        <w:rPr>
          <w:rFonts w:asciiTheme="minorHAnsi" w:hAnsiTheme="minorHAnsi" w:cstheme="minorHAnsi"/>
        </w:rPr>
        <w:t>arguing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that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imposing</w:t>
      </w:r>
      <w:proofErr w:type="spellEnd"/>
      <w:r w:rsidRPr="003D5F20">
        <w:rPr>
          <w:rFonts w:asciiTheme="minorHAnsi" w:hAnsiTheme="minorHAnsi" w:cstheme="minorHAnsi"/>
        </w:rPr>
        <w:t xml:space="preserve"> Western </w:t>
      </w:r>
      <w:proofErr w:type="spellStart"/>
      <w:r w:rsidRPr="003D5F20">
        <w:rPr>
          <w:rFonts w:asciiTheme="minorHAnsi" w:hAnsiTheme="minorHAnsi" w:cstheme="minorHAnsi"/>
        </w:rPr>
        <w:t>terms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causes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distortion</w:t>
      </w:r>
      <w:proofErr w:type="spellEnd"/>
      <w:r w:rsidRPr="003D5F20">
        <w:rPr>
          <w:rFonts w:asciiTheme="minorHAnsi" w:hAnsiTheme="minorHAnsi" w:cstheme="minorHAnsi"/>
        </w:rPr>
        <w:t xml:space="preserve"> and </w:t>
      </w:r>
      <w:proofErr w:type="spellStart"/>
      <w:r w:rsidRPr="003D5F20">
        <w:rPr>
          <w:rFonts w:asciiTheme="minorHAnsi" w:hAnsiTheme="minorHAnsi" w:cstheme="minorHAnsi"/>
        </w:rPr>
        <w:t>obscures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indigenous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legal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logic</w:t>
      </w:r>
      <w:proofErr w:type="spellEnd"/>
      <w:r w:rsidRPr="003D5F20">
        <w:rPr>
          <w:rFonts w:asciiTheme="minorHAnsi" w:hAnsiTheme="minorHAnsi" w:cstheme="minorHAnsi"/>
        </w:rPr>
        <w:t xml:space="preserve">. He </w:t>
      </w:r>
      <w:proofErr w:type="spellStart"/>
      <w:r w:rsidRPr="003D5F20">
        <w:rPr>
          <w:rFonts w:asciiTheme="minorHAnsi" w:hAnsiTheme="minorHAnsi" w:cstheme="minorHAnsi"/>
        </w:rPr>
        <w:t>championed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separating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native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r w:rsidRPr="003D5F20">
        <w:rPr>
          <w:rFonts w:asciiTheme="minorHAnsi" w:hAnsiTheme="minorHAnsi" w:cstheme="minorHAnsi"/>
          <w:bCs/>
        </w:rPr>
        <w:t xml:space="preserve">"folk </w:t>
      </w:r>
      <w:proofErr w:type="spellStart"/>
      <w:r w:rsidRPr="003D5F20">
        <w:rPr>
          <w:rFonts w:asciiTheme="minorHAnsi" w:hAnsiTheme="minorHAnsi" w:cstheme="minorHAnsi"/>
          <w:bCs/>
        </w:rPr>
        <w:t>system</w:t>
      </w:r>
      <w:proofErr w:type="spellEnd"/>
      <w:r w:rsidRPr="003D5F20">
        <w:rPr>
          <w:rFonts w:asciiTheme="minorHAnsi" w:hAnsiTheme="minorHAnsi" w:cstheme="minorHAnsi"/>
          <w:bCs/>
        </w:rPr>
        <w:t>"</w:t>
      </w:r>
      <w:r w:rsidRPr="003D5F20">
        <w:rPr>
          <w:rFonts w:asciiTheme="minorHAnsi" w:hAnsiTheme="minorHAnsi" w:cstheme="minorHAnsi"/>
        </w:rPr>
        <w:t xml:space="preserve"> (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community's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own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concepts</w:t>
      </w:r>
      <w:proofErr w:type="spellEnd"/>
      <w:r w:rsidRPr="003D5F20">
        <w:rPr>
          <w:rFonts w:asciiTheme="minorHAnsi" w:hAnsiTheme="minorHAnsi" w:cstheme="minorHAnsi"/>
        </w:rPr>
        <w:t xml:space="preserve">) </w:t>
      </w:r>
      <w:proofErr w:type="spellStart"/>
      <w:r w:rsidRPr="003D5F20">
        <w:rPr>
          <w:rFonts w:asciiTheme="minorHAnsi" w:hAnsiTheme="minorHAnsi" w:cstheme="minorHAnsi"/>
        </w:rPr>
        <w:t>from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the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proofErr w:type="spellStart"/>
      <w:r w:rsidRPr="003D5F20">
        <w:rPr>
          <w:rFonts w:asciiTheme="minorHAnsi" w:hAnsiTheme="minorHAnsi" w:cstheme="minorHAnsi"/>
        </w:rPr>
        <w:t>anthropologist's</w:t>
      </w:r>
      <w:proofErr w:type="spellEnd"/>
      <w:r w:rsidRPr="003D5F20">
        <w:rPr>
          <w:rFonts w:asciiTheme="minorHAnsi" w:hAnsiTheme="minorHAnsi" w:cstheme="minorHAnsi"/>
        </w:rPr>
        <w:t xml:space="preserve"> </w:t>
      </w:r>
      <w:r w:rsidRPr="003D5F20">
        <w:rPr>
          <w:rFonts w:asciiTheme="minorHAnsi" w:hAnsiTheme="minorHAnsi" w:cstheme="minorHAnsi"/>
          <w:bCs/>
        </w:rPr>
        <w:t>"</w:t>
      </w:r>
      <w:proofErr w:type="spellStart"/>
      <w:r w:rsidRPr="003D5F20">
        <w:rPr>
          <w:rFonts w:asciiTheme="minorHAnsi" w:hAnsiTheme="minorHAnsi" w:cstheme="minorHAnsi"/>
          <w:bCs/>
        </w:rPr>
        <w:t>analytical</w:t>
      </w:r>
      <w:proofErr w:type="spellEnd"/>
      <w:r w:rsidRPr="003D5F20">
        <w:rPr>
          <w:rFonts w:asciiTheme="minorHAnsi" w:hAnsiTheme="minorHAnsi" w:cstheme="minorHAnsi"/>
          <w:bCs/>
        </w:rPr>
        <w:t xml:space="preserve"> </w:t>
      </w:r>
      <w:proofErr w:type="spellStart"/>
      <w:r w:rsidRPr="003D5F20">
        <w:rPr>
          <w:rFonts w:asciiTheme="minorHAnsi" w:hAnsiTheme="minorHAnsi" w:cstheme="minorHAnsi"/>
          <w:bCs/>
        </w:rPr>
        <w:t>system</w:t>
      </w:r>
      <w:proofErr w:type="spellEnd"/>
      <w:r w:rsidRPr="003D5F20">
        <w:rPr>
          <w:rFonts w:asciiTheme="minorHAnsi" w:hAnsiTheme="minorHAnsi" w:cstheme="minorHAnsi"/>
          <w:bCs/>
        </w:rPr>
        <w:t>."</w:t>
      </w:r>
    </w:p>
    <w:sectPr w:rsidR="003D5F20" w:rsidRPr="003D5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1AF1"/>
    <w:multiLevelType w:val="multilevel"/>
    <w:tmpl w:val="7726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1460B"/>
    <w:multiLevelType w:val="multilevel"/>
    <w:tmpl w:val="8DE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076B7"/>
    <w:multiLevelType w:val="multilevel"/>
    <w:tmpl w:val="2FA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A6FEF"/>
    <w:multiLevelType w:val="multilevel"/>
    <w:tmpl w:val="D7AC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B1AD1"/>
    <w:multiLevelType w:val="multilevel"/>
    <w:tmpl w:val="E62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44D13"/>
    <w:multiLevelType w:val="multilevel"/>
    <w:tmpl w:val="31C6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D5525"/>
    <w:multiLevelType w:val="multilevel"/>
    <w:tmpl w:val="6C0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C3487"/>
    <w:multiLevelType w:val="multilevel"/>
    <w:tmpl w:val="A12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20"/>
    <w:rsid w:val="003D5F20"/>
    <w:rsid w:val="006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8EFE0-8443-4D81-A502-84D67B8D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D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3D5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D5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D5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D5F2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D5F2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D5F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3D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D5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2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2025-10-06T16:58:00Z</dcterms:created>
  <dcterms:modified xsi:type="dcterms:W3CDTF">2025-10-06T17:05:00Z</dcterms:modified>
</cp:coreProperties>
</file>