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4F556D" w:rsidRPr="004F556D" w:rsidRDefault="004F556D" w:rsidP="003C5C34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4F556D" w:rsidRPr="004F556D" w:rsidRDefault="004F556D" w:rsidP="003C5C34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 w:rsidR="00630DDC">
        <w:rPr>
          <w:rFonts w:ascii="Times New Roman" w:hAnsi="Times New Roman" w:cs="Times New Roman"/>
        </w:rPr>
        <w:t>09.03.01</w:t>
      </w:r>
      <w:r w:rsidRPr="004F556D">
        <w:rPr>
          <w:rFonts w:ascii="Times New Roman" w:hAnsi="Times New Roman" w:cs="Times New Roman"/>
        </w:rPr>
        <w:t xml:space="preserve"> – «Информатика и вычислительная техника»</w:t>
      </w: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 w:rsidR="004C2B96">
        <w:rPr>
          <w:rFonts w:ascii="Times New Roman" w:hAnsi="Times New Roman" w:cs="Times New Roman"/>
          <w:sz w:val="28"/>
        </w:rPr>
        <w:t>З</w:t>
      </w:r>
      <w:r w:rsidR="00970FD6">
        <w:rPr>
          <w:rFonts w:ascii="Times New Roman" w:hAnsi="Times New Roman" w:cs="Times New Roman"/>
          <w:sz w:val="28"/>
        </w:rPr>
        <w:t>ащит</w:t>
      </w:r>
      <w:r w:rsidR="004C2B96">
        <w:rPr>
          <w:rFonts w:ascii="Times New Roman" w:hAnsi="Times New Roman" w:cs="Times New Roman"/>
          <w:sz w:val="28"/>
        </w:rPr>
        <w:t>а</w:t>
      </w:r>
      <w:r w:rsidR="003646A3">
        <w:rPr>
          <w:rFonts w:ascii="Times New Roman" w:hAnsi="Times New Roman" w:cs="Times New Roman"/>
          <w:sz w:val="28"/>
        </w:rPr>
        <w:t xml:space="preserve"> </w:t>
      </w:r>
      <w:r w:rsidR="004C2B96">
        <w:rPr>
          <w:rFonts w:ascii="Times New Roman" w:hAnsi="Times New Roman" w:cs="Times New Roman"/>
          <w:sz w:val="28"/>
        </w:rPr>
        <w:t>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 w:rsidR="004A0BDF" w:rsidRPr="00945929">
        <w:rPr>
          <w:rFonts w:ascii="Times New Roman" w:hAnsi="Times New Roman" w:cs="Times New Roman"/>
          <w:sz w:val="28"/>
        </w:rPr>
        <w:t xml:space="preserve">Автоматизированные </w:t>
      </w:r>
      <w:r w:rsidRPr="00945929">
        <w:rPr>
          <w:rFonts w:ascii="Times New Roman" w:hAnsi="Times New Roman" w:cs="Times New Roman"/>
          <w:sz w:val="28"/>
        </w:rPr>
        <w:t xml:space="preserve">системы </w:t>
      </w:r>
      <w:r w:rsidR="004A0BDF" w:rsidRPr="00945929">
        <w:rPr>
          <w:rFonts w:ascii="Times New Roman" w:hAnsi="Times New Roman" w:cs="Times New Roman"/>
          <w:sz w:val="28"/>
        </w:rPr>
        <w:t xml:space="preserve">обработки информации </w:t>
      </w:r>
      <w:r w:rsidRPr="00945929">
        <w:rPr>
          <w:rFonts w:ascii="Times New Roman" w:hAnsi="Times New Roman" w:cs="Times New Roman"/>
          <w:sz w:val="28"/>
        </w:rPr>
        <w:t xml:space="preserve">и </w:t>
      </w:r>
      <w:r w:rsidR="004A0BDF" w:rsidRPr="00945929">
        <w:rPr>
          <w:rFonts w:ascii="Times New Roman" w:hAnsi="Times New Roman" w:cs="Times New Roman"/>
          <w:sz w:val="28"/>
        </w:rPr>
        <w:t>управления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 w:rsidR="004A0BDF">
        <w:rPr>
          <w:rFonts w:ascii="Times New Roman" w:hAnsi="Times New Roman" w:cs="Times New Roman"/>
          <w:sz w:val="28"/>
        </w:rPr>
        <w:t>7</w:t>
      </w: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4F556D" w:rsidRPr="000337B9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4F556D" w:rsidRPr="001151DA" w:rsidRDefault="00970FD6" w:rsidP="004F556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1151DA" w:rsidRPr="001151DA">
        <w:rPr>
          <w:rFonts w:ascii="Times New Roman" w:hAnsi="Times New Roman" w:cs="Times New Roman"/>
          <w:sz w:val="32"/>
          <w:szCs w:val="32"/>
        </w:rPr>
        <w:t>6</w:t>
      </w:r>
    </w:p>
    <w:p w:rsidR="000337B9" w:rsidRPr="004F556D" w:rsidRDefault="000337B9" w:rsidP="000337B9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 w:rsidR="001151DA">
        <w:rPr>
          <w:rFonts w:ascii="Times New Roman" w:hAnsi="Times New Roman" w:cs="Times New Roman"/>
          <w:sz w:val="28"/>
        </w:rPr>
        <w:t>Методы сжатия информации</w:t>
      </w:r>
      <w:r w:rsidRPr="00945929">
        <w:rPr>
          <w:rFonts w:ascii="Times New Roman" w:hAnsi="Times New Roman" w:cs="Times New Roman"/>
          <w:sz w:val="28"/>
        </w:rPr>
        <w:t>»</w:t>
      </w: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4F556D" w:rsidRPr="004F556D" w:rsidRDefault="004F556D" w:rsidP="004F556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3C5C34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4A0BDF" w:rsidRPr="00945929">
        <w:rPr>
          <w:rFonts w:ascii="Times New Roman" w:hAnsi="Times New Roman" w:cs="Times New Roman"/>
          <w:bCs/>
          <w:sz w:val="28"/>
        </w:rPr>
        <w:t>АСУ</w:t>
      </w:r>
      <w:r w:rsidRPr="00945929">
        <w:rPr>
          <w:rFonts w:ascii="Times New Roman" w:hAnsi="Times New Roman" w:cs="Times New Roman"/>
          <w:bCs/>
          <w:sz w:val="28"/>
        </w:rPr>
        <w:t>-</w:t>
      </w:r>
      <w:r w:rsidRPr="004F556D">
        <w:rPr>
          <w:rFonts w:ascii="Times New Roman" w:hAnsi="Times New Roman" w:cs="Times New Roman"/>
          <w:bCs/>
          <w:sz w:val="28"/>
        </w:rPr>
        <w:t>1</w:t>
      </w:r>
      <w:r w:rsidR="003646A3">
        <w:rPr>
          <w:rFonts w:ascii="Times New Roman" w:hAnsi="Times New Roman" w:cs="Times New Roman"/>
          <w:bCs/>
          <w:sz w:val="28"/>
        </w:rPr>
        <w:t>4</w:t>
      </w:r>
      <w:r>
        <w:rPr>
          <w:rFonts w:ascii="Times New Roman" w:hAnsi="Times New Roman" w:cs="Times New Roman"/>
          <w:bCs/>
          <w:sz w:val="28"/>
        </w:rPr>
        <w:t>-1б</w:t>
      </w:r>
    </w:p>
    <w:p w:rsidR="004F556D" w:rsidRPr="004F556D" w:rsidRDefault="00945929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Калмыков В. А.</w:t>
      </w:r>
      <w:r w:rsidR="004A0BDF">
        <w:rPr>
          <w:rFonts w:ascii="Times New Roman" w:hAnsi="Times New Roman" w:cs="Times New Roman"/>
          <w:bCs/>
          <w:sz w:val="28"/>
        </w:rPr>
        <w:t xml:space="preserve">    ___</w:t>
      </w:r>
      <w:r w:rsidR="003C5C34">
        <w:rPr>
          <w:rFonts w:ascii="Times New Roman" w:hAnsi="Times New Roman" w:cs="Times New Roman"/>
          <w:bCs/>
          <w:sz w:val="28"/>
        </w:rPr>
        <w:t>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 w:rsidR="004A0BDF"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4F556D" w:rsidRPr="004F556D" w:rsidRDefault="004A0BDF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</w:t>
      </w:r>
      <w:r w:rsidR="003646A3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В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6D1537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Г</w:t>
      </w:r>
      <w:r w:rsidR="004F556D">
        <w:rPr>
          <w:rFonts w:ascii="Times New Roman" w:hAnsi="Times New Roman" w:cs="Times New Roman"/>
          <w:bCs/>
          <w:sz w:val="28"/>
        </w:rPr>
        <w:t>.</w:t>
      </w:r>
      <w:r w:rsidR="00945929">
        <w:rPr>
          <w:rFonts w:ascii="Times New Roman" w:hAnsi="Times New Roman" w:cs="Times New Roman"/>
          <w:bCs/>
          <w:sz w:val="28"/>
        </w:rPr>
        <w:tab/>
        <w:t xml:space="preserve"> _</w:t>
      </w:r>
      <w:r w:rsidR="004F556D" w:rsidRPr="004F556D">
        <w:rPr>
          <w:rFonts w:ascii="Times New Roman" w:hAnsi="Times New Roman" w:cs="Times New Roman"/>
          <w:bCs/>
          <w:sz w:val="28"/>
        </w:rPr>
        <w:t>__________</w:t>
      </w:r>
    </w:p>
    <w:p w:rsidR="004F556D" w:rsidRPr="004F556D" w:rsidRDefault="004F556D" w:rsidP="00767F4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 w:rsidR="00945929"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:rsidR="004F556D" w:rsidRPr="004F556D" w:rsidRDefault="004F556D" w:rsidP="00767F4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4F556D" w:rsidRPr="004F556D" w:rsidRDefault="004F556D" w:rsidP="004F556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2364C7" w:rsidRDefault="004F556D" w:rsidP="005D296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201</w:t>
      </w:r>
      <w:r w:rsidR="003646A3">
        <w:rPr>
          <w:rFonts w:ascii="Times New Roman" w:hAnsi="Times New Roman" w:cs="Times New Roman"/>
          <w:sz w:val="28"/>
        </w:rPr>
        <w:t>7</w:t>
      </w:r>
      <w:bookmarkEnd w:id="0"/>
      <w:r w:rsidR="002364C7">
        <w:rPr>
          <w:rFonts w:ascii="Times New Roman" w:hAnsi="Times New Roman" w:cs="Times New Roman"/>
          <w:sz w:val="28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925F66" w:rsidRPr="00925F66" w:rsidRDefault="001151DA" w:rsidP="00925F6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1DA"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применению различных методов </w:t>
      </w:r>
      <w:proofErr w:type="spellStart"/>
      <w:r w:rsidRPr="001151DA">
        <w:rPr>
          <w:rFonts w:ascii="Times New Roman" w:eastAsia="Calibri" w:hAnsi="Times New Roman" w:cs="Times New Roman"/>
          <w:sz w:val="24"/>
          <w:szCs w:val="24"/>
        </w:rPr>
        <w:t>сжа-тия</w:t>
      </w:r>
      <w:proofErr w:type="spellEnd"/>
      <w:r w:rsidRPr="001151DA">
        <w:rPr>
          <w:rFonts w:ascii="Times New Roman" w:eastAsia="Calibri" w:hAnsi="Times New Roman" w:cs="Times New Roman"/>
          <w:sz w:val="24"/>
          <w:szCs w:val="24"/>
        </w:rPr>
        <w:t xml:space="preserve"> информации. Получить сравнительную характеристику сжатия ин-формации, используя различные комбинации методов. Сделать вывод</w:t>
      </w:r>
      <w:r w:rsidR="00CC57A1" w:rsidRPr="00CC57A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364C7" w:rsidRPr="00CC57A1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2364C7" w:rsidRPr="005D2960" w:rsidRDefault="00925F66" w:rsidP="00925F66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25F66">
        <w:rPr>
          <w:rFonts w:ascii="Times New Roman" w:eastAsia="Calibri" w:hAnsi="Times New Roman" w:cs="Times New Roman"/>
          <w:b/>
          <w:sz w:val="24"/>
          <w:szCs w:val="24"/>
        </w:rPr>
        <w:t>Вариант №6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1151DA" w:rsidRPr="001151DA">
        <w:rPr>
          <w:rFonts w:ascii="Times New Roman" w:eastAsia="Calibri" w:hAnsi="Times New Roman" w:cs="Times New Roman"/>
          <w:sz w:val="24"/>
          <w:szCs w:val="24"/>
        </w:rPr>
        <w:t>Выполнить первое сжатие файла методом арифметического кодирования, и повторное, используя алгоритм Лемпеля-Зива-</w:t>
      </w:r>
      <w:proofErr w:type="spellStart"/>
      <w:r w:rsidR="001151DA" w:rsidRPr="001151DA">
        <w:rPr>
          <w:rFonts w:ascii="Times New Roman" w:eastAsia="Calibri" w:hAnsi="Times New Roman" w:cs="Times New Roman"/>
          <w:sz w:val="24"/>
          <w:szCs w:val="24"/>
        </w:rPr>
        <w:t>Велча</w:t>
      </w:r>
      <w:proofErr w:type="spellEnd"/>
      <w:r w:rsidR="001151DA" w:rsidRPr="001151D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783A1B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Основными техническими характеристиками процессов сжатия и результатов их работы являются: </w:t>
      </w:r>
    </w:p>
    <w:p w:rsidR="001151DA" w:rsidRPr="001151DA" w:rsidRDefault="001151DA" w:rsidP="001151DA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степень сжатия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compress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>) или отношение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 объемов исходного и результирующего потоков; </w:t>
      </w:r>
    </w:p>
    <w:p w:rsidR="001151DA" w:rsidRPr="001151DA" w:rsidRDefault="001151DA" w:rsidP="001151DA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скорость сжатия - время, затрачиваемое на сжатие некоторого объема информации входного потока, до получения из него эквивалентного выходного потока; </w:t>
      </w:r>
    </w:p>
    <w:p w:rsidR="001151DA" w:rsidRPr="001151DA" w:rsidRDefault="001151DA" w:rsidP="001151DA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по этому же или иному алгоритму.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способы сжатия можно разделить на две категории: обратимое и необратимое сжатие.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внешним характеристикам на входной поток объект, однако отличается от него объемом.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определенным форматом данных), представляемого данным потоком информации.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Такие подходы и алгоритмы используются для сжатия, например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n) способами. Поэтому, кроме степени или величины сжатия, в таких алгоритмах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соответствующие интеллектуальные алгоритмы и программы. Необратимое сжатие невозможно применять в областях, в которых необходимо иметь точное соответствие информационной структуры входного и выходного потоков. Данный подход реализован в популярных форматах представления видео и фото информации, известных как JPEG и JFIF алгоритмы и JPG и JIF форматы файлов.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после процесса распаковки данные пригодны для обработки в соответствии с их внутренним форматом.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 </w:t>
      </w: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Сжатие способом кодирования серий (RLE)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Наиболее известный простой подход и алгоритм сжатия информации обратимым путем - это кодирование серий последовательностей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RLE).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 w:rsidR="001151DA" w:rsidRPr="001151DA" w:rsidRDefault="001151DA" w:rsidP="0011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Например:</w:t>
      </w:r>
    </w:p>
    <w:p w:rsidR="001151DA" w:rsidRPr="001151DA" w:rsidRDefault="001151DA" w:rsidP="0011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44 44 44 11 11 11 11 01 33 FF 22 22 - исходная последовательность</w:t>
      </w:r>
    </w:p>
    <w:p w:rsidR="001151DA" w:rsidRPr="001151DA" w:rsidRDefault="001151DA" w:rsidP="0011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03 44 04 11 00 03 01 03 FF 02 22 - сжатая последовательность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Первый байт указывает сколько раз нужно повторить следующий байт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Если первый байт равен 00, то затем идет счетчик, показывающий сколько за ним следует неповторяющихся данных.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Недостатком метода RLE является достаточно низкая степень сжатия.</w:t>
      </w: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Арифметическое кодирование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Совершенно иное решение предлагает т.н. арифметическое кодирование.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оптимальным, т.к. достигается теоретическая граница степени сжатия.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Предполагаемая требуемая последовательность символов, при сжатии методом арифметического кодирования рассматривается как некоторая двоичная дробь из интервала [0, 1). Результат сжатия представляется как последовательность двоичных цифр из записи этой дроби.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Идея метода состоит в следующем: исходный текст рассматривается как запись этой дроби, где каждый входной символ является «цифрой» с весом, пропорциональным вероятности его появления. Этим объясняется интервал, соответствующий минимальной и максимальной вероятностям появления символа в потоке.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алфавит состоит из двух символов: a и b с вероятностями соответственно 0,75 и 0,25.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Рассмотрим наш интервал вероятностей [0, 1). Разобьем его на части, длина которых пропорциональна вероятностям символов. В нашем случае это [0; 0,75) и [0,75; 1). Суть алгоритма в следующем: каждому слову во входном алфавите соответствует некоторый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подинтервал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из интервала [0, 1) а пустому слову соответствует весь интервал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[0, 1). После получения каждого следующего символа интервал уменьшается с выбором той его части, которая соответствует новому символу. Кодом цепочки является интервал, выделенный после обработки всех ее символов, точнее, двоичная запись любой точки из этого интервала, а длина полученного интервала пропорциональна вероятности появления кодируемой цепочки. </w:t>
      </w:r>
    </w:p>
    <w:p w:rsidR="001151DA" w:rsidRPr="001151DA" w:rsidRDefault="001151DA" w:rsidP="001151D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Применим данный алгоритм для цепочки "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aaba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": </w:t>
      </w:r>
    </w:p>
    <w:p w:rsidR="001151DA" w:rsidRPr="001151DA" w:rsidRDefault="001151DA" w:rsidP="001151D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3C5D8" wp14:editId="67B9ABDC">
            <wp:extent cx="3200400" cy="1876425"/>
            <wp:effectExtent l="19050" t="0" r="0" b="0"/>
            <wp:docPr id="37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Границы интервала вычисляются так берется расстояние внутри интервала (0,5625-0,421875=0,140625), делится на частоты [0; 0,10546875) и [0,10546875; 1) и находятся новые границы [0,421875; 0,52734375) и [0,52734375; 0,5625).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 качестве кода можно взять любое число из интервала, полученного на шаге 4, например, 0,43.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декодирования работает аналогично кодирующему. На входе 0,43 и идет разбиение интервала.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Продолжая этот процесс, мы однозначно декодируем все четыре символа. Для того, чтобы декодирующий алгоритм мог определить конец цепочки, мы можем либо передавать ее длину отдельно, либо добавить к алфавиту дополнительный уникальный символ – «конец цепочки». </w:t>
      </w: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Лемпеля-Зива-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Велча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Lempel-Ziv-Welch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LZW)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Данный алгоритм отличают высокая скорость работы как при упаковке, так и при распаковке, достаточно скромные требования к памяти и простая аппаратная реализация.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Недостаток - низкая степень сжатия по сравнению со схемой двухступенчатого кодирования.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Предположим, что у нас имеется словарь, хранящий строки текста и содержащий порядка от 2-х до 8-ми тысяч пронумерованных гнезд. Запишем в первые 256 гнезд строки, состоящие из одного символа, номер которого равен номеру гнезда.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Алгоритм просматривает входной поток, разбивая его на подстроки и добавляя новые гнезда в конец словаря. Прочитаем несколько символов в строку s и найдем в словаре строку t - самый длинный префикс s.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он найден в гнезде с номером n. Выведем число n в выходной поток, переместим указатель входного потока на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(t) символов вперед и добавим в словарь новое гнездо, содержащее строку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t+c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, где с - очередной символ на входе (сразу после t). Алгоритм преобразует поток символов на входе в поток индексов ячеек словаря на выходе.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 практической реализации этого алгоритма следует учесть, что любое гнездо словаря, кроме самых первых, содержащих одно-символьные цепочки, хранит копию некоторого другого гнезда, к которой в конец приписан один символ. Вследствие этого можно обойтись простой списочной структурой с одной связью. </w:t>
      </w:r>
    </w:p>
    <w:p w:rsidR="001151DA" w:rsidRPr="001151DA" w:rsidRDefault="001151DA" w:rsidP="0011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ABCABCABCABCABCABC - 1 2 3 4 6 5 7 7 7 </w:t>
      </w:r>
    </w:p>
    <w:p w:rsidR="001151DA" w:rsidRPr="001151DA" w:rsidRDefault="001151DA" w:rsidP="0011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710"/>
      </w:tblGrid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1151DA" w:rsidRPr="001151DA" w:rsidTr="0040719D">
        <w:trPr>
          <w:jc w:val="center"/>
        </w:trPr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1151DA" w:rsidRPr="001151DA" w:rsidRDefault="001151DA" w:rsidP="001151D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</w:tr>
    </w:tbl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Двухступенчатое кодирование. Алгоритм Лемпеля-Зива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таблиц от первого до n-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уровня.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Метод, о котором и пойдет речь, принадлежит Лемпелю и Зиву и обычно называется LZ-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compression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Суть его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>Размеры этого буфера, называемого также скользящим словарем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), варьируются в разных реализациях кодирующих систем.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Экспериментальным путем установлено, что программа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LHarc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использует 4-килобайтный буфер, LHA и PKZIP - 8-ми, а ARJ - 16-килобайтный.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Затем, после построения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таблиц алгоритм выделяет (путем поиска в словаре) самую длинную начальную подстроку входного потока, совпадающую с одной из подстрок в словаре, и выдает на выход пару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), где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длина найденной в словаре подстроки, а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расстояние от нее до входной подстроки (то есть фактически индекс подстроки в буфере, вычтенный из его размера).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 случае, если такая подстрока не найдена, в выходной поток просто копируется очередной символ входного потока.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 первоначальной версии алгоритма предлагалось использовать простейший поиск по всему словарю. Однако, в дальнейшем, было предложено использовать двоичное дерево и хеширование для быстрого поиска в словаре, что позволило на порядок поднять скорость работы алгоритма.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Таким образом, алгоритм Лемпеля-Зива преобразует один поток исходных символов в два параллельных потока длин и индексов в таблице (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Очевидно, что эти потоки являются потоками символов с двумя новыми алфавитами, и к ним можно применить один из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упоминавшихся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выше методов (RLE, кодирование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Хаффмена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или арифметическое кодирование).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Так мы приходим к схеме двухступенчатого кодирования - наиболее эффективной из практически используемых в настоящее время. При реализации этого метода необходимо добиться согласованного вывода обоих потоков в один файл. Эта проблема обычно решается путем поочередной записи кодов символов из обоих потоков.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Первая ступень 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51DA">
        <w:rPr>
          <w:rFonts w:ascii="Times New Roman" w:hAnsi="Times New Roman" w:cs="Times New Roman"/>
          <w:sz w:val="24"/>
          <w:szCs w:val="24"/>
        </w:rPr>
        <w:t>abcabcabcabcabc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- 1 а 1 b 1 c 3 3 6 3 9 3 12 3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Вторая ступень - исключение большой группы повторяющихся последовательностей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1 а 1 b 1 c 12 3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и сжатие RLE, кодирование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Хаффмена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, арифметическое кодирование</w:t>
      </w: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1151DA" w:rsidRPr="001151DA" w:rsidRDefault="001151DA" w:rsidP="001151DA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Хаффмана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Сжимая файл по алгоритму Хаффмана первое что мы должны сделать - это необходимо прочитать файл полностью и подсчитать сколько раз встречается каждый символ из расширенного набора ASCII. 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>Если мы будем учитывать все 256 символов, то для нас не будет разницы в сжатии текстового и EXE файла.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Пример:</w:t>
      </w:r>
    </w:p>
    <w:p w:rsidR="001151DA" w:rsidRPr="001151DA" w:rsidRDefault="001151DA" w:rsidP="001151D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имеем файл длинной в 100 байт и имеющий 6 различных символов в себе . Мы подсчитали вхождение каждого из символов в файл и получили следующее :</w:t>
      </w: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1151DA" w:rsidRPr="001151DA" w:rsidTr="0040719D">
        <w:trPr>
          <w:jc w:val="center"/>
        </w:trPr>
        <w:tc>
          <w:tcPr>
            <w:tcW w:w="2484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59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</w:tr>
      <w:tr w:rsidR="001151DA" w:rsidRPr="001151DA" w:rsidTr="0040719D">
        <w:trPr>
          <w:jc w:val="center"/>
        </w:trPr>
        <w:tc>
          <w:tcPr>
            <w:tcW w:w="2484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559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Теперь мы берем эти числа и будем называть их частотой вхождения для каждого символа. </w:t>
      </w:r>
    </w:p>
    <w:p w:rsidR="001151DA" w:rsidRPr="001151DA" w:rsidRDefault="001151DA" w:rsidP="001151D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1151DA" w:rsidRPr="001151DA" w:rsidTr="0040719D">
        <w:trPr>
          <w:jc w:val="center"/>
        </w:trPr>
        <w:tc>
          <w:tcPr>
            <w:tcW w:w="2484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59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</w:tr>
      <w:tr w:rsidR="001151DA" w:rsidRPr="001151DA" w:rsidTr="0040719D">
        <w:trPr>
          <w:jc w:val="center"/>
        </w:trPr>
        <w:tc>
          <w:tcPr>
            <w:tcW w:w="2484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59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1151DA" w:rsidRPr="001151DA" w:rsidRDefault="001151DA" w:rsidP="001151D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1151DA" w:rsidRPr="001151DA" w:rsidRDefault="001151DA" w:rsidP="001151D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1151DA" w:rsidRPr="001151DA" w:rsidRDefault="001151DA" w:rsidP="001151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возьмем из последней таблицы 2 символа с наименьшей частотой. В нашем случае это D (5) и какой либо символ из F или A (10), можно взять любой из них например A.</w:t>
      </w:r>
    </w:p>
    <w:p w:rsidR="001151DA" w:rsidRPr="001151DA" w:rsidRDefault="001151DA" w:rsidP="001151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Сформируем из "узлов" D и A новый "узел", частота вхождения для которого будет равна сумме частот D и A :</w:t>
      </w:r>
    </w:p>
    <w:p w:rsidR="001151DA" w:rsidRPr="001151DA" w:rsidRDefault="001151DA" w:rsidP="001151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30032" wp14:editId="632B5FDE">
            <wp:extent cx="3533775" cy="600075"/>
            <wp:effectExtent l="19050" t="0" r="9525" b="0"/>
            <wp:docPr id="38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Номер в рамке - сумма частот символов D и A. Теперь мы снова ищем два символа с самыми низкими частотами вхождения. Исключая из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узлов :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1DA" w:rsidRPr="001151DA" w:rsidRDefault="001151DA" w:rsidP="001151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9C276" wp14:editId="1B75D12E">
            <wp:extent cx="3533775" cy="828675"/>
            <wp:effectExtent l="19050" t="0" r="9525" b="0"/>
            <wp:docPr id="39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Рассматриваем таблицу снова для следующих двух символов ( B и E ).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>Мы продолжаем в этот режим пока все "дерево" не сформировано, т.е. пока все не сведется к одному узлу.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1DA" w:rsidRPr="001151DA" w:rsidRDefault="001151DA" w:rsidP="001151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6A0EA" wp14:editId="57B7E442">
            <wp:extent cx="3562350" cy="1514475"/>
            <wp:effectExtent l="19050" t="0" r="0" b="0"/>
            <wp:docPr id="40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Теперь когда наше дерево создано, мы можем кодировать файл . Мы должны всегда начинать из корня (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( и запомним 0 ), затем снова влево (0) к самому символу . Код Хаффмана для нашего символа C - 00. Для следующего символа ( А ) у нас получается - </w:t>
      </w:r>
      <w:proofErr w:type="spellStart"/>
      <w:r w:rsidRPr="001151DA">
        <w:rPr>
          <w:rFonts w:ascii="Times New Roman" w:hAnsi="Times New Roman" w:cs="Times New Roman"/>
          <w:sz w:val="24"/>
          <w:szCs w:val="24"/>
        </w:rPr>
        <w:t>лево,право,лево,лево</w:t>
      </w:r>
      <w:proofErr w:type="spellEnd"/>
      <w:r w:rsidRPr="001151DA">
        <w:rPr>
          <w:rFonts w:ascii="Times New Roman" w:hAnsi="Times New Roman" w:cs="Times New Roman"/>
          <w:sz w:val="24"/>
          <w:szCs w:val="24"/>
        </w:rPr>
        <w:t xml:space="preserve"> , что выливается в последовательность 0100. Выполнив выше сказанное для всех символов получим </w:t>
      </w:r>
    </w:p>
    <w:p w:rsidR="001151DA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C = 00 ( 2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A = 0100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D = 0101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F = 011 ( 3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B = 10 ( 2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E = 11 ( 2 бита )</w:t>
      </w:r>
    </w:p>
    <w:p w:rsidR="00783A1B" w:rsidRPr="001151DA" w:rsidRDefault="001151DA" w:rsidP="001151D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 кодировании заменяем символы на данные последовательности.</w:t>
      </w:r>
    </w:p>
    <w:p w:rsidR="004D122D" w:rsidRPr="00CC57A1" w:rsidRDefault="004D122D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CC57A1"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2364C7" w:rsidRPr="005D2960" w:rsidRDefault="005D2960" w:rsidP="005D296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8B17A8" w:rsidRPr="00322F11" w:rsidRDefault="00322F11" w:rsidP="005D2960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 рисунке 1 представлена</w:t>
      </w:r>
      <w:r w:rsidR="00925F66">
        <w:rPr>
          <w:rFonts w:ascii="Times New Roman" w:eastAsia="Calibri" w:hAnsi="Times New Roman" w:cs="Times New Roman"/>
          <w:sz w:val="24"/>
          <w:szCs w:val="24"/>
        </w:rPr>
        <w:t xml:space="preserve"> главная форма программы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322F11" w:rsidRDefault="001151DA" w:rsidP="00845F71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4250B0B9" wp14:editId="6ED49877">
            <wp:extent cx="4495800" cy="127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11" w:rsidRDefault="00322F11" w:rsidP="00322F1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1 – </w:t>
      </w:r>
      <w:r w:rsidR="00925F66">
        <w:rPr>
          <w:rFonts w:ascii="Times New Roman" w:hAnsi="Times New Roman" w:cs="Times New Roman"/>
          <w:noProof/>
          <w:sz w:val="24"/>
        </w:rPr>
        <w:t>Главная форма программы</w:t>
      </w:r>
      <w:r>
        <w:rPr>
          <w:rFonts w:ascii="Times New Roman" w:hAnsi="Times New Roman" w:cs="Times New Roman"/>
          <w:noProof/>
          <w:sz w:val="24"/>
        </w:rPr>
        <w:t>.</w:t>
      </w:r>
    </w:p>
    <w:p w:rsidR="00322F11" w:rsidRDefault="00322F11" w:rsidP="00322F1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программы представлен на рисунке 2.</w:t>
      </w:r>
    </w:p>
    <w:p w:rsidR="00322F11" w:rsidRDefault="001151DA" w:rsidP="00845F71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35C7C483" wp14:editId="3809B408">
            <wp:extent cx="45339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2F11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845F71" w:rsidRDefault="00322F11" w:rsidP="00845F7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Пример работы программы.</w:t>
      </w:r>
      <w:r w:rsidR="00845F71" w:rsidRPr="00845F71">
        <w:rPr>
          <w:rFonts w:ascii="Times New Roman" w:hAnsi="Times New Roman" w:cs="Times New Roman"/>
          <w:noProof/>
          <w:sz w:val="24"/>
        </w:rPr>
        <w:t xml:space="preserve"> </w:t>
      </w:r>
    </w:p>
    <w:p w:rsidR="00845F71" w:rsidRDefault="00845F71" w:rsidP="00845F7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 w:rsidR="001151DA">
        <w:rPr>
          <w:rFonts w:ascii="Times New Roman" w:hAnsi="Times New Roman" w:cs="Times New Roman"/>
          <w:noProof/>
          <w:sz w:val="24"/>
        </w:rPr>
        <w:t xml:space="preserve">Текст исходного сообщения </w:t>
      </w:r>
      <w:r w:rsidR="00A559F0">
        <w:rPr>
          <w:rFonts w:ascii="Times New Roman" w:hAnsi="Times New Roman" w:cs="Times New Roman"/>
          <w:noProof/>
          <w:sz w:val="24"/>
        </w:rPr>
        <w:t xml:space="preserve">представлен </w:t>
      </w:r>
      <w:r>
        <w:rPr>
          <w:rFonts w:ascii="Times New Roman" w:hAnsi="Times New Roman" w:cs="Times New Roman"/>
          <w:noProof/>
          <w:sz w:val="24"/>
        </w:rPr>
        <w:t>на рисунке 3.</w:t>
      </w:r>
    </w:p>
    <w:p w:rsidR="00845F71" w:rsidRDefault="001151DA" w:rsidP="00845F71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65CA9ADA" wp14:editId="36DE6304">
            <wp:extent cx="5940425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F71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845F71" w:rsidRDefault="00845F71" w:rsidP="00845F71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Рисунок 3 – </w:t>
      </w:r>
      <w:r w:rsidR="001151DA">
        <w:rPr>
          <w:rFonts w:ascii="Times New Roman" w:hAnsi="Times New Roman" w:cs="Times New Roman"/>
          <w:noProof/>
          <w:sz w:val="24"/>
        </w:rPr>
        <w:t>Текст исходного файла</w:t>
      </w:r>
      <w:r>
        <w:rPr>
          <w:rFonts w:ascii="Times New Roman" w:hAnsi="Times New Roman" w:cs="Times New Roman"/>
          <w:noProof/>
          <w:sz w:val="24"/>
        </w:rPr>
        <w:t>.</w:t>
      </w:r>
    </w:p>
    <w:p w:rsidR="001151DA" w:rsidRDefault="001151DA" w:rsidP="001151DA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Текст </w:t>
      </w:r>
      <w:r>
        <w:rPr>
          <w:rFonts w:ascii="Times New Roman" w:hAnsi="Times New Roman" w:cs="Times New Roman"/>
          <w:noProof/>
          <w:sz w:val="24"/>
        </w:rPr>
        <w:t xml:space="preserve">сжатого </w:t>
      </w:r>
      <w:r>
        <w:rPr>
          <w:rFonts w:ascii="Times New Roman" w:hAnsi="Times New Roman" w:cs="Times New Roman"/>
          <w:noProof/>
          <w:sz w:val="24"/>
        </w:rPr>
        <w:t xml:space="preserve">сообщения представлен </w:t>
      </w:r>
      <w:r>
        <w:rPr>
          <w:rFonts w:ascii="Times New Roman" w:hAnsi="Times New Roman" w:cs="Times New Roman"/>
          <w:noProof/>
          <w:sz w:val="24"/>
        </w:rPr>
        <w:t>на рисунке 4</w:t>
      </w:r>
      <w:r>
        <w:rPr>
          <w:rFonts w:ascii="Times New Roman" w:hAnsi="Times New Roman" w:cs="Times New Roman"/>
          <w:noProof/>
          <w:sz w:val="24"/>
        </w:rPr>
        <w:t>.</w:t>
      </w:r>
    </w:p>
    <w:p w:rsidR="001151DA" w:rsidRDefault="001151DA" w:rsidP="001151DA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>
        <w:rPr>
          <w:noProof/>
        </w:rPr>
        <w:drawing>
          <wp:inline distT="0" distB="0" distL="0" distR="0" wp14:anchorId="5D92CD8E" wp14:editId="58B0E378">
            <wp:extent cx="5372100" cy="1485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5D2960" w:rsidRDefault="001151DA" w:rsidP="001151DA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4</w:t>
      </w:r>
      <w:r>
        <w:rPr>
          <w:rFonts w:ascii="Times New Roman" w:hAnsi="Times New Roman" w:cs="Times New Roman"/>
          <w:noProof/>
          <w:sz w:val="24"/>
        </w:rPr>
        <w:t xml:space="preserve"> –</w:t>
      </w:r>
      <w:r>
        <w:rPr>
          <w:rFonts w:ascii="Times New Roman" w:hAnsi="Times New Roman" w:cs="Times New Roman"/>
          <w:noProof/>
          <w:sz w:val="24"/>
        </w:rPr>
        <w:t xml:space="preserve"> Ф</w:t>
      </w:r>
      <w:r>
        <w:rPr>
          <w:rFonts w:ascii="Times New Roman" w:hAnsi="Times New Roman" w:cs="Times New Roman"/>
          <w:noProof/>
          <w:sz w:val="24"/>
        </w:rPr>
        <w:t>айла</w:t>
      </w:r>
      <w:r>
        <w:rPr>
          <w:rFonts w:ascii="Times New Roman" w:hAnsi="Times New Roman" w:cs="Times New Roman"/>
          <w:noProof/>
          <w:sz w:val="24"/>
        </w:rPr>
        <w:t xml:space="preserve"> со сжатым текстом</w:t>
      </w:r>
      <w:r>
        <w:rPr>
          <w:rFonts w:ascii="Times New Roman" w:hAnsi="Times New Roman" w:cs="Times New Roman"/>
          <w:noProof/>
          <w:sz w:val="24"/>
        </w:rPr>
        <w:t>.</w:t>
      </w:r>
      <w:r w:rsidR="005D2960">
        <w:rPr>
          <w:rFonts w:ascii="Times New Roman" w:hAnsi="Times New Roman" w:cs="Times New Roman"/>
          <w:noProof/>
          <w:sz w:val="24"/>
        </w:rPr>
        <w:br w:type="page"/>
      </w:r>
    </w:p>
    <w:p w:rsidR="005D2960" w:rsidRPr="00354B8F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="00322F11">
        <w:rPr>
          <w:rFonts w:ascii="Times New Roman" w:hAnsi="Times New Roman" w:cs="Times New Roman"/>
          <w:b/>
          <w:noProof/>
          <w:sz w:val="24"/>
        </w:rPr>
        <w:t xml:space="preserve"> </w:t>
      </w:r>
      <w:r w:rsidRPr="005D2960">
        <w:rPr>
          <w:rFonts w:ascii="Times New Roman" w:hAnsi="Times New Roman" w:cs="Times New Roman"/>
          <w:b/>
          <w:noProof/>
          <w:sz w:val="24"/>
        </w:rPr>
        <w:t>А</w:t>
      </w:r>
    </w:p>
    <w:p w:rsidR="005D2960" w:rsidRPr="00B22F0C" w:rsidRDefault="005D2960" w:rsidP="005D2960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="00322F11" w:rsidRPr="00B22F0C">
        <w:rPr>
          <w:rFonts w:ascii="Times New Roman" w:hAnsi="Times New Roman" w:cs="Times New Roman"/>
          <w:b/>
          <w:noProof/>
          <w:sz w:val="24"/>
        </w:rPr>
        <w:t xml:space="preserve"> </w:t>
      </w:r>
      <w:r w:rsidR="00925F66">
        <w:rPr>
          <w:rFonts w:ascii="Times New Roman" w:hAnsi="Times New Roman" w:cs="Times New Roman"/>
          <w:b/>
          <w:noProof/>
          <w:sz w:val="24"/>
        </w:rPr>
        <w:t>класса</w:t>
      </w:r>
      <w:r w:rsidR="009502A9">
        <w:rPr>
          <w:rFonts w:ascii="Times New Roman" w:hAnsi="Times New Roman" w:cs="Times New Roman"/>
          <w:b/>
          <w:noProof/>
          <w:sz w:val="24"/>
        </w:rPr>
        <w:t xml:space="preserve"> </w:t>
      </w:r>
      <w:r w:rsidR="009502A9">
        <w:rPr>
          <w:rFonts w:ascii="Times New Roman" w:hAnsi="Times New Roman" w:cs="Times New Roman"/>
          <w:b/>
          <w:noProof/>
          <w:sz w:val="24"/>
          <w:lang w:val="en-US"/>
        </w:rPr>
        <w:t>LZW</w:t>
      </w:r>
      <w:r w:rsidR="00925F66" w:rsidRPr="00B22F0C">
        <w:rPr>
          <w:rFonts w:ascii="Times New Roman" w:hAnsi="Times New Roman" w:cs="Times New Roman"/>
          <w:b/>
          <w:noProof/>
          <w:sz w:val="24"/>
        </w:rPr>
        <w:t>.</w:t>
      </w:r>
      <w:r w:rsidR="00925F66"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package</w:t>
      </w:r>
      <w:r w:rsidRPr="009502A9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Utils</w:t>
      </w:r>
      <w:r w:rsidRPr="009502A9">
        <w:rPr>
          <w:rFonts w:ascii="Courier New" w:hAnsi="Courier New" w:cs="Courier New"/>
          <w:noProof/>
          <w:sz w:val="18"/>
          <w:szCs w:val="18"/>
        </w:rPr>
        <w:t>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java.util.HashMap;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public class LZW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HashMap&lt;String, String&gt; map;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int code;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LZW()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this.init();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init()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this.code = 0;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this.map = new HashMap&lt;&gt;();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this.map.put("0", "/" + this.code++);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this.map.put("1", "/" + this.code++);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String compress(String message)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String result = "";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boolean isIncrement = true;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for(int i = 0, w = 1; i &lt; message.length(); i += w - 1, w = 1, isIncrement = true)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String temp = message.substring(i, i + w);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String pos = this.map.get(temp);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while(this.map.containsKey(temp))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pos = this.map.get(temp);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w++;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if ((message.length() - i) &gt; w)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    temp = message.substring(i, i + w);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} else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    isIncrement = false;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    break;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if (isIncrement)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this.map.put(temp, "/" + this.code++);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 += pos;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result;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25F66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r w:rsidR="00925F66">
        <w:rPr>
          <w:rFonts w:ascii="Courier New" w:hAnsi="Courier New" w:cs="Courier New"/>
          <w:noProof/>
          <w:sz w:val="18"/>
          <w:szCs w:val="18"/>
          <w:lang w:val="en-US"/>
        </w:rPr>
        <w:br w:type="page"/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Б</w:t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val="en-US"/>
        </w:rPr>
        <w:t>SampleController</w:t>
      </w:r>
      <w:r w:rsidRPr="00925F66">
        <w:rPr>
          <w:rFonts w:ascii="Times New Roman" w:hAnsi="Times New Roman" w:cs="Times New Roman"/>
          <w:b/>
          <w:noProof/>
          <w:sz w:val="24"/>
          <w:lang w:val="en-US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package Forms;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Utils.ArithmeticCoding;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Utils.Functions;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Utils.LZW;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javafx.fxml.FXML;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javafx.scene.control.Alert;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javafx.scene.control.Button;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javafx.scene.control.TextField;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javafx.stage.FileChooser;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java.io.*;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java.util.Arrays;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public class SampleController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TextField txtPathToFile;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TextField txtPathToCompressedFile;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Button btnCompressFile;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initialize()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handleChooseFile()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FileChooser fc = new FileChooser();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fc</w:t>
      </w:r>
      <w:r w:rsidRPr="009502A9">
        <w:rPr>
          <w:rFonts w:ascii="Courier New" w:hAnsi="Courier New" w:cs="Courier New"/>
          <w:noProof/>
          <w:sz w:val="18"/>
          <w:szCs w:val="18"/>
        </w:rPr>
        <w:t>.</w:t>
      </w: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setTitle</w:t>
      </w:r>
      <w:r w:rsidRPr="009502A9">
        <w:rPr>
          <w:rFonts w:ascii="Courier New" w:hAnsi="Courier New" w:cs="Courier New"/>
          <w:noProof/>
          <w:sz w:val="18"/>
          <w:szCs w:val="18"/>
        </w:rPr>
        <w:t>("Открытие файла для сжатия");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</w:rPr>
        <w:t xml:space="preserve">        </w:t>
      </w: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fc.getExtensionFilters().add(new FileChooser.ExtensionFilter("Текстовые файлы", "*.txt"));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File file = fc.showOpenDialog(null);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if (file != null)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this.txtPathToFile.setText(file.getAbsolutePath());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this.btnCompressFile.setDisable(false);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@FXML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handleCompressFile()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String path = this.txtPathToFile.getText();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String pathToCompressFile = path.replaceFirst("[.][^.]+$", "") + "_compressed.txt";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ArithmeticCoding ac = new ArithmeticCoding();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LZW lwz = new LZW();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try(BufferedReader br = new BufferedReader(new FileReader(path));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BufferedWriter bw = new BufferedWriter(new FileWriter(pathToCompressFile)))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String line, textFile = "";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while((line = br.readLine()) != null)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 xml:space="preserve">                textFile += line;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byte[] bytes = textFile.getBytes();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int[] bytesInt = new int[bytes.length];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for(int i = 0; i &lt; bytes.length; i++)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bytesInt[i] = Byte.toUnsignedInt(bytes[i]);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int[] encodedBits = ac.encode(bytesInt);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String result = Arrays.toString(encodedBits).replace(", ", "").replace("[", "").replace("]", "");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result = lwz.compress(result);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bw.write(result);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this.txtPathToCompressedFile.setText(pathToCompressFile);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Functions.showMessage(Alert.AlertType.INFORMATION, "Успех", "Файл успешно сжат");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 catch(IOException e)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Functions.showMessage(Alert.AlertType.ERROR, "Ошибка", e.getMessage());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25F66" w:rsidRPr="001151DA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r w:rsidR="00925F66" w:rsidRPr="001151DA">
        <w:rPr>
          <w:rFonts w:ascii="Courier New" w:hAnsi="Courier New" w:cs="Courier New"/>
          <w:noProof/>
          <w:sz w:val="18"/>
          <w:szCs w:val="18"/>
        </w:rPr>
        <w:br w:type="page"/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В</w:t>
      </w:r>
    </w:p>
    <w:p w:rsidR="00925F66" w:rsidRPr="00925F66" w:rsidRDefault="00925F66" w:rsidP="00925F66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925F66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lang w:val="en-US"/>
        </w:rPr>
        <w:t>Main</w:t>
      </w:r>
      <w:r w:rsidRPr="00925F66">
        <w:rPr>
          <w:rFonts w:ascii="Times New Roman" w:hAnsi="Times New Roman" w:cs="Times New Roman"/>
          <w:b/>
          <w:noProof/>
          <w:sz w:val="24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javafx.application.Application;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javafx.fxml.FXMLLoader;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javafx.scene.Parent;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javafx.scene.Scene;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javafx.stage.Stage;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public class Main extends Application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@Override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void start(Stage primaryStage) throws Exception{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Parent root = FXMLLoader.load(getClass().getResource("/Forms/sample.fxml"));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primaryStage.setTitle("Методы сжатия");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primaryStage.setScene(new Scene(root));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primaryStage.show();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static void main(String[] args) {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launch(args);</w:t>
      </w:r>
    </w:p>
    <w:p w:rsidR="009502A9" w:rsidRPr="009502A9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B22F0C" w:rsidRDefault="009502A9" w:rsidP="009502A9">
      <w:pPr>
        <w:spacing w:after="0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r w:rsidR="00B22F0C">
        <w:rPr>
          <w:rFonts w:ascii="Courier New" w:hAnsi="Courier New" w:cs="Courier New"/>
          <w:noProof/>
          <w:sz w:val="18"/>
          <w:szCs w:val="18"/>
          <w:lang w:val="en-US"/>
        </w:rPr>
        <w:br w:type="page"/>
      </w:r>
    </w:p>
    <w:p w:rsidR="00B22F0C" w:rsidRPr="001151DA" w:rsidRDefault="00B22F0C" w:rsidP="00B22F0C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1151DA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Pr="00B22F0C">
        <w:rPr>
          <w:rFonts w:ascii="Times New Roman" w:hAnsi="Times New Roman" w:cs="Times New Roman"/>
          <w:b/>
          <w:noProof/>
          <w:sz w:val="24"/>
        </w:rPr>
        <w:t>Г</w:t>
      </w:r>
    </w:p>
    <w:p w:rsidR="00B22F0C" w:rsidRPr="001151DA" w:rsidRDefault="00B22F0C" w:rsidP="00B22F0C">
      <w:pPr>
        <w:keepNext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1151DA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1151DA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 w:rsidR="009502A9">
        <w:rPr>
          <w:rFonts w:ascii="Times New Roman" w:hAnsi="Times New Roman" w:cs="Times New Roman"/>
          <w:b/>
          <w:noProof/>
          <w:sz w:val="24"/>
          <w:lang w:val="en-US"/>
        </w:rPr>
        <w:t>ArithmeticCoding</w:t>
      </w:r>
      <w:r w:rsidRPr="001151DA">
        <w:rPr>
          <w:rFonts w:ascii="Times New Roman" w:hAnsi="Times New Roman" w:cs="Times New Roman"/>
          <w:b/>
          <w:noProof/>
          <w:sz w:val="24"/>
          <w:lang w:val="en-US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package Utils;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import java.util.*;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public class ArithmeticCoding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final int BITS = 30;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final int HIGHEST_BIT = 1 &lt;&lt; (BITS - 1);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final int MASK = (1 &lt;&lt; BITS) - 1;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final int END = 256;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long low, high;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int additionalBits;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long value;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int[] cumFreq;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int[] bits;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int bitsPos;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List&lt;Boolean&gt; encodedBits;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int[] encode(int[] inputBytes)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cumFreq = createFenwickTree(END + 1);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encodedBits = new ArrayList&lt;&gt;();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low =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high = (1 &lt;&lt; BITS) - 1;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additionalBits =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for(int c : inputBytes)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encodeSymbol(c);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encodeSymbol(END);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outputBit(true);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int[] bits = new int[encodedBits.size()];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for(int i = 0; i &lt; bits.length; i++)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bits[i] = encodedBits.get(i) ? 1 :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bits;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encodeSymbol(int c)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long range = high - low + 1;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high = low + range * sum(cumFreq, c) / sum(cumFreq, END) - 1;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low = low + range * sum(cumFreq, c - 1) / sum(cumFreq, END);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while(true)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if ((low &amp; HIGHEST_BIT) == (high &amp; HIGHEST_BIT))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outputBit((high &amp; HIGHEST_BIT) != 0);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low = (low &lt;&lt; 1) &amp; MASK;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high = ((high &lt;&lt; 1) + 1) &amp; MASK;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 else if (high - low &lt; sum(cumFreq, END))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low = (low - (1 &lt;&lt; (BITS - 2))) &lt;&lt;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high = ((high - (1 &lt;&lt; (BITS - 2))) &lt;&lt; 1) + 1;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++additionalBits;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 else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break;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increment(cumFreq, c);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void outputBit(boolean bit)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encodedBits.add(bit);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for(; additionalBits &gt; 0; additionalBits--)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encodedBits.add(!bit);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lastRenderedPageBreak/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int[] decode(int[] bits)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this.bits = bits;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cumFreq = createFenwickTree(END + 1);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List&lt;Integer&gt; decodedBytes = new ArrayList&lt;&gt;();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value =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for(bitsPos = 0; bitsPos &lt; BITS; bitsPos++)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value = (value &lt;&lt; 1) + (bitsPos &lt; bits.length ? bits[bitsPos] : 0);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low =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high = (1 &lt;&lt; BITS) - 1;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while(true)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int c = decodeSymbol();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if (c == END)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break;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decodedBytes.add(c);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increment(cumFreq, c);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int[] bytes = new int[decodedBytes.size()];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for(int i = 0; i &lt; bytes.length; i++)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bytes[i] = decodedBytes.get(i);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bytes;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private int decodeSymbol()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cum = (int) (((value - low + 1) * sum(cumFreq, END) - 1) / (high - low + 1));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c = upper_bound(cumFreq, cum);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long range = high - low + 1;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high = low + range * sum(cumFreq, c) / sum(cumFreq, END) - 1;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low = low + range * sum(cumFreq, c - 1) / sum(cumFreq, END);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while(true)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if ((low &amp; HIGHEST_BIT) == (high &amp; HIGHEST_BIT))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low = (low &lt;&lt; 1) &amp; MASK;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high = ((high &lt;&lt; 1) + 1) &amp; MASK;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int b = bitsPos &lt; bits.length ? bits[bitsPos++] :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value = ((value &lt;&lt; 1) + b) &amp; MASK;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 else if (high - low &lt; sum(cumFreq, END))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low = (low - (1 &lt;&lt; (BITS - 2))) &lt;&lt;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high = ((high - (1 &lt;&lt; (BITS - 2))) &lt;&lt; 1) + 1;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int b = bitsPos &lt; bits.length ? bits[bitsPos++] :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value = ((value - (1 &lt;&lt; (BITS - 2))) &lt;&lt; 1) + b;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 else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break;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c;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// T[i] += 1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static void increment(int[] t, int i)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for(; i &lt; t.length; i |= i + 1)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++t[i];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// sum[0..i]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static int sum(int[] t, int i)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res = 0;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for(; i &gt;= 0; i = (i &amp; (i + 1)) - 1)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res += t[i];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res;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// Returns min(p|sum[0,p]&gt;sum)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static int upper_bound(int[] t, int sum)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 pos = -1;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for(int blockSize = Integer.highestOneBit(t.length); blockSize != 0; blockSize &gt;&gt;= 1)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int nextPos = pos + blockSize;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if (nextPos &lt; t.length &amp;&amp; sum &gt;= t[nextPos])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sum -= t[nextPos];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pos = nextPos;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pos + 1;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static int[] createFenwickTree(int n)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int[] res = new int[n];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for(int i = 0; i &lt; n; i++) {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++res[i];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int j = i | (i + 1);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if (j &lt; n)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        res[j] += res[i];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}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return res;</w:t>
      </w:r>
    </w:p>
    <w:p w:rsidR="009502A9" w:rsidRPr="009502A9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B22F0C" w:rsidRDefault="009502A9" w:rsidP="009502A9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502A9">
        <w:rPr>
          <w:rFonts w:ascii="Courier New" w:hAnsi="Courier New" w:cs="Courier New"/>
          <w:noProof/>
          <w:sz w:val="18"/>
          <w:szCs w:val="18"/>
          <w:lang w:val="en-US"/>
        </w:rPr>
        <w:t>}</w:t>
      </w:r>
    </w:p>
    <w:p w:rsidR="009502A9" w:rsidRDefault="009502A9">
      <w:pPr>
        <w:rPr>
          <w:rFonts w:ascii="Courier New" w:hAnsi="Courier New" w:cs="Courier New"/>
          <w:noProof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val="en-US"/>
        </w:rPr>
        <w:br w:type="page"/>
      </w:r>
    </w:p>
    <w:p w:rsidR="009502A9" w:rsidRPr="009502A9" w:rsidRDefault="009502A9" w:rsidP="009502A9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lastRenderedPageBreak/>
        <w:t>ПРИЛОЖЕНИЕ</w:t>
      </w:r>
      <w:r w:rsidRPr="009502A9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Д</w:t>
      </w:r>
    </w:p>
    <w:p w:rsidR="009502A9" w:rsidRPr="009502A9" w:rsidRDefault="009502A9" w:rsidP="009502A9">
      <w:pPr>
        <w:keepNext/>
        <w:jc w:val="center"/>
        <w:rPr>
          <w:rFonts w:ascii="Times New Roman" w:hAnsi="Times New Roman" w:cs="Times New Roman"/>
          <w:b/>
          <w:noProof/>
          <w:sz w:val="24"/>
        </w:rPr>
      </w:pPr>
      <w:r w:rsidRPr="005D2960">
        <w:rPr>
          <w:rFonts w:ascii="Times New Roman" w:hAnsi="Times New Roman" w:cs="Times New Roman"/>
          <w:b/>
          <w:noProof/>
          <w:sz w:val="24"/>
        </w:rPr>
        <w:t>Листинг</w:t>
      </w:r>
      <w:r w:rsidRPr="009502A9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класса</w:t>
      </w:r>
      <w:r w:rsidRPr="009502A9">
        <w:rPr>
          <w:rFonts w:ascii="Times New Roman" w:hAnsi="Times New Roman" w:cs="Times New Roman"/>
          <w:b/>
          <w:noProof/>
          <w:sz w:val="24"/>
        </w:rPr>
        <w:t xml:space="preserve"> </w:t>
      </w:r>
      <w:r w:rsidR="00905A86">
        <w:rPr>
          <w:rFonts w:ascii="Times New Roman" w:hAnsi="Times New Roman" w:cs="Times New Roman"/>
          <w:b/>
          <w:noProof/>
          <w:sz w:val="24"/>
          <w:lang w:val="en-US"/>
        </w:rPr>
        <w:t>Functions</w:t>
      </w:r>
      <w:r w:rsidRPr="009502A9">
        <w:rPr>
          <w:rFonts w:ascii="Times New Roman" w:hAnsi="Times New Roman" w:cs="Times New Roman"/>
          <w:b/>
          <w:noProof/>
          <w:sz w:val="24"/>
        </w:rPr>
        <w:t>.</w:t>
      </w:r>
      <w:r>
        <w:rPr>
          <w:rFonts w:ascii="Times New Roman" w:hAnsi="Times New Roman" w:cs="Times New Roman"/>
          <w:b/>
          <w:noProof/>
          <w:sz w:val="24"/>
          <w:lang w:val="en-US"/>
        </w:rPr>
        <w:t>java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>package Utils;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>import javafx.scene.control.Alert;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>public class Functions {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 xml:space="preserve">    public static void showMessage(Alert.AlertType type, String title, String message) {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Alert alert = new Alert(type);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alert.setHeaderText("");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alert.setTitle(title);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alert.setContentText(message);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 xml:space="preserve">        alert.showAndWait();</w:t>
      </w:r>
    </w:p>
    <w:p w:rsidR="00905A86" w:rsidRPr="00905A86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 xml:space="preserve">    }</w:t>
      </w:r>
    </w:p>
    <w:p w:rsidR="009502A9" w:rsidRPr="00322F11" w:rsidRDefault="00905A86" w:rsidP="00905A86">
      <w:pPr>
        <w:keepNext/>
        <w:spacing w:after="0"/>
        <w:jc w:val="both"/>
        <w:rPr>
          <w:rFonts w:ascii="Courier New" w:hAnsi="Courier New" w:cs="Courier New"/>
          <w:noProof/>
          <w:sz w:val="18"/>
          <w:szCs w:val="18"/>
          <w:lang w:val="en-US"/>
        </w:rPr>
      </w:pPr>
      <w:r w:rsidRPr="00905A86">
        <w:rPr>
          <w:rFonts w:ascii="Courier New" w:hAnsi="Courier New" w:cs="Courier New"/>
          <w:noProof/>
          <w:sz w:val="18"/>
          <w:szCs w:val="18"/>
          <w:lang w:val="en-US"/>
        </w:rPr>
        <w:t>}</w:t>
      </w:r>
      <w:bookmarkStart w:id="1" w:name="_GoBack"/>
      <w:bookmarkEnd w:id="1"/>
    </w:p>
    <w:sectPr w:rsidR="009502A9" w:rsidRPr="00322F11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5"/>
  </w:num>
  <w:num w:numId="2">
    <w:abstractNumId w:val="22"/>
  </w:num>
  <w:num w:numId="3">
    <w:abstractNumId w:val="27"/>
  </w:num>
  <w:num w:numId="4">
    <w:abstractNumId w:val="13"/>
  </w:num>
  <w:num w:numId="5">
    <w:abstractNumId w:val="15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4"/>
  </w:num>
  <w:num w:numId="13">
    <w:abstractNumId w:val="25"/>
  </w:num>
  <w:num w:numId="14">
    <w:abstractNumId w:val="14"/>
  </w:num>
  <w:num w:numId="15">
    <w:abstractNumId w:val="23"/>
  </w:num>
  <w:num w:numId="16">
    <w:abstractNumId w:val="11"/>
  </w:num>
  <w:num w:numId="17">
    <w:abstractNumId w:val="4"/>
  </w:num>
  <w:num w:numId="18">
    <w:abstractNumId w:val="38"/>
  </w:num>
  <w:num w:numId="19">
    <w:abstractNumId w:val="26"/>
  </w:num>
  <w:num w:numId="20">
    <w:abstractNumId w:val="37"/>
  </w:num>
  <w:num w:numId="21">
    <w:abstractNumId w:val="12"/>
  </w:num>
  <w:num w:numId="22">
    <w:abstractNumId w:val="28"/>
  </w:num>
  <w:num w:numId="23">
    <w:abstractNumId w:val="36"/>
  </w:num>
  <w:num w:numId="24">
    <w:abstractNumId w:val="29"/>
  </w:num>
  <w:num w:numId="25">
    <w:abstractNumId w:val="21"/>
  </w:num>
  <w:num w:numId="26">
    <w:abstractNumId w:val="1"/>
  </w:num>
  <w:num w:numId="27">
    <w:abstractNumId w:val="32"/>
  </w:num>
  <w:num w:numId="28">
    <w:abstractNumId w:val="8"/>
  </w:num>
  <w:num w:numId="29">
    <w:abstractNumId w:val="30"/>
  </w:num>
  <w:num w:numId="30">
    <w:abstractNumId w:val="34"/>
  </w:num>
  <w:num w:numId="31">
    <w:abstractNumId w:val="5"/>
  </w:num>
  <w:num w:numId="32">
    <w:abstractNumId w:val="9"/>
  </w:num>
  <w:num w:numId="33">
    <w:abstractNumId w:val="2"/>
  </w:num>
  <w:num w:numId="34">
    <w:abstractNumId w:val="31"/>
  </w:num>
  <w:num w:numId="35">
    <w:abstractNumId w:val="18"/>
  </w:num>
  <w:num w:numId="36">
    <w:abstractNumId w:val="33"/>
  </w:num>
  <w:num w:numId="37">
    <w:abstractNumId w:val="20"/>
  </w:num>
  <w:num w:numId="38">
    <w:abstractNumId w:val="19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E2103"/>
    <w:rsid w:val="00004886"/>
    <w:rsid w:val="00016E45"/>
    <w:rsid w:val="000337B9"/>
    <w:rsid w:val="0007784D"/>
    <w:rsid w:val="00084024"/>
    <w:rsid w:val="000A18BD"/>
    <w:rsid w:val="000F62F1"/>
    <w:rsid w:val="001151DA"/>
    <w:rsid w:val="001C08D1"/>
    <w:rsid w:val="001F314B"/>
    <w:rsid w:val="00227E25"/>
    <w:rsid w:val="002364C7"/>
    <w:rsid w:val="00241DC7"/>
    <w:rsid w:val="002B769E"/>
    <w:rsid w:val="002D5478"/>
    <w:rsid w:val="002E2103"/>
    <w:rsid w:val="00315B6F"/>
    <w:rsid w:val="00322F11"/>
    <w:rsid w:val="00324328"/>
    <w:rsid w:val="00354B8F"/>
    <w:rsid w:val="00361FB8"/>
    <w:rsid w:val="00363823"/>
    <w:rsid w:val="003646A3"/>
    <w:rsid w:val="00380A05"/>
    <w:rsid w:val="003C5C34"/>
    <w:rsid w:val="004174D2"/>
    <w:rsid w:val="004A0BDF"/>
    <w:rsid w:val="004C2B96"/>
    <w:rsid w:val="004D122D"/>
    <w:rsid w:val="004F556D"/>
    <w:rsid w:val="004F5E8D"/>
    <w:rsid w:val="00524B0A"/>
    <w:rsid w:val="005522C8"/>
    <w:rsid w:val="005D1B2A"/>
    <w:rsid w:val="005D2960"/>
    <w:rsid w:val="00614BDA"/>
    <w:rsid w:val="00630DDC"/>
    <w:rsid w:val="006C0120"/>
    <w:rsid w:val="006C7274"/>
    <w:rsid w:val="006D1537"/>
    <w:rsid w:val="006D2F83"/>
    <w:rsid w:val="006E467E"/>
    <w:rsid w:val="006F383B"/>
    <w:rsid w:val="007362B4"/>
    <w:rsid w:val="00761A0A"/>
    <w:rsid w:val="0076773E"/>
    <w:rsid w:val="00767F4A"/>
    <w:rsid w:val="00783A1B"/>
    <w:rsid w:val="007A3721"/>
    <w:rsid w:val="007B0C21"/>
    <w:rsid w:val="007D1385"/>
    <w:rsid w:val="007D7142"/>
    <w:rsid w:val="00824943"/>
    <w:rsid w:val="00845A25"/>
    <w:rsid w:val="00845F71"/>
    <w:rsid w:val="008B17A8"/>
    <w:rsid w:val="00905A86"/>
    <w:rsid w:val="00925F66"/>
    <w:rsid w:val="00941C98"/>
    <w:rsid w:val="00945929"/>
    <w:rsid w:val="009502A9"/>
    <w:rsid w:val="00970FD6"/>
    <w:rsid w:val="009D3CF5"/>
    <w:rsid w:val="00A559F0"/>
    <w:rsid w:val="00A858F1"/>
    <w:rsid w:val="00A863A7"/>
    <w:rsid w:val="00B22F0C"/>
    <w:rsid w:val="00B60AB8"/>
    <w:rsid w:val="00BD1F3E"/>
    <w:rsid w:val="00C33E9B"/>
    <w:rsid w:val="00C81451"/>
    <w:rsid w:val="00CC57A1"/>
    <w:rsid w:val="00CE2D35"/>
    <w:rsid w:val="00D7748D"/>
    <w:rsid w:val="00D86EE9"/>
    <w:rsid w:val="00E07DB5"/>
    <w:rsid w:val="00E507E9"/>
    <w:rsid w:val="00E515E3"/>
    <w:rsid w:val="00E56F03"/>
    <w:rsid w:val="00E87DE0"/>
    <w:rsid w:val="00F03CB1"/>
    <w:rsid w:val="00F0424D"/>
    <w:rsid w:val="00F05DFB"/>
    <w:rsid w:val="00F17C98"/>
    <w:rsid w:val="00F44987"/>
    <w:rsid w:val="00F47369"/>
    <w:rsid w:val="00F52616"/>
    <w:rsid w:val="00F77A1B"/>
    <w:rsid w:val="00FA7626"/>
    <w:rsid w:val="00FB6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DA5D74-D782-4539-9B1E-3EBFC41C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A7626"/>
  </w:style>
  <w:style w:type="paragraph" w:styleId="1">
    <w:name w:val="heading 1"/>
    <w:basedOn w:val="a0"/>
    <w:next w:val="a0"/>
    <w:link w:val="10"/>
    <w:qFormat/>
    <w:rsid w:val="00E56F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E56F0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E56F03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E56F03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E56F03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2E2103"/>
    <w:rPr>
      <w:rFonts w:ascii="Tahoma" w:hAnsi="Tahoma" w:cs="Tahoma"/>
      <w:sz w:val="16"/>
      <w:szCs w:val="16"/>
    </w:rPr>
  </w:style>
  <w:style w:type="paragraph" w:styleId="a6">
    <w:name w:val="caption"/>
    <w:basedOn w:val="a0"/>
    <w:next w:val="a0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D296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E56F03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2">
    <w:name w:val="Заголовок 2 Знак"/>
    <w:basedOn w:val="a1"/>
    <w:rsid w:val="00E56F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E56F03"/>
    <w:rPr>
      <w:rFonts w:ascii="Times New Roman" w:eastAsia="Times New Roman" w:hAnsi="Times New Roman" w:cs="Times New Roman"/>
      <w:sz w:val="28"/>
      <w:szCs w:val="24"/>
    </w:rPr>
  </w:style>
  <w:style w:type="character" w:customStyle="1" w:styleId="40">
    <w:name w:val="Заголовок 4 Знак"/>
    <w:basedOn w:val="a1"/>
    <w:link w:val="4"/>
    <w:rsid w:val="00E56F0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rsid w:val="00E56F03"/>
    <w:rPr>
      <w:rFonts w:ascii="Arial" w:eastAsia="Times New Roman" w:hAnsi="Arial" w:cs="Times New Roman"/>
      <w:szCs w:val="20"/>
    </w:rPr>
  </w:style>
  <w:style w:type="character" w:customStyle="1" w:styleId="60">
    <w:name w:val="Заголовок 6 Знак"/>
    <w:basedOn w:val="a1"/>
    <w:link w:val="6"/>
    <w:rsid w:val="00E56F03"/>
    <w:rPr>
      <w:rFonts w:ascii="Times New Roman" w:eastAsia="Times New Roman" w:hAnsi="Times New Roman" w:cs="Times New Roman"/>
      <w:i/>
      <w:szCs w:val="20"/>
    </w:rPr>
  </w:style>
  <w:style w:type="character" w:customStyle="1" w:styleId="70">
    <w:name w:val="Заголовок 7 Знак"/>
    <w:basedOn w:val="a1"/>
    <w:link w:val="7"/>
    <w:rsid w:val="00E56F03"/>
    <w:rPr>
      <w:rFonts w:ascii="Arial" w:eastAsia="Times New Roman" w:hAnsi="Arial" w:cs="Times New Roman"/>
      <w:sz w:val="20"/>
      <w:szCs w:val="20"/>
    </w:rPr>
  </w:style>
  <w:style w:type="character" w:customStyle="1" w:styleId="80">
    <w:name w:val="Заголовок 8 Знак"/>
    <w:basedOn w:val="a1"/>
    <w:link w:val="8"/>
    <w:rsid w:val="00E56F03"/>
    <w:rPr>
      <w:rFonts w:ascii="Arial" w:eastAsia="Times New Roman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rsid w:val="00E56F03"/>
    <w:rPr>
      <w:rFonts w:ascii="Arial" w:eastAsia="Times New Roman" w:hAnsi="Arial" w:cs="Times New Roman"/>
      <w:b/>
      <w:i/>
      <w:sz w:val="18"/>
      <w:szCs w:val="20"/>
    </w:rPr>
  </w:style>
  <w:style w:type="paragraph" w:styleId="a8">
    <w:name w:val="Body Text"/>
    <w:basedOn w:val="a0"/>
    <w:link w:val="a9"/>
    <w:rsid w:val="00E56F03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E56F03"/>
    <w:rPr>
      <w:rFonts w:ascii="Arial" w:eastAsia="Times New Roman" w:hAnsi="Arial" w:cs="Arial"/>
      <w:sz w:val="26"/>
      <w:szCs w:val="18"/>
    </w:rPr>
  </w:style>
  <w:style w:type="paragraph" w:styleId="aa">
    <w:name w:val="footer"/>
    <w:basedOn w:val="a0"/>
    <w:link w:val="ab"/>
    <w:rsid w:val="00E56F0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E56F03"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page number"/>
    <w:basedOn w:val="a1"/>
    <w:rsid w:val="00E56F03"/>
  </w:style>
  <w:style w:type="paragraph" w:styleId="11">
    <w:name w:val="toc 1"/>
    <w:basedOn w:val="a0"/>
    <w:next w:val="a0"/>
    <w:autoRedefine/>
    <w:semiHidden/>
    <w:rsid w:val="00E56F03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E56F03"/>
    <w:rPr>
      <w:color w:val="0000FF"/>
      <w:u w:val="single"/>
    </w:rPr>
  </w:style>
  <w:style w:type="paragraph" w:customStyle="1" w:styleId="Web">
    <w:name w:val="Обычный (Web)"/>
    <w:basedOn w:val="a0"/>
    <w:rsid w:val="00E56F0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E56F03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E56F03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E56F03"/>
    <w:rPr>
      <w:rFonts w:ascii="Times New Roman" w:eastAsia="Times New Roman" w:hAnsi="Times New Roman" w:cs="Times New Roman"/>
      <w:sz w:val="24"/>
      <w:szCs w:val="24"/>
    </w:rPr>
  </w:style>
  <w:style w:type="paragraph" w:styleId="24">
    <w:name w:val="Body Text Indent 2"/>
    <w:basedOn w:val="a0"/>
    <w:link w:val="25"/>
    <w:rsid w:val="00E56F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E56F03"/>
    <w:rPr>
      <w:rFonts w:ascii="Times New Roman" w:eastAsia="Times New Roman" w:hAnsi="Times New Roman" w:cs="Times New Roman"/>
      <w:sz w:val="24"/>
      <w:szCs w:val="24"/>
    </w:rPr>
  </w:style>
  <w:style w:type="paragraph" w:styleId="32">
    <w:name w:val="Body Text Indent 3"/>
    <w:basedOn w:val="a0"/>
    <w:link w:val="33"/>
    <w:rsid w:val="00E56F0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E56F03"/>
    <w:rPr>
      <w:rFonts w:ascii="Times New Roman" w:eastAsia="Times New Roman" w:hAnsi="Times New Roman" w:cs="Times New Roman"/>
      <w:sz w:val="16"/>
      <w:szCs w:val="16"/>
    </w:rPr>
  </w:style>
  <w:style w:type="paragraph" w:styleId="af0">
    <w:name w:val="Plain Text"/>
    <w:basedOn w:val="a0"/>
    <w:link w:val="af1"/>
    <w:rsid w:val="00E56F0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E56F03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0"/>
    <w:link w:val="HTML0"/>
    <w:rsid w:val="00E56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E56F03"/>
    <w:rPr>
      <w:rFonts w:ascii="Arial Unicode MS" w:eastAsia="Arial Unicode MS" w:hAnsi="Arial Unicode MS" w:cs="Arial Unicode MS"/>
      <w:color w:val="4C5A66"/>
      <w:sz w:val="20"/>
      <w:szCs w:val="20"/>
    </w:rPr>
  </w:style>
  <w:style w:type="paragraph" w:styleId="af2">
    <w:name w:val="List Bullet"/>
    <w:basedOn w:val="a0"/>
    <w:autoRedefine/>
    <w:rsid w:val="00E56F03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E56F03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E56F03"/>
    <w:rPr>
      <w:rFonts w:ascii="Arial" w:eastAsia="Times New Roman" w:hAnsi="Arial" w:cs="Arial"/>
      <w:bCs/>
      <w:iCs/>
      <w:sz w:val="26"/>
      <w:szCs w:val="24"/>
    </w:rPr>
  </w:style>
  <w:style w:type="character" w:customStyle="1" w:styleId="af3">
    <w:name w:val="Символ"/>
    <w:basedOn w:val="a1"/>
    <w:rsid w:val="00E56F03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E56F03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af5">
    <w:name w:val="Надпись"/>
    <w:rsid w:val="00E56F03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</w:rPr>
  </w:style>
  <w:style w:type="paragraph" w:customStyle="1" w:styleId="af6">
    <w:name w:val="Пример"/>
    <w:basedOn w:val="a0"/>
    <w:rsid w:val="00E56F03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E56F03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E56F03"/>
    <w:rPr>
      <w:rFonts w:ascii="Times New Roman" w:eastAsia="Times New Roman" w:hAnsi="Times New Roman" w:cs="Times New Roman"/>
      <w:sz w:val="24"/>
      <w:szCs w:val="20"/>
    </w:rPr>
  </w:style>
  <w:style w:type="character" w:customStyle="1" w:styleId="Programsymbol">
    <w:name w:val="Program symbol"/>
    <w:basedOn w:val="a1"/>
    <w:rsid w:val="00E56F03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E56F03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E56F03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</w:rPr>
  </w:style>
  <w:style w:type="paragraph" w:customStyle="1" w:styleId="afa">
    <w:name w:val="Локальный заголовок"/>
    <w:basedOn w:val="a0"/>
    <w:next w:val="a0"/>
    <w:rsid w:val="00E56F03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E56F03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E56F03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E56F03"/>
    <w:rPr>
      <w:rFonts w:ascii="Times New Roman" w:eastAsia="Times New Roman" w:hAnsi="Times New Roman" w:cs="Times New Roman"/>
      <w:sz w:val="52"/>
      <w:szCs w:val="24"/>
    </w:rPr>
  </w:style>
  <w:style w:type="paragraph" w:styleId="41">
    <w:name w:val="toc 4"/>
    <w:basedOn w:val="a0"/>
    <w:next w:val="a0"/>
    <w:autoRedefine/>
    <w:semiHidden/>
    <w:rsid w:val="00E56F03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E56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E56F03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E56F03"/>
    <w:rPr>
      <w:b/>
      <w:bCs/>
    </w:rPr>
  </w:style>
  <w:style w:type="character" w:styleId="afd">
    <w:name w:val="Emphasis"/>
    <w:basedOn w:val="a1"/>
    <w:qFormat/>
    <w:rsid w:val="00E56F03"/>
    <w:rPr>
      <w:i/>
      <w:iCs/>
    </w:rPr>
  </w:style>
  <w:style w:type="table" w:styleId="afe">
    <w:name w:val="Table Grid"/>
    <w:basedOn w:val="a2"/>
    <w:rsid w:val="00E56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Elegant"/>
    <w:basedOn w:val="a2"/>
    <w:rsid w:val="00E56F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E56F03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E56F03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E56F03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E56F03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E56F03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E1A3F2-1090-4DCD-867F-2616219C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3570</Words>
  <Characters>20355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Калмыков Владислав</cp:lastModifiedBy>
  <cp:revision>23</cp:revision>
  <dcterms:created xsi:type="dcterms:W3CDTF">2016-09-03T05:36:00Z</dcterms:created>
  <dcterms:modified xsi:type="dcterms:W3CDTF">2017-10-02T05:41:00Z</dcterms:modified>
</cp:coreProperties>
</file>