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2A" w:rsidRDefault="00FE6A2A" w:rsidP="00FE6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E6A2A" w:rsidRDefault="00FE6A2A" w:rsidP="00FE6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FE6A2A" w:rsidRDefault="00FE6A2A" w:rsidP="00FE6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«Пермский национальный исследовательский политехнический университет»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E6A2A" w:rsidRDefault="00FE6A2A" w:rsidP="00FE6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Электротехнический факультет</w:t>
      </w:r>
    </w:p>
    <w:p w:rsidR="00FE6A2A" w:rsidRDefault="00FE6A2A" w:rsidP="00FE6A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Информационные технологии и автоматизированные системы</w:t>
      </w:r>
    </w:p>
    <w:p w:rsidR="00FE6A2A" w:rsidRDefault="00FE6A2A" w:rsidP="00FE6A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A2A" w:rsidRDefault="00FE6A2A" w:rsidP="00FE6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Направление: «Программная инженерия»</w:t>
      </w:r>
    </w:p>
    <w:p w:rsidR="00FE6A2A" w:rsidRDefault="00FE6A2A" w:rsidP="00FE6A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Профиль: «Разработка информационных систем»</w:t>
      </w:r>
    </w:p>
    <w:p w:rsidR="00FE6A2A" w:rsidRDefault="00FE6A2A" w:rsidP="00FE6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6A2A" w:rsidRDefault="00FE6A2A" w:rsidP="00FE6A2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FE6A2A" w:rsidRDefault="00FE6A2A" w:rsidP="00FE6A2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6A2A" w:rsidRDefault="00FE6A2A" w:rsidP="00FE6A2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КУРСОВАЯ РАБОТА</w:t>
      </w:r>
    </w:p>
    <w:p w:rsidR="00FE6A2A" w:rsidRDefault="00FE6A2A" w:rsidP="00FE6A2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разработки программных продуктов»</w:t>
      </w:r>
    </w:p>
    <w:p w:rsidR="00FE6A2A" w:rsidRDefault="00FE6A2A" w:rsidP="00FE6A2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веб сайта для строительной компан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«Империй»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FE6A2A" w:rsidRDefault="00FE6A2A" w:rsidP="00FE6A2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FE6A2A" w:rsidRDefault="00FE6A2A" w:rsidP="00FE6A2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6A2A" w:rsidRDefault="00FE6A2A" w:rsidP="00FE6A2A">
      <w:pPr>
        <w:ind w:left="48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FE6A2A" w:rsidRDefault="00FE6A2A" w:rsidP="00FE6A2A">
      <w:pPr>
        <w:ind w:left="48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РИС-20-2б</w:t>
      </w:r>
    </w:p>
    <w:p w:rsidR="00FE6A2A" w:rsidRDefault="00FE6A2A" w:rsidP="00FE6A2A">
      <w:pPr>
        <w:ind w:left="48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Уржумов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В.И.</w:t>
      </w:r>
    </w:p>
    <w:p w:rsidR="00FE6A2A" w:rsidRDefault="00FE6A2A" w:rsidP="00FE6A2A">
      <w:pPr>
        <w:ind w:left="48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Руководитель:</w:t>
      </w:r>
    </w:p>
    <w:p w:rsidR="00FE6A2A" w:rsidRDefault="00FE6A2A" w:rsidP="00FE6A2A">
      <w:pPr>
        <w:ind w:left="48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 каф. ИТАС,</w:t>
      </w:r>
    </w:p>
    <w:p w:rsidR="00FE6A2A" w:rsidRDefault="00FE6A2A" w:rsidP="00FE6A2A">
      <w:pPr>
        <w:ind w:left="48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Кравец В.А.</w:t>
      </w:r>
    </w:p>
    <w:p w:rsidR="00FE6A2A" w:rsidRDefault="00FE6A2A" w:rsidP="00FE6A2A">
      <w:pPr>
        <w:rPr>
          <w:rFonts w:ascii="Times New Roman" w:eastAsia="Times New Roman" w:hAnsi="Times New Roman" w:cs="Times New Roman"/>
        </w:rPr>
      </w:pPr>
    </w:p>
    <w:p w:rsidR="00FE6A2A" w:rsidRDefault="00FE6A2A" w:rsidP="00FE6A2A">
      <w:pPr>
        <w:rPr>
          <w:rFonts w:ascii="Times New Roman" w:eastAsia="Times New Roman" w:hAnsi="Times New Roman" w:cs="Times New Roman"/>
        </w:rPr>
      </w:pPr>
    </w:p>
    <w:p w:rsidR="00FE6A2A" w:rsidRDefault="00FE6A2A" w:rsidP="00FE6A2A">
      <w:pPr>
        <w:rPr>
          <w:rFonts w:ascii="Times New Roman" w:eastAsia="Times New Roman" w:hAnsi="Times New Roman" w:cs="Times New Roman"/>
        </w:rPr>
      </w:pPr>
    </w:p>
    <w:p w:rsidR="00FE6A2A" w:rsidRDefault="00FE6A2A" w:rsidP="00FE6A2A">
      <w:pPr>
        <w:rPr>
          <w:rFonts w:ascii="Times New Roman" w:eastAsia="Times New Roman" w:hAnsi="Times New Roman" w:cs="Times New Roman"/>
        </w:rPr>
      </w:pPr>
    </w:p>
    <w:p w:rsidR="00FE6A2A" w:rsidRDefault="00FE6A2A" w:rsidP="00FE6A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 2024</w:t>
      </w:r>
    </w:p>
    <w:p w:rsidR="00FE6A2A" w:rsidRDefault="00FE6A2A" w:rsidP="00E50FED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FE6A2A" w:rsidRDefault="00FE6A2A" w:rsidP="00E50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FE6A2A" w:rsidRDefault="00FE6A2A" w:rsidP="00E50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высшего образования</w:t>
      </w:r>
    </w:p>
    <w:p w:rsidR="00FE6A2A" w:rsidRDefault="00FE6A2A" w:rsidP="00E50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«Пермский национальный исследовательский </w:t>
      </w:r>
    </w:p>
    <w:p w:rsidR="00FE6A2A" w:rsidRDefault="00FE6A2A" w:rsidP="00E50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политехнический университет»</w:t>
      </w:r>
    </w:p>
    <w:p w:rsidR="00FE6A2A" w:rsidRDefault="00FE6A2A" w:rsidP="00E50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E6A2A" w:rsidRDefault="00FE6A2A" w:rsidP="00E50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Кафедра информационных технологий и автоматизированных систем</w:t>
      </w:r>
    </w:p>
    <w:p w:rsidR="00FE6A2A" w:rsidRDefault="00FE6A2A" w:rsidP="00E50FED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E6A2A" w:rsidRDefault="00FE6A2A" w:rsidP="00E50FED">
      <w:pPr>
        <w:spacing w:after="0" w:line="240" w:lineRule="auto"/>
        <w:ind w:left="53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УТВЕРЖДАЮ</w:t>
      </w:r>
    </w:p>
    <w:p w:rsidR="00FE6A2A" w:rsidRDefault="00FE6A2A" w:rsidP="00E50FED">
      <w:pPr>
        <w:spacing w:after="0" w:line="240" w:lineRule="auto"/>
        <w:ind w:left="538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Зав. кафедрой</w:t>
      </w:r>
    </w:p>
    <w:p w:rsidR="00FE6A2A" w:rsidRDefault="00FE6A2A" w:rsidP="00E50FED">
      <w:pPr>
        <w:spacing w:after="0" w:line="240" w:lineRule="auto"/>
        <w:ind w:left="538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_____________ /Р.А.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Файзрахманов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/</w:t>
      </w:r>
    </w:p>
    <w:p w:rsidR="00FE6A2A" w:rsidRDefault="00FE6A2A" w:rsidP="00E50FED">
      <w:pPr>
        <w:spacing w:after="0" w:line="240" w:lineRule="auto"/>
        <w:ind w:left="5387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«_____» ______________ 2024 г.</w:t>
      </w: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FE6A2A" w:rsidRDefault="00FE6A2A" w:rsidP="00E50F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А Д А Н И Е</w:t>
      </w:r>
    </w:p>
    <w:p w:rsidR="00FE6A2A" w:rsidRDefault="00FE6A2A" w:rsidP="00E50F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выполнение курсовой работы</w:t>
      </w: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Фамилия, И.О.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Уржумов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Вячеслав Игоревич</w:t>
      </w: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Электротехнический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Группа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РИС-20-2б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выполнения работы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01.03.24 г.</w:t>
      </w: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Форма и наименование темы курсовой работы: Разработка веб сайта для строительной компан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«Империй»</w:t>
      </w: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2. Исходные данные: техническое задание на разработку сайта </w:t>
      </w: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3. Содержание </w:t>
      </w:r>
    </w:p>
    <w:p w:rsidR="00FE6A2A" w:rsidRDefault="00FE6A2A" w:rsidP="00E50FED">
      <w:pPr>
        <w:tabs>
          <w:tab w:val="right" w:pos="9345"/>
        </w:tabs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3.1 </w:t>
      </w:r>
      <w:hyperlink w:anchor="_1fob9te">
        <w:r>
          <w:rPr>
            <w:rFonts w:ascii="Times New Roman" w:eastAsia="Times New Roman" w:hAnsi="Times New Roman" w:cs="Times New Roman"/>
            <w:sz w:val="28"/>
            <w:szCs w:val="28"/>
          </w:rPr>
          <w:t>Реферат</w:t>
        </w:r>
        <w:r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</w:p>
    <w:p w:rsidR="00FE6A2A" w:rsidRDefault="00FE6A2A" w:rsidP="00E50FED">
      <w:pPr>
        <w:tabs>
          <w:tab w:val="right" w:pos="9345"/>
        </w:tabs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hyperlink w:anchor="_3znysh7">
        <w:r>
          <w:rPr>
            <w:rFonts w:ascii="Times New Roman" w:eastAsia="Times New Roman" w:hAnsi="Times New Roman" w:cs="Times New Roman"/>
            <w:sz w:val="28"/>
            <w:szCs w:val="28"/>
          </w:rPr>
          <w:t>Введение</w:t>
        </w:r>
        <w:r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</w:p>
    <w:p w:rsidR="00FE6A2A" w:rsidRDefault="00FE6A2A" w:rsidP="00E50FED">
      <w:pPr>
        <w:tabs>
          <w:tab w:val="right" w:pos="9345"/>
        </w:tabs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 </w:t>
      </w:r>
      <w:hyperlink w:anchor="_tyjcwt">
        <w:r>
          <w:rPr>
            <w:rFonts w:ascii="Times New Roman" w:eastAsia="Times New Roman" w:hAnsi="Times New Roman" w:cs="Times New Roman"/>
            <w:sz w:val="28"/>
            <w:szCs w:val="28"/>
          </w:rPr>
          <w:t>Анализ предметной области</w:t>
        </w:r>
        <w:r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</w:p>
    <w:p w:rsidR="00FE6A2A" w:rsidRDefault="00FE6A2A" w:rsidP="00E50FED">
      <w:pPr>
        <w:tabs>
          <w:tab w:val="right" w:pos="9345"/>
        </w:tabs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hyperlink w:anchor="_17dp8vu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.6 Построение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Sequence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</w:p>
    <w:p w:rsidR="00FE6A2A" w:rsidRDefault="00FE6A2A" w:rsidP="00E50FED">
      <w:pPr>
        <w:tabs>
          <w:tab w:val="right" w:pos="9345"/>
        </w:tabs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hyperlink w:anchor="_3rdcrjn">
        <w:r w:rsidR="00CE76A6">
          <w:rPr>
            <w:rFonts w:ascii="Times New Roman" w:eastAsia="Times New Roman" w:hAnsi="Times New Roman" w:cs="Times New Roman"/>
            <w:sz w:val="28"/>
            <w:szCs w:val="28"/>
          </w:rPr>
          <w:t xml:space="preserve">.7 Примеры </w:t>
        </w:r>
        <w:proofErr w:type="spellStart"/>
        <w:r w:rsidR="00CE76A6">
          <w:rPr>
            <w:rFonts w:ascii="Times New Roman" w:eastAsia="Times New Roman" w:hAnsi="Times New Roman" w:cs="Times New Roman"/>
            <w:sz w:val="28"/>
            <w:szCs w:val="28"/>
          </w:rPr>
          <w:t>use-cas</w:t>
        </w:r>
        <w:proofErr w:type="spellEnd"/>
        <w:r w:rsidR="00CE76A6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e</w:t>
        </w:r>
        <w:r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</w:p>
    <w:p w:rsidR="00FE6A2A" w:rsidRDefault="00FE6A2A" w:rsidP="00E50FED">
      <w:pPr>
        <w:tabs>
          <w:tab w:val="right" w:pos="9345"/>
        </w:tabs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hyperlink w:anchor="_26in1rg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.8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Activity-diagram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</w:p>
    <w:p w:rsidR="00FE6A2A" w:rsidRDefault="00FE6A2A" w:rsidP="00E50FED">
      <w:pPr>
        <w:tabs>
          <w:tab w:val="right" w:pos="9345"/>
        </w:tabs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3.9 </w:t>
      </w:r>
      <w:hyperlink w:anchor="_lnxbz9">
        <w:r>
          <w:rPr>
            <w:rFonts w:ascii="Times New Roman" w:eastAsia="Times New Roman" w:hAnsi="Times New Roman" w:cs="Times New Roman"/>
            <w:sz w:val="28"/>
            <w:szCs w:val="28"/>
          </w:rPr>
          <w:t>Заключение</w:t>
        </w:r>
        <w:r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</w:p>
    <w:p w:rsidR="00FE6A2A" w:rsidRDefault="00FE6A2A" w:rsidP="00E50FED">
      <w:pPr>
        <w:tabs>
          <w:tab w:val="right" w:pos="9345"/>
        </w:tabs>
        <w:spacing w:after="10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3.10 </w:t>
      </w:r>
      <w:hyperlink w:anchor="_35nkun2">
        <w:r>
          <w:rPr>
            <w:rFonts w:ascii="Times New Roman" w:eastAsia="Times New Roman" w:hAnsi="Times New Roman" w:cs="Times New Roman"/>
            <w:sz w:val="28"/>
            <w:szCs w:val="28"/>
          </w:rPr>
          <w:t>Список используемых источников</w:t>
        </w:r>
      </w:hyperlink>
    </w:p>
    <w:p w:rsidR="00FE6A2A" w:rsidRPr="00F86659" w:rsidRDefault="00FE6A2A" w:rsidP="00E50FED">
      <w:pPr>
        <w:tabs>
          <w:tab w:val="right" w:pos="9345"/>
        </w:tabs>
        <w:spacing w:after="100" w:line="240" w:lineRule="auto"/>
      </w:pPr>
    </w:p>
    <w:p w:rsidR="00FE6A2A" w:rsidRDefault="00EC0271" w:rsidP="00E50FED">
      <w:pPr>
        <w:tabs>
          <w:tab w:val="right" w:pos="9345"/>
        </w:tabs>
        <w:spacing w:after="10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hyperlink w:anchor="_35nkun2">
        <w:r w:rsidR="00FE6A2A">
          <w:rPr>
            <w:rFonts w:ascii="Times New Roman" w:eastAsia="Times New Roman" w:hAnsi="Times New Roman" w:cs="Times New Roman"/>
            <w:sz w:val="28"/>
            <w:szCs w:val="28"/>
          </w:rPr>
          <w:tab/>
        </w:r>
      </w:hyperlink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Руководитель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КР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FE6A2A" w:rsidRDefault="00FE6A2A" w:rsidP="00E50FED">
      <w:pPr>
        <w:widowControl w:val="0"/>
        <w:tabs>
          <w:tab w:val="righ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преп. каф. ИТАС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/                                                                          /Кравец В.А.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 xml:space="preserve">           (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>)                                                                                  (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vertAlign w:val="superscript"/>
        </w:rPr>
        <w:t>подпись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>)                                                        (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vertAlign w:val="superscript"/>
        </w:rPr>
        <w:t>фамилия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vertAlign w:val="superscript"/>
        </w:rPr>
        <w:t>инициалы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>)</w:t>
      </w: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Задание получил:</w:t>
      </w: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             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>/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В.И./</w:t>
      </w:r>
    </w:p>
    <w:p w:rsidR="00FE6A2A" w:rsidRDefault="00FE6A2A" w:rsidP="00E50FED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>(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vertAlign w:val="superscript"/>
        </w:rPr>
        <w:t xml:space="preserve">дата 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начала работы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)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 xml:space="preserve">                                                                                          (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vertAlign w:val="superscript"/>
        </w:rPr>
        <w:t>подпись студента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>)                                (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vertAlign w:val="superscript"/>
        </w:rPr>
        <w:t>фамилия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 xml:space="preserve">,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vertAlign w:val="superscript"/>
        </w:rPr>
        <w:t>инициалы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</w:rPr>
        <w:t>)</w:t>
      </w:r>
    </w:p>
    <w:p w:rsidR="00FE6A2A" w:rsidRDefault="00FE6A2A">
      <w:r>
        <w:br w:type="page"/>
      </w:r>
    </w:p>
    <w:p w:rsidR="00FE6A2A" w:rsidRDefault="00FE6A2A" w:rsidP="00FE6A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КАЛЕНДАРНЫЙ ГРАФИК ВЫПОЛНЕНИЯ</w:t>
      </w:r>
    </w:p>
    <w:p w:rsidR="00FE6A2A" w:rsidRDefault="00FE6A2A" w:rsidP="00FE6A2A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РАБОТЫ</w:t>
      </w:r>
    </w:p>
    <w:p w:rsidR="00FE6A2A" w:rsidRDefault="00FE6A2A" w:rsidP="00FE6A2A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4"/>
        <w:gridCol w:w="992"/>
        <w:gridCol w:w="1134"/>
        <w:gridCol w:w="1071"/>
      </w:tblGrid>
      <w:tr w:rsidR="00FE6A2A" w:rsidTr="00F92ECC">
        <w:trPr>
          <w:trHeight w:val="867"/>
        </w:trPr>
        <w:tc>
          <w:tcPr>
            <w:tcW w:w="6374" w:type="dxa"/>
            <w:shd w:val="clear" w:color="auto" w:fill="auto"/>
            <w:vAlign w:val="center"/>
          </w:tcPr>
          <w:p w:rsidR="00FE6A2A" w:rsidRDefault="00FE6A2A" w:rsidP="00F92ECC">
            <w:pPr>
              <w:tabs>
                <w:tab w:val="left" w:pos="3663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этапа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6A2A" w:rsidRDefault="00FE6A2A" w:rsidP="00F92ECC">
            <w:pPr>
              <w:spacing w:after="0" w:line="283" w:lineRule="auto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Объем, 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Конец</w:t>
            </w:r>
          </w:p>
        </w:tc>
      </w:tr>
      <w:tr w:rsidR="00FE6A2A" w:rsidTr="00F92ECC">
        <w:trPr>
          <w:trHeight w:val="223"/>
        </w:trPr>
        <w:tc>
          <w:tcPr>
            <w:tcW w:w="6374" w:type="dxa"/>
            <w:shd w:val="clear" w:color="auto" w:fill="auto"/>
            <w:vAlign w:val="center"/>
          </w:tcPr>
          <w:p w:rsidR="00FE6A2A" w:rsidRDefault="00FE6A2A" w:rsidP="00FE6A2A">
            <w:pPr>
              <w:widowControl w:val="0"/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366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Сбор и анализ исходных данных, постановка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05.03.24</w:t>
            </w:r>
          </w:p>
        </w:tc>
      </w:tr>
      <w:tr w:rsidR="00FE6A2A" w:rsidTr="00F92ECC">
        <w:trPr>
          <w:trHeight w:val="223"/>
        </w:trPr>
        <w:tc>
          <w:tcPr>
            <w:tcW w:w="6374" w:type="dxa"/>
            <w:shd w:val="clear" w:color="auto" w:fill="auto"/>
            <w:vAlign w:val="center"/>
          </w:tcPr>
          <w:p w:rsidR="00FE6A2A" w:rsidRDefault="00FE6A2A" w:rsidP="00FE6A2A">
            <w:pPr>
              <w:widowControl w:val="0"/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366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06.10.24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13.03.24</w:t>
            </w:r>
          </w:p>
        </w:tc>
      </w:tr>
      <w:tr w:rsidR="00FE6A2A" w:rsidTr="00F92ECC">
        <w:trPr>
          <w:trHeight w:val="210"/>
        </w:trPr>
        <w:tc>
          <w:tcPr>
            <w:tcW w:w="6374" w:type="dxa"/>
            <w:shd w:val="clear" w:color="auto" w:fill="auto"/>
            <w:vAlign w:val="center"/>
          </w:tcPr>
          <w:p w:rsidR="00FE6A2A" w:rsidRDefault="00FE6A2A" w:rsidP="00FE6A2A">
            <w:pPr>
              <w:widowControl w:val="0"/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366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14.03.24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19.03.24</w:t>
            </w:r>
          </w:p>
        </w:tc>
      </w:tr>
      <w:tr w:rsidR="00FE6A2A" w:rsidTr="00F92ECC">
        <w:trPr>
          <w:trHeight w:val="210"/>
        </w:trPr>
        <w:tc>
          <w:tcPr>
            <w:tcW w:w="6374" w:type="dxa"/>
            <w:shd w:val="clear" w:color="auto" w:fill="auto"/>
            <w:vAlign w:val="center"/>
          </w:tcPr>
          <w:p w:rsidR="00FE6A2A" w:rsidRDefault="00FE6A2A" w:rsidP="00FE6A2A">
            <w:pPr>
              <w:widowControl w:val="0"/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366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разработки, постановка экспериментов, формулировка выводов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20.03.24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25.03.24</w:t>
            </w:r>
          </w:p>
        </w:tc>
      </w:tr>
      <w:tr w:rsidR="00FE6A2A" w:rsidTr="00F92ECC">
        <w:trPr>
          <w:trHeight w:val="210"/>
        </w:trPr>
        <w:tc>
          <w:tcPr>
            <w:tcW w:w="6374" w:type="dxa"/>
            <w:shd w:val="clear" w:color="auto" w:fill="auto"/>
            <w:vAlign w:val="center"/>
          </w:tcPr>
          <w:p w:rsidR="00FE6A2A" w:rsidRDefault="00FE6A2A" w:rsidP="00FE6A2A">
            <w:pPr>
              <w:widowControl w:val="0"/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366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26.03.24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02.04.24</w:t>
            </w:r>
          </w:p>
        </w:tc>
      </w:tr>
      <w:tr w:rsidR="00FE6A2A" w:rsidTr="00F92ECC">
        <w:trPr>
          <w:trHeight w:val="395"/>
        </w:trPr>
        <w:tc>
          <w:tcPr>
            <w:tcW w:w="6374" w:type="dxa"/>
            <w:shd w:val="clear" w:color="auto" w:fill="auto"/>
            <w:vAlign w:val="center"/>
          </w:tcPr>
          <w:p w:rsidR="00FE6A2A" w:rsidRDefault="00FE6A2A" w:rsidP="00FE6A2A">
            <w:pPr>
              <w:widowControl w:val="0"/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366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Представление работы на проверку и отзыв руководителя курсовой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</w:p>
        </w:tc>
      </w:tr>
      <w:tr w:rsidR="00FE6A2A" w:rsidTr="00F92ECC">
        <w:trPr>
          <w:trHeight w:val="395"/>
        </w:trPr>
        <w:tc>
          <w:tcPr>
            <w:tcW w:w="6374" w:type="dxa"/>
            <w:shd w:val="clear" w:color="auto" w:fill="auto"/>
            <w:vAlign w:val="center"/>
          </w:tcPr>
          <w:p w:rsidR="00FE6A2A" w:rsidRDefault="00FE6A2A" w:rsidP="00FE6A2A">
            <w:pPr>
              <w:widowControl w:val="0"/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366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Предварительная защита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FE6A2A" w:rsidTr="00F92ECC">
        <w:trPr>
          <w:trHeight w:val="395"/>
        </w:trPr>
        <w:tc>
          <w:tcPr>
            <w:tcW w:w="6374" w:type="dxa"/>
            <w:shd w:val="clear" w:color="auto" w:fill="auto"/>
            <w:vAlign w:val="center"/>
          </w:tcPr>
          <w:p w:rsidR="00FE6A2A" w:rsidRDefault="00FE6A2A" w:rsidP="00FE6A2A">
            <w:pPr>
              <w:widowControl w:val="0"/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366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E6A2A" w:rsidTr="00F92ECC">
        <w:trPr>
          <w:trHeight w:val="395"/>
        </w:trPr>
        <w:tc>
          <w:tcPr>
            <w:tcW w:w="6374" w:type="dxa"/>
            <w:shd w:val="clear" w:color="auto" w:fill="auto"/>
            <w:vAlign w:val="center"/>
          </w:tcPr>
          <w:p w:rsidR="00FE6A2A" w:rsidRDefault="00FE6A2A" w:rsidP="00FE6A2A">
            <w:pPr>
              <w:widowControl w:val="0"/>
              <w:numPr>
                <w:ilvl w:val="0"/>
                <w:numId w:val="1"/>
              </w:numPr>
              <w:tabs>
                <w:tab w:val="left" w:pos="426"/>
                <w:tab w:val="left" w:pos="851"/>
                <w:tab w:val="left" w:pos="3663"/>
              </w:tabs>
              <w:spacing w:after="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Представление работы на кафедру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:rsidR="00FE6A2A" w:rsidRDefault="00FE6A2A" w:rsidP="00F92ECC">
            <w:pPr>
              <w:spacing w:after="0"/>
              <w:ind w:left="-108" w:right="-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E6A2A" w:rsidRDefault="00FE6A2A" w:rsidP="00FE6A2A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A2A" w:rsidRDefault="00FE6A2A" w:rsidP="00FE6A2A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50" w:type="dxa"/>
        <w:tblLayout w:type="fixed"/>
        <w:tblLook w:val="0400" w:firstRow="0" w:lastRow="0" w:firstColumn="0" w:lastColumn="0" w:noHBand="0" w:noVBand="1"/>
      </w:tblPr>
      <w:tblGrid>
        <w:gridCol w:w="2265"/>
        <w:gridCol w:w="3015"/>
        <w:gridCol w:w="3870"/>
      </w:tblGrid>
      <w:tr w:rsidR="00FE6A2A" w:rsidTr="00F92ECC">
        <w:tc>
          <w:tcPr>
            <w:tcW w:w="2265" w:type="dxa"/>
            <w:vMerge w:val="restart"/>
          </w:tcPr>
          <w:p w:rsidR="00FE6A2A" w:rsidRDefault="00FE6A2A" w:rsidP="00F92EC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6A2A" w:rsidRDefault="00FE6A2A" w:rsidP="00F92EC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FE6A2A" w:rsidRDefault="00FE6A2A" w:rsidP="00F92EC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5" w:type="dxa"/>
            <w:tcBorders>
              <w:bottom w:val="single" w:sz="4" w:space="0" w:color="000000"/>
            </w:tcBorders>
          </w:tcPr>
          <w:p w:rsidR="00FE6A2A" w:rsidRDefault="00FE6A2A" w:rsidP="00F92EC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6A2A" w:rsidRDefault="00FE6A2A" w:rsidP="00F92EC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6A2A" w:rsidRDefault="00FE6A2A" w:rsidP="00F92EC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  <w:vMerge w:val="restart"/>
          </w:tcPr>
          <w:p w:rsidR="00FE6A2A" w:rsidRDefault="00FE6A2A" w:rsidP="00F92ECC">
            <w:pPr>
              <w:tabs>
                <w:tab w:val="right" w:pos="9356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старший преподаватель </w:t>
            </w:r>
          </w:p>
          <w:p w:rsidR="00FE6A2A" w:rsidRDefault="00FE6A2A" w:rsidP="00F92ECC">
            <w:pPr>
              <w:tabs>
                <w:tab w:val="right" w:pos="9356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каф. ИТАС</w:t>
            </w:r>
          </w:p>
          <w:p w:rsidR="00FE6A2A" w:rsidRDefault="00FE6A2A" w:rsidP="00F92ECC">
            <w:pPr>
              <w:tabs>
                <w:tab w:val="right" w:pos="9356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В.А. Кравец</w:t>
            </w:r>
          </w:p>
          <w:p w:rsidR="00FE6A2A" w:rsidRDefault="00FE6A2A" w:rsidP="00F92ECC">
            <w:pPr>
              <w:tabs>
                <w:tab w:val="right" w:pos="9356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E6A2A" w:rsidTr="00F92ECC">
        <w:tc>
          <w:tcPr>
            <w:tcW w:w="2265" w:type="dxa"/>
            <w:vMerge/>
          </w:tcPr>
          <w:p w:rsidR="00FE6A2A" w:rsidRDefault="00FE6A2A" w:rsidP="00F92EC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:rsidR="00FE6A2A" w:rsidRDefault="00FE6A2A" w:rsidP="00F92EC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3870" w:type="dxa"/>
            <w:vMerge/>
          </w:tcPr>
          <w:p w:rsidR="00FE6A2A" w:rsidRDefault="00FE6A2A" w:rsidP="00F92EC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E6A2A" w:rsidTr="00F92ECC">
        <w:trPr>
          <w:trHeight w:val="860"/>
        </w:trPr>
        <w:tc>
          <w:tcPr>
            <w:tcW w:w="2265" w:type="dxa"/>
            <w:vMerge w:val="restart"/>
          </w:tcPr>
          <w:p w:rsidR="00FE6A2A" w:rsidRDefault="00FE6A2A" w:rsidP="00F92EC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6A2A" w:rsidRDefault="00FE6A2A" w:rsidP="00F92EC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Задание получил:</w:t>
            </w:r>
          </w:p>
          <w:p w:rsidR="00FE6A2A" w:rsidRDefault="00FE6A2A" w:rsidP="00F92EC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5" w:type="dxa"/>
            <w:tcBorders>
              <w:bottom w:val="single" w:sz="4" w:space="0" w:color="000000"/>
            </w:tcBorders>
          </w:tcPr>
          <w:p w:rsidR="00FE6A2A" w:rsidRDefault="00FE6A2A" w:rsidP="00F92EC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6A2A" w:rsidRDefault="00FE6A2A" w:rsidP="00F92EC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6A2A" w:rsidRDefault="00FE6A2A" w:rsidP="00F92EC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  <w:vMerge w:val="restart"/>
          </w:tcPr>
          <w:p w:rsidR="00FE6A2A" w:rsidRDefault="00FE6A2A" w:rsidP="00F92ECC">
            <w:pPr>
              <w:tabs>
                <w:tab w:val="right" w:pos="9356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6A2A" w:rsidRDefault="00FE6A2A" w:rsidP="00F92ECC">
            <w:pPr>
              <w:tabs>
                <w:tab w:val="right" w:pos="9356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E6A2A" w:rsidRDefault="00FE6A2A" w:rsidP="00F92ECC">
            <w:pPr>
              <w:tabs>
                <w:tab w:val="right" w:pos="9356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Уржумов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В.И.</w:t>
            </w:r>
          </w:p>
          <w:p w:rsidR="00FE6A2A" w:rsidRPr="00FE6A2A" w:rsidRDefault="00FE6A2A" w:rsidP="00F92ECC">
            <w:pPr>
              <w:tabs>
                <w:tab w:val="right" w:pos="9356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E6A2A" w:rsidRDefault="00FE6A2A"/>
    <w:p w:rsidR="00FE6A2A" w:rsidRDefault="00FE6A2A">
      <w:r>
        <w:br w:type="page"/>
      </w:r>
    </w:p>
    <w:p w:rsidR="00FE6A2A" w:rsidRPr="005A6BCC" w:rsidRDefault="005A6BCC" w:rsidP="005A6BCC">
      <w:pPr>
        <w:pStyle w:val="2"/>
        <w:jc w:val="center"/>
        <w:rPr>
          <w:rFonts w:eastAsia="Times New Roman"/>
        </w:rPr>
      </w:pPr>
      <w:bookmarkStart w:id="2" w:name="_Toc166520231"/>
      <w:r>
        <w:rPr>
          <w:rFonts w:eastAsia="Times New Roman"/>
        </w:rPr>
        <w:lastRenderedPageBreak/>
        <w:t>РЕФЕРАТ</w:t>
      </w:r>
      <w:bookmarkEnd w:id="2"/>
    </w:p>
    <w:p w:rsidR="00FE6A2A" w:rsidRPr="00FE6A2A" w:rsidRDefault="00EC0271" w:rsidP="00FE6A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14 с., 3 рис., 3</w:t>
      </w:r>
      <w:r w:rsidR="00FE6A2A" w:rsidRPr="00FE6A2A">
        <w:rPr>
          <w:rFonts w:ascii="Times New Roman" w:eastAsia="Times New Roman" w:hAnsi="Times New Roman" w:cs="Times New Roman"/>
          <w:sz w:val="28"/>
          <w:szCs w:val="28"/>
        </w:rPr>
        <w:t xml:space="preserve"> источн</w:t>
      </w:r>
      <w:r>
        <w:rPr>
          <w:rFonts w:ascii="Times New Roman" w:eastAsia="Times New Roman" w:hAnsi="Times New Roman" w:cs="Times New Roman"/>
          <w:sz w:val="28"/>
          <w:szCs w:val="28"/>
        </w:rPr>
        <w:t>ика</w:t>
      </w:r>
      <w:bookmarkStart w:id="3" w:name="_GoBack"/>
      <w:bookmarkEnd w:id="3"/>
      <w:r w:rsidR="00FE6A2A" w:rsidRPr="00FE6A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6A2A" w:rsidRPr="00FE6A2A" w:rsidRDefault="00FE6A2A" w:rsidP="00FE6A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6A2A">
        <w:rPr>
          <w:rFonts w:ascii="Times New Roman" w:eastAsia="Times New Roman" w:hAnsi="Times New Roman" w:cs="Times New Roman"/>
          <w:sz w:val="28"/>
          <w:szCs w:val="28"/>
        </w:rPr>
        <w:t xml:space="preserve">САЙТ, CMS, ДИЗАЙН,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ПРОГРАММИРОВАНИЕ, ТЕСТИРОВАНИЕ, </w:t>
      </w:r>
      <w:r w:rsidRPr="00FE6A2A">
        <w:rPr>
          <w:rFonts w:ascii="Times New Roman" w:eastAsia="Times New Roman" w:hAnsi="Times New Roman" w:cs="Times New Roman"/>
          <w:sz w:val="28"/>
          <w:szCs w:val="28"/>
        </w:rPr>
        <w:t>КОМПОНЕНТЫ, КОНСТРУКТОРЫ</w:t>
      </w:r>
    </w:p>
    <w:p w:rsidR="00FE6A2A" w:rsidRPr="00FE6A2A" w:rsidRDefault="00FE6A2A" w:rsidP="00FE6A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6A2A"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являются технологии разработки сайтов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FE6A2A">
        <w:rPr>
          <w:rFonts w:ascii="Times New Roman" w:eastAsia="Times New Roman" w:hAnsi="Times New Roman" w:cs="Times New Roman"/>
          <w:sz w:val="28"/>
          <w:szCs w:val="28"/>
        </w:rPr>
        <w:t>знания,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6A2A">
        <w:rPr>
          <w:rFonts w:ascii="Times New Roman" w:eastAsia="Times New Roman" w:hAnsi="Times New Roman" w:cs="Times New Roman"/>
          <w:sz w:val="28"/>
          <w:szCs w:val="28"/>
        </w:rPr>
        <w:t xml:space="preserve">которые требуются </w:t>
      </w:r>
      <w:proofErr w:type="spellStart"/>
      <w:r w:rsidRPr="00FE6A2A"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 w:rsidRPr="00FE6A2A">
        <w:rPr>
          <w:rFonts w:ascii="Times New Roman" w:eastAsia="Times New Roman" w:hAnsi="Times New Roman" w:cs="Times New Roman"/>
          <w:sz w:val="28"/>
          <w:szCs w:val="28"/>
        </w:rPr>
        <w:t>-разработчику.</w:t>
      </w:r>
    </w:p>
    <w:p w:rsidR="00FE6A2A" w:rsidRPr="00FE6A2A" w:rsidRDefault="00FE6A2A" w:rsidP="00FE6A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6A2A">
        <w:rPr>
          <w:rFonts w:ascii="Times New Roman" w:eastAsia="Times New Roman" w:hAnsi="Times New Roman" w:cs="Times New Roman"/>
          <w:sz w:val="28"/>
          <w:szCs w:val="28"/>
        </w:rPr>
        <w:t>Цель работы – изучение технологий дл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последующего создания сайтов, </w:t>
      </w:r>
      <w:r w:rsidRPr="00FE6A2A">
        <w:rPr>
          <w:rFonts w:ascii="Times New Roman" w:eastAsia="Times New Roman" w:hAnsi="Times New Roman" w:cs="Times New Roman"/>
          <w:sz w:val="28"/>
          <w:szCs w:val="28"/>
        </w:rPr>
        <w:t xml:space="preserve">включающих </w:t>
      </w:r>
      <w:r w:rsidRPr="00FE6A2A">
        <w:rPr>
          <w:rFonts w:ascii="Times New Roman" w:eastAsia="Times New Roman" w:hAnsi="Times New Roman" w:cs="Times New Roman"/>
          <w:sz w:val="28"/>
          <w:szCs w:val="28"/>
          <w:lang w:val="en-US"/>
        </w:rPr>
        <w:t>front</w:t>
      </w:r>
      <w:r w:rsidRPr="00FE6A2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E6A2A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FE6A2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FE6A2A">
        <w:rPr>
          <w:rFonts w:ascii="Times New Roman" w:eastAsia="Times New Roman" w:hAnsi="Times New Roman" w:cs="Times New Roman"/>
          <w:sz w:val="28"/>
          <w:szCs w:val="28"/>
          <w:lang w:val="en-US"/>
        </w:rPr>
        <w:t>back</w:t>
      </w:r>
      <w:r w:rsidRPr="00FE6A2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FE6A2A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FE6A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6A2A" w:rsidRPr="00FE6A2A" w:rsidRDefault="00FE6A2A" w:rsidP="00FE6A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6A2A">
        <w:rPr>
          <w:rFonts w:ascii="Times New Roman" w:eastAsia="Times New Roman" w:hAnsi="Times New Roman" w:cs="Times New Roman"/>
          <w:sz w:val="28"/>
          <w:szCs w:val="28"/>
        </w:rPr>
        <w:t>В курсовой работе изучена теор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создания сайтов, технологии, </w:t>
      </w:r>
      <w:r w:rsidRPr="00FE6A2A">
        <w:rPr>
          <w:rFonts w:ascii="Times New Roman" w:eastAsia="Times New Roman" w:hAnsi="Times New Roman" w:cs="Times New Roman"/>
          <w:sz w:val="28"/>
          <w:szCs w:val="28"/>
        </w:rPr>
        <w:t>требуемые для написания веб-приложения. Также написано техническое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6A2A">
        <w:rPr>
          <w:rFonts w:ascii="Times New Roman" w:eastAsia="Times New Roman" w:hAnsi="Times New Roman" w:cs="Times New Roman"/>
          <w:sz w:val="28"/>
          <w:szCs w:val="28"/>
        </w:rPr>
        <w:t>задание, в котором определены все требования к разработке.</w:t>
      </w:r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528616151"/>
        <w:docPartObj>
          <w:docPartGallery w:val="Table of Contents"/>
          <w:docPartUnique/>
        </w:docPartObj>
      </w:sdtPr>
      <w:sdtEndPr/>
      <w:sdtContent>
        <w:p w:rsidR="00FE6A2A" w:rsidRPr="00005EF7" w:rsidRDefault="00005EF7" w:rsidP="00005EF7">
          <w:pPr>
            <w:pStyle w:val="a3"/>
            <w:jc w:val="center"/>
            <w:rPr>
              <w:color w:val="auto"/>
            </w:rPr>
          </w:pPr>
          <w:r w:rsidRPr="00005EF7">
            <w:rPr>
              <w:color w:val="auto"/>
            </w:rPr>
            <w:t>СОДЕРЖАНИЕ</w:t>
          </w:r>
        </w:p>
        <w:p w:rsidR="00CE76A6" w:rsidRPr="00CE76A6" w:rsidRDefault="00FE6A2A" w:rsidP="00CE76A6">
          <w:pPr>
            <w:pStyle w:val="21"/>
            <w:tabs>
              <w:tab w:val="right" w:leader="dot" w:pos="9345"/>
            </w:tabs>
            <w:spacing w:line="360" w:lineRule="auto"/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005E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5E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5E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520231" w:history="1">
            <w:r w:rsidR="00CE76A6" w:rsidRPr="00CE76A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CE76A6"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76A6"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76A6"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_Toc166520231 \h </w:instrText>
            </w:r>
            <w:r w:rsidR="00CE76A6"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76A6"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6A6"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E76A6"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76A6" w:rsidRPr="00CE76A6" w:rsidRDefault="00CE76A6" w:rsidP="00CE76A6">
          <w:pPr>
            <w:pStyle w:val="21"/>
            <w:tabs>
              <w:tab w:val="right" w:leader="dot" w:pos="9345"/>
            </w:tabs>
            <w:spacing w:line="360" w:lineRule="auto"/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20232" w:history="1">
            <w:r w:rsidRPr="00CE76A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_Toc166520232 \h </w:instrTex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76A6" w:rsidRPr="00CE76A6" w:rsidRDefault="00CE76A6" w:rsidP="00CE76A6">
          <w:pPr>
            <w:pStyle w:val="21"/>
            <w:tabs>
              <w:tab w:val="right" w:leader="dot" w:pos="9345"/>
            </w:tabs>
            <w:spacing w:line="360" w:lineRule="auto"/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20233" w:history="1">
            <w:r w:rsidRPr="00CE76A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_Toc166520233 \h </w:instrTex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76A6" w:rsidRPr="00CE76A6" w:rsidRDefault="00CE76A6" w:rsidP="00CE76A6">
          <w:pPr>
            <w:pStyle w:val="21"/>
            <w:tabs>
              <w:tab w:val="right" w:leader="dot" w:pos="9345"/>
            </w:tabs>
            <w:spacing w:line="360" w:lineRule="auto"/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20234" w:history="1">
            <w:r w:rsidRPr="00CE76A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Построение Sequence диаграммы для приложения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_Toc166520234 \h </w:instrTex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76A6" w:rsidRPr="00CE76A6" w:rsidRDefault="00CE76A6" w:rsidP="00CE76A6">
          <w:pPr>
            <w:pStyle w:val="21"/>
            <w:tabs>
              <w:tab w:val="right" w:leader="dot" w:pos="9345"/>
            </w:tabs>
            <w:spacing w:line="360" w:lineRule="auto"/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20235" w:history="1">
            <w:r w:rsidRPr="00CE76A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  Примеры use-case диаграмм для разрабатываемого приложения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_Toc166520235 \h </w:instrTex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76A6" w:rsidRPr="00CE76A6" w:rsidRDefault="00CE76A6" w:rsidP="00CE76A6">
          <w:pPr>
            <w:pStyle w:val="21"/>
            <w:tabs>
              <w:tab w:val="right" w:leader="dot" w:pos="9345"/>
            </w:tabs>
            <w:spacing w:line="360" w:lineRule="auto"/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20236" w:history="1">
            <w:r w:rsidRPr="00CE76A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 Activity-diagram для разрабатываемого приложения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_Toc166520236 \h </w:instrTex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76A6" w:rsidRPr="00CE76A6" w:rsidRDefault="00CE76A6" w:rsidP="00CE76A6">
          <w:pPr>
            <w:pStyle w:val="21"/>
            <w:tabs>
              <w:tab w:val="right" w:leader="dot" w:pos="9345"/>
            </w:tabs>
            <w:spacing w:line="360" w:lineRule="auto"/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20237" w:history="1">
            <w:r w:rsidRPr="00CE76A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_Toc166520237 \h </w:instrTex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76A6" w:rsidRPr="00CE76A6" w:rsidRDefault="00CE76A6" w:rsidP="00CE76A6">
          <w:pPr>
            <w:pStyle w:val="21"/>
            <w:tabs>
              <w:tab w:val="right" w:leader="dot" w:pos="9345"/>
            </w:tabs>
            <w:spacing w:line="360" w:lineRule="auto"/>
            <w:ind w:left="2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66520238" w:history="1">
            <w:r w:rsidRPr="00CE76A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_Toc166520238 \h </w:instrTex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E76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6A2A" w:rsidRDefault="00FE6A2A" w:rsidP="00005EF7">
          <w:pPr>
            <w:spacing w:line="360" w:lineRule="auto"/>
          </w:pPr>
          <w:r w:rsidRPr="00005E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E6A2A" w:rsidRDefault="00FE6A2A">
      <w:r>
        <w:br w:type="page"/>
      </w:r>
    </w:p>
    <w:p w:rsidR="00FE6A2A" w:rsidRPr="005A6BCC" w:rsidRDefault="005A6BCC" w:rsidP="005A6BCC">
      <w:pPr>
        <w:pStyle w:val="2"/>
        <w:jc w:val="center"/>
        <w:rPr>
          <w:rFonts w:eastAsia="Times New Roman"/>
        </w:rPr>
      </w:pPr>
      <w:bookmarkStart w:id="4" w:name="_Toc166520232"/>
      <w:r>
        <w:rPr>
          <w:rFonts w:eastAsia="Times New Roman"/>
        </w:rPr>
        <w:lastRenderedPageBreak/>
        <w:t>ВВЕДЕНИЕ</w:t>
      </w:r>
      <w:bookmarkEnd w:id="4"/>
    </w:p>
    <w:p w:rsidR="00914A56" w:rsidRDefault="00FE6A2A" w:rsidP="00FE6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2et92p0" w:colFirst="0" w:colLast="0"/>
      <w:bookmarkEnd w:id="5"/>
      <w:r w:rsidRPr="00FE6A2A">
        <w:rPr>
          <w:rFonts w:ascii="Times New Roman" w:hAnsi="Times New Roman" w:cs="Times New Roman"/>
          <w:sz w:val="28"/>
          <w:szCs w:val="28"/>
        </w:rPr>
        <w:t>Актуальность данной темы заключается в постоянном развитии интернета и повышения требований пользователей к качеству веб</w:t>
      </w:r>
      <w:r w:rsidR="00914A56">
        <w:rPr>
          <w:rFonts w:ascii="Times New Roman" w:hAnsi="Times New Roman" w:cs="Times New Roman"/>
          <w:sz w:val="28"/>
          <w:szCs w:val="28"/>
        </w:rPr>
        <w:t xml:space="preserve"> </w:t>
      </w:r>
      <w:r w:rsidRPr="00FE6A2A">
        <w:rPr>
          <w:rFonts w:ascii="Times New Roman" w:hAnsi="Times New Roman" w:cs="Times New Roman"/>
          <w:sz w:val="28"/>
          <w:szCs w:val="28"/>
        </w:rPr>
        <w:t xml:space="preserve">приложений. </w:t>
      </w:r>
    </w:p>
    <w:p w:rsidR="00914A56" w:rsidRDefault="00FE6A2A" w:rsidP="00FE6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A2A">
        <w:rPr>
          <w:rFonts w:ascii="Times New Roman" w:hAnsi="Times New Roman" w:cs="Times New Roman"/>
          <w:sz w:val="28"/>
          <w:szCs w:val="28"/>
        </w:rPr>
        <w:t xml:space="preserve">Современные технологии разработки играют ключевую роль в создании уникальных и функциональных сайтов, так как с каждым годом выходят все больше новых функций для оптимальных решений. </w:t>
      </w:r>
    </w:p>
    <w:p w:rsidR="00914A56" w:rsidRDefault="00FE6A2A" w:rsidP="00FE6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A2A">
        <w:rPr>
          <w:rFonts w:ascii="Times New Roman" w:hAnsi="Times New Roman" w:cs="Times New Roman"/>
          <w:sz w:val="28"/>
          <w:szCs w:val="28"/>
        </w:rPr>
        <w:t xml:space="preserve">Также создание приложений с использованием современных технологий разработки позволяет создавать приложения, конкурирующие на рынке и обеспечивающие высокую производительность. </w:t>
      </w:r>
    </w:p>
    <w:p w:rsidR="00CE76A6" w:rsidRDefault="00CE7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6A2A" w:rsidRDefault="00CE76A6" w:rsidP="00CE76A6">
      <w:pPr>
        <w:pStyle w:val="2"/>
        <w:jc w:val="center"/>
      </w:pPr>
      <w:bookmarkStart w:id="6" w:name="_Toc166520233"/>
      <w:r>
        <w:lastRenderedPageBreak/>
        <w:t>Анализ предметной области</w:t>
      </w:r>
      <w:bookmarkEnd w:id="6"/>
    </w:p>
    <w:p w:rsidR="00CE76A6" w:rsidRDefault="00CE76A6" w:rsidP="00CE76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A2A">
        <w:rPr>
          <w:rFonts w:ascii="Times New Roman" w:hAnsi="Times New Roman" w:cs="Times New Roman"/>
          <w:sz w:val="28"/>
          <w:szCs w:val="28"/>
        </w:rPr>
        <w:t>Важность сайтов заключается в том, что сайты позволяют компаниям, организациям и частным лицам расширять свой охват аудитории, увеличивать продажи и привлекать новых клиентов.</w:t>
      </w:r>
    </w:p>
    <w:p w:rsidR="00CE76A6" w:rsidRDefault="00CE76A6" w:rsidP="00CE76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A2A">
        <w:rPr>
          <w:rFonts w:ascii="Times New Roman" w:hAnsi="Times New Roman" w:cs="Times New Roman"/>
          <w:sz w:val="28"/>
          <w:szCs w:val="28"/>
        </w:rPr>
        <w:t xml:space="preserve"> Кроме того, сайты могут быть использованы для обмена информацией, общения с клиентами и партнерами, проведения онлайн-опросов и для показа собственных проектов для портфолио, чтобы устроиться на работу. </w:t>
      </w:r>
    </w:p>
    <w:p w:rsidR="00CE76A6" w:rsidRDefault="00CE76A6" w:rsidP="00CE76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A2A">
        <w:rPr>
          <w:rFonts w:ascii="Times New Roman" w:hAnsi="Times New Roman" w:cs="Times New Roman"/>
          <w:sz w:val="28"/>
          <w:szCs w:val="28"/>
        </w:rPr>
        <w:t>Цель курсовой работы является изучение сов</w:t>
      </w:r>
      <w:r>
        <w:rPr>
          <w:rFonts w:ascii="Times New Roman" w:hAnsi="Times New Roman" w:cs="Times New Roman"/>
          <w:sz w:val="28"/>
          <w:szCs w:val="28"/>
        </w:rPr>
        <w:t>ременных технологий разработки. И</w:t>
      </w:r>
      <w:r w:rsidRPr="00FE6A2A">
        <w:rPr>
          <w:rFonts w:ascii="Times New Roman" w:hAnsi="Times New Roman" w:cs="Times New Roman"/>
          <w:sz w:val="28"/>
          <w:szCs w:val="28"/>
        </w:rPr>
        <w:t xml:space="preserve">спользование адаптивного дизайна, с помощью которого на любом устройстве сайт будет как полностью функционировать, так и правильно отображаться, например, на больших разрешениях будут показаны все функции, а на маленьких - часть функций будет спрятана в меню. </w:t>
      </w:r>
    </w:p>
    <w:p w:rsidR="00CE76A6" w:rsidRDefault="00CE76A6" w:rsidP="00CE76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A2A">
        <w:rPr>
          <w:rFonts w:ascii="Times New Roman" w:hAnsi="Times New Roman" w:cs="Times New Roman"/>
          <w:sz w:val="28"/>
          <w:szCs w:val="28"/>
        </w:rPr>
        <w:t xml:space="preserve">Также рассматривается работа с </w:t>
      </w:r>
      <w:proofErr w:type="spellStart"/>
      <w:r w:rsidRPr="00FE6A2A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FE6A2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E6A2A">
        <w:rPr>
          <w:rFonts w:ascii="Times New Roman" w:hAnsi="Times New Roman" w:cs="Times New Roman"/>
          <w:sz w:val="28"/>
          <w:szCs w:val="28"/>
        </w:rPr>
        <w:t>таких</w:t>
      </w:r>
      <w:proofErr w:type="gramEnd"/>
      <w:r w:rsidRPr="00FE6A2A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FE6A2A">
        <w:rPr>
          <w:rFonts w:ascii="Times New Roman" w:hAnsi="Times New Roman" w:cs="Times New Roman"/>
          <w:sz w:val="28"/>
          <w:szCs w:val="28"/>
        </w:rPr>
        <w:t xml:space="preserve">. Они позволяют создавать интерактивные интерфейсы, которые улучшают скорость загрузки страниц и. улучшают производительность. </w:t>
      </w:r>
    </w:p>
    <w:p w:rsidR="00CE76A6" w:rsidRDefault="00CE76A6" w:rsidP="00CE76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A2A">
        <w:rPr>
          <w:rFonts w:ascii="Times New Roman" w:hAnsi="Times New Roman" w:cs="Times New Roman"/>
          <w:sz w:val="28"/>
          <w:szCs w:val="28"/>
        </w:rPr>
        <w:t xml:space="preserve">Существуют CMS-системы, с помощью </w:t>
      </w:r>
      <w:proofErr w:type="gramStart"/>
      <w:r w:rsidRPr="00FE6A2A"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 w:rsidRPr="00FE6A2A">
        <w:rPr>
          <w:rFonts w:ascii="Times New Roman" w:hAnsi="Times New Roman" w:cs="Times New Roman"/>
          <w:sz w:val="28"/>
          <w:szCs w:val="28"/>
        </w:rPr>
        <w:t xml:space="preserve"> можно быстро создавать сайты, так как они предоставляют готовые инструменты для создания и управления веб-ресурсами. </w:t>
      </w:r>
      <w:bookmarkStart w:id="7" w:name="_1t3h5sf" w:colFirst="0" w:colLast="0"/>
      <w:bookmarkEnd w:id="7"/>
    </w:p>
    <w:p w:rsidR="00CE76A6" w:rsidRDefault="00CE76A6" w:rsidP="00CE76A6"/>
    <w:p w:rsidR="00FE6A2A" w:rsidRPr="00CE76A6" w:rsidRDefault="00CE76A6" w:rsidP="00CE76A6">
      <w:r>
        <w:br w:type="page"/>
      </w:r>
    </w:p>
    <w:p w:rsidR="00FE6A2A" w:rsidRDefault="00A040F2" w:rsidP="005A6BCC">
      <w:pPr>
        <w:pStyle w:val="2"/>
        <w:rPr>
          <w:rFonts w:eastAsia="Times New Roman"/>
        </w:rPr>
      </w:pPr>
      <w:bookmarkStart w:id="8" w:name="_4d34og8" w:colFirst="0" w:colLast="0"/>
      <w:bookmarkStart w:id="9" w:name="_2s8eyo1" w:colFirst="0" w:colLast="0"/>
      <w:bookmarkStart w:id="10" w:name="_17dp8vu" w:colFirst="0" w:colLast="0"/>
      <w:bookmarkStart w:id="11" w:name="_Toc166520234"/>
      <w:bookmarkEnd w:id="8"/>
      <w:bookmarkEnd w:id="9"/>
      <w:bookmarkEnd w:id="10"/>
      <w:r>
        <w:rPr>
          <w:rFonts w:eastAsia="Times New Roman"/>
        </w:rPr>
        <w:lastRenderedPageBreak/>
        <w:t>1.1</w:t>
      </w:r>
      <w:r w:rsidR="00FE6A2A">
        <w:rPr>
          <w:rFonts w:eastAsia="Times New Roman"/>
        </w:rPr>
        <w:t xml:space="preserve"> Построение </w:t>
      </w:r>
      <w:proofErr w:type="spellStart"/>
      <w:r w:rsidR="00FE6A2A">
        <w:rPr>
          <w:rFonts w:eastAsia="Times New Roman"/>
        </w:rPr>
        <w:t>Sequence</w:t>
      </w:r>
      <w:proofErr w:type="spellEnd"/>
      <w:r w:rsidR="00FE6A2A">
        <w:rPr>
          <w:rFonts w:eastAsia="Times New Roman"/>
        </w:rPr>
        <w:t xml:space="preserve"> диаграммы для приложения</w:t>
      </w:r>
      <w:bookmarkEnd w:id="11"/>
    </w:p>
    <w:p w:rsidR="00FE6A2A" w:rsidRDefault="00FE6A2A" w:rsidP="009E7CC0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диаграмма - это тип диаграммы в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который отображает последовательность взаимодействия между различными объектами или компонентами системы во времени. Она показывает, как объекты обмениваются сообщениями в рамках определенного сценария или процесса.</w:t>
      </w:r>
    </w:p>
    <w:p w:rsidR="00FE6A2A" w:rsidRDefault="00FE6A2A" w:rsidP="009E7CC0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Основной целью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диаграммы является визуализация потока управления или данных в системе, что помогает разработчикам лучше понять, как система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работает и какие взаимодействия происходят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между ее компонентами.</w:t>
      </w:r>
    </w:p>
    <w:p w:rsidR="00FE6A2A" w:rsidRDefault="00FE6A2A" w:rsidP="00FE6A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диаграмме объекты системы представлены вертикальными линиями (называемыми линиями жизни), а сообщения между объектами отображаются стрелками, указывающими направление передачи сообщения. Временной порядок передачи сообщений отображается слева направо: от начала выполнения сценария к его завершению.</w:t>
      </w:r>
    </w:p>
    <w:p w:rsidR="00FE6A2A" w:rsidRDefault="00F86659" w:rsidP="00F86659">
      <w:pPr>
        <w:tabs>
          <w:tab w:val="left" w:pos="0"/>
        </w:tabs>
        <w:spacing w:line="360" w:lineRule="auto"/>
        <w:ind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665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6BDC14" wp14:editId="22E6EB3F">
            <wp:extent cx="3639058" cy="2667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2A" w:rsidRDefault="00EC0271" w:rsidP="00FE6A2A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FE6A2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FE6A2A"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 w:rsidR="00FE6A2A">
        <w:rPr>
          <w:rFonts w:ascii="Times New Roman" w:eastAsia="Times New Roman" w:hAnsi="Times New Roman" w:cs="Times New Roman"/>
          <w:sz w:val="28"/>
          <w:szCs w:val="28"/>
        </w:rPr>
        <w:t>-диаграмма</w:t>
      </w:r>
    </w:p>
    <w:p w:rsidR="00FE6A2A" w:rsidRDefault="00FE6A2A" w:rsidP="00A040F2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диаграммы часто используются для моделирования сценариев использования, процессов или алгоритмов в системах, а также для документирования взаимодействия между компонентами в проектировании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программного обеспечения. Они помогают разработчикам увидеть общую картину взаимодействия в системе и выявить потенциальные проблемы или улучшения дизайна.</w:t>
      </w:r>
    </w:p>
    <w:p w:rsidR="00FE6A2A" w:rsidRDefault="00A040F2" w:rsidP="005A6BCC">
      <w:pPr>
        <w:pStyle w:val="2"/>
        <w:rPr>
          <w:rFonts w:eastAsia="Times New Roman"/>
        </w:rPr>
      </w:pPr>
      <w:bookmarkStart w:id="12" w:name="_3rdcrjn" w:colFirst="0" w:colLast="0"/>
      <w:bookmarkStart w:id="13" w:name="_Toc166520235"/>
      <w:bookmarkEnd w:id="12"/>
      <w:r>
        <w:rPr>
          <w:rFonts w:eastAsia="Times New Roman"/>
        </w:rPr>
        <w:t>1.2</w:t>
      </w:r>
      <w:r w:rsidR="005A6BCC">
        <w:rPr>
          <w:rFonts w:eastAsia="Times New Roman"/>
        </w:rPr>
        <w:t xml:space="preserve"> </w:t>
      </w:r>
      <w:r w:rsidR="00FE6A2A">
        <w:rPr>
          <w:rFonts w:eastAsia="Times New Roman"/>
        </w:rPr>
        <w:t xml:space="preserve"> Примеры </w:t>
      </w:r>
      <w:proofErr w:type="spellStart"/>
      <w:r w:rsidR="00FE6A2A">
        <w:rPr>
          <w:rFonts w:eastAsia="Times New Roman"/>
        </w:rPr>
        <w:t>use-case</w:t>
      </w:r>
      <w:proofErr w:type="spellEnd"/>
      <w:r w:rsidR="00FE6A2A">
        <w:rPr>
          <w:rFonts w:eastAsia="Times New Roman"/>
        </w:rPr>
        <w:t xml:space="preserve"> диаграмм для разрабатываемого приложения</w:t>
      </w:r>
      <w:bookmarkEnd w:id="13"/>
    </w:p>
    <w:p w:rsidR="00FE6A2A" w:rsidRDefault="00FE6A2A" w:rsidP="00FE6A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диаграмма - это диаграмма в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которая представляет собой графическое изображение функциональности системы, показывая, как различные актеры взаимодействуют с системой для достижения определенных целей. Эта диаграмма описывает все возможные сценарии использования системы и ее основные компоненты.</w:t>
      </w:r>
    </w:p>
    <w:p w:rsidR="00FE6A2A" w:rsidRDefault="00FE6A2A" w:rsidP="00FE6A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Вот основные элементы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диаграммы:</w:t>
      </w:r>
    </w:p>
    <w:p w:rsidR="00FE6A2A" w:rsidRDefault="00FE6A2A" w:rsidP="00FE6A2A">
      <w:pPr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Актеры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Актеры представляют внешние сущности, которые взаимодействуют с системой. Это могут быть конечные пользователи, другие системы или внешние сервисы.</w:t>
      </w:r>
    </w:p>
    <w:p w:rsidR="00FE6A2A" w:rsidRDefault="00FE6A2A" w:rsidP="00FE6A2A">
      <w:pPr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(Сценарии использования):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представляют собой отдельные функциональные возможности или действия, которые может выполнять система для своих актеров. Каждый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описывает конкретное действие или сценарий использования системы.</w:t>
      </w:r>
    </w:p>
    <w:p w:rsidR="00FE6A2A" w:rsidRDefault="00FE6A2A" w:rsidP="00FE6A2A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Отношения между актерами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Отношения показывают, какие актеры могут использовать какие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 отображается в виде стрелок, указывающих направление взаимодействия.</w:t>
      </w:r>
    </w:p>
    <w:p w:rsidR="00FE6A2A" w:rsidRDefault="00FE6A2A" w:rsidP="00FE6A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6A2A" w:rsidRDefault="00FE6A2A" w:rsidP="00FE6A2A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диаграммы помогают визуализировать функциональные требования системы, выявляя основные сценарии использования и актеров, которые будут взаимодействовать с системой. Они также помогают команде разработчиков лучше понять, как пользователи будут использовать систему и какие функции они ожидают от нее.</w:t>
      </w:r>
    </w:p>
    <w:p w:rsidR="00FE6A2A" w:rsidRDefault="00F86659" w:rsidP="00F86659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665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E3CC64" wp14:editId="1D7E72EA">
            <wp:extent cx="4429744" cy="394390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2A" w:rsidRDefault="00EC0271" w:rsidP="00FE6A2A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FE6A2A">
        <w:rPr>
          <w:rFonts w:ascii="Times New Roman" w:eastAsia="Times New Roman" w:hAnsi="Times New Roman" w:cs="Times New Roman"/>
          <w:sz w:val="28"/>
          <w:szCs w:val="28"/>
        </w:rPr>
        <w:t xml:space="preserve">– примеры </w:t>
      </w:r>
      <w:proofErr w:type="spellStart"/>
      <w:r w:rsidR="00FE6A2A"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 w:rsidR="00FE6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E6A2A">
        <w:rPr>
          <w:rFonts w:ascii="Times New Roman" w:eastAsia="Times New Roman" w:hAnsi="Times New Roman" w:cs="Times New Roman"/>
          <w:sz w:val="28"/>
          <w:szCs w:val="28"/>
        </w:rPr>
        <w:t>диаграм</w:t>
      </w:r>
      <w:proofErr w:type="spellEnd"/>
    </w:p>
    <w:p w:rsidR="00FE6A2A" w:rsidRDefault="00FE6A2A" w:rsidP="005A6B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 включают в себя принятие настроек, добавление в мониторинг, отображение и подтверждение события, экспорт истории событий.</w:t>
      </w:r>
    </w:p>
    <w:p w:rsidR="00FE6A2A" w:rsidRDefault="00A040F2" w:rsidP="005A6BCC">
      <w:pPr>
        <w:pStyle w:val="2"/>
        <w:rPr>
          <w:rFonts w:eastAsia="Times New Roman"/>
        </w:rPr>
      </w:pPr>
      <w:bookmarkStart w:id="14" w:name="_26in1rg" w:colFirst="0" w:colLast="0"/>
      <w:bookmarkStart w:id="15" w:name="_Toc166520236"/>
      <w:bookmarkEnd w:id="14"/>
      <w:r>
        <w:rPr>
          <w:rFonts w:eastAsia="Times New Roman"/>
        </w:rPr>
        <w:t>1.3</w:t>
      </w:r>
      <w:r w:rsidR="00FE6A2A">
        <w:rPr>
          <w:rFonts w:eastAsia="Times New Roman"/>
        </w:rPr>
        <w:t xml:space="preserve"> </w:t>
      </w:r>
      <w:proofErr w:type="spellStart"/>
      <w:r w:rsidR="00FE6A2A">
        <w:rPr>
          <w:rFonts w:eastAsia="Times New Roman"/>
        </w:rPr>
        <w:t>Activity-diagram</w:t>
      </w:r>
      <w:proofErr w:type="spellEnd"/>
      <w:r w:rsidR="00FE6A2A">
        <w:rPr>
          <w:rFonts w:eastAsia="Times New Roman"/>
        </w:rPr>
        <w:t xml:space="preserve"> для разрабатываемого приложения</w:t>
      </w:r>
      <w:bookmarkEnd w:id="15"/>
    </w:p>
    <w:p w:rsidR="00FE6A2A" w:rsidRDefault="00FE6A2A" w:rsidP="00FE6A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-диаграмма в UML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Unified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- это графическое представление последовательности действий или потоков работы в системе или процессе. Она показывает, какие действия выполняются в каком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порядке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какие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условия могут изменить ход выполнения.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-диаграммы используются для моделирования бизнес-процессов, алгоритмов или поведения программного обеспечения.</w:t>
      </w:r>
    </w:p>
    <w:p w:rsidR="00FE6A2A" w:rsidRDefault="00F86659" w:rsidP="00FE6A2A">
      <w:pPr>
        <w:spacing w:line="360" w:lineRule="auto"/>
        <w:ind w:hanging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665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A2CE6" wp14:editId="09573A19">
            <wp:extent cx="4096322" cy="43344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2A" w:rsidRDefault="00EC0271" w:rsidP="00F86659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FE6A2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FE6A2A">
        <w:rPr>
          <w:rFonts w:ascii="Times New Roman" w:eastAsia="Times New Roman" w:hAnsi="Times New Roman" w:cs="Times New Roman"/>
          <w:sz w:val="28"/>
          <w:szCs w:val="28"/>
        </w:rPr>
        <w:t>activity-diagram</w:t>
      </w:r>
      <w:proofErr w:type="spellEnd"/>
    </w:p>
    <w:p w:rsidR="00FE6A2A" w:rsidRDefault="00FE6A2A" w:rsidP="00FE6A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элементы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-диаграммы включают в себя:</w:t>
      </w:r>
    </w:p>
    <w:p w:rsidR="00FE6A2A" w:rsidRDefault="00FE6A2A" w:rsidP="00FE6A2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Действия представляют собой конкретные шаги или операции, которые выполняются в процессе. Они представлены в виде прямоугольников с закругленными углами.</w:t>
      </w:r>
    </w:p>
    <w:p w:rsidR="00FE6A2A" w:rsidRDefault="00FE6A2A" w:rsidP="00FE6A2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Решения обозначают точки принятия решения в процессе, где следует выбрать один из нескольких возможных путей. Они представлены в виде ромбовидных блоков.</w:t>
      </w:r>
    </w:p>
    <w:p w:rsidR="00FE6A2A" w:rsidRDefault="00FE6A2A" w:rsidP="00FE6A2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Управляющие потоки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Управляющие потоки показывают направление выполнения действий и решений в процессе. Они представлены стрелками, указывающими направление выполнения.</w:t>
      </w:r>
    </w:p>
    <w:p w:rsidR="00FE6A2A" w:rsidRDefault="00FE6A2A" w:rsidP="00FE6A2A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Начало и конец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Начальный узел обозначает начало выполнения процесса, а конечный узел - его завершение. Они представлены в виде кругов.</w:t>
      </w:r>
    </w:p>
    <w:p w:rsidR="00FE6A2A" w:rsidRDefault="00FE6A2A" w:rsidP="00FE6A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-диаграммы помогают лучше понять порядок выполнения процесса, его ветвления и условия выполнения. Они также могут быть использованы для анализа и улучшения бизнес-процессов, а также в разработке программного обеспечения для моделирования поведения системы.</w:t>
      </w:r>
    </w:p>
    <w:p w:rsidR="00FE6A2A" w:rsidRDefault="00FE6A2A" w:rsidP="00FE6A2A">
      <w:pP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6A2A" w:rsidRDefault="00FE6A2A" w:rsidP="00FE6A2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E6A2A" w:rsidRDefault="00FE6A2A" w:rsidP="005A6BCC">
      <w:pPr>
        <w:pStyle w:val="2"/>
        <w:jc w:val="center"/>
        <w:rPr>
          <w:rFonts w:eastAsia="Times New Roman"/>
        </w:rPr>
      </w:pPr>
      <w:bookmarkStart w:id="16" w:name="_lnxbz9" w:colFirst="0" w:colLast="0"/>
      <w:bookmarkStart w:id="17" w:name="_Toc166520237"/>
      <w:bookmarkEnd w:id="16"/>
      <w:r>
        <w:rPr>
          <w:rFonts w:eastAsia="Times New Roman"/>
        </w:rPr>
        <w:lastRenderedPageBreak/>
        <w:t>Заключение</w:t>
      </w:r>
      <w:bookmarkEnd w:id="17"/>
    </w:p>
    <w:p w:rsidR="00F86659" w:rsidRPr="00F86659" w:rsidRDefault="00FE6A2A" w:rsidP="00F8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659">
        <w:rPr>
          <w:rFonts w:ascii="Times New Roman" w:hAnsi="Times New Roman" w:cs="Times New Roman"/>
          <w:sz w:val="28"/>
          <w:szCs w:val="28"/>
        </w:rPr>
        <w:t xml:space="preserve">В ходе данной курсовой работы было проведено исследование и проектирование </w:t>
      </w:r>
      <w:r w:rsidR="00F86659" w:rsidRPr="00F86659">
        <w:rPr>
          <w:rFonts w:ascii="Times New Roman" w:hAnsi="Times New Roman" w:cs="Times New Roman"/>
          <w:sz w:val="28"/>
          <w:szCs w:val="28"/>
        </w:rPr>
        <w:t>сайта</w:t>
      </w:r>
      <w:r w:rsidRPr="00F86659">
        <w:rPr>
          <w:rFonts w:ascii="Times New Roman" w:hAnsi="Times New Roman" w:cs="Times New Roman"/>
          <w:sz w:val="28"/>
          <w:szCs w:val="28"/>
        </w:rPr>
        <w:t xml:space="preserve"> для </w:t>
      </w:r>
      <w:r w:rsidR="00F86659" w:rsidRPr="00F86659">
        <w:rPr>
          <w:rFonts w:ascii="Times New Roman" w:hAnsi="Times New Roman" w:cs="Times New Roman"/>
          <w:sz w:val="28"/>
          <w:szCs w:val="28"/>
        </w:rPr>
        <w:t>строительной компан</w:t>
      </w:r>
      <w:proofErr w:type="gramStart"/>
      <w:r w:rsidR="00F86659" w:rsidRPr="00F86659"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="00F86659" w:rsidRPr="00F86659">
        <w:rPr>
          <w:rFonts w:ascii="Times New Roman" w:hAnsi="Times New Roman" w:cs="Times New Roman"/>
          <w:sz w:val="28"/>
          <w:szCs w:val="28"/>
        </w:rPr>
        <w:t xml:space="preserve"> «Империй».</w:t>
      </w:r>
    </w:p>
    <w:p w:rsidR="00F86659" w:rsidRPr="00F86659" w:rsidRDefault="00F86659" w:rsidP="00F8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659">
        <w:rPr>
          <w:rFonts w:ascii="Times New Roman" w:hAnsi="Times New Roman" w:cs="Times New Roman"/>
          <w:sz w:val="28"/>
          <w:szCs w:val="28"/>
        </w:rPr>
        <w:t xml:space="preserve">При разработке сайта был проведен анализ существующих систем для разработки сайта, вследствие чего был выбран </w:t>
      </w:r>
      <w:proofErr w:type="spellStart"/>
      <w:r w:rsidRPr="00F8665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866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65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86659">
        <w:rPr>
          <w:rFonts w:ascii="Times New Roman" w:hAnsi="Times New Roman" w:cs="Times New Roman"/>
          <w:sz w:val="28"/>
          <w:szCs w:val="28"/>
        </w:rPr>
        <w:t xml:space="preserve">, написанный на языке программирования </w:t>
      </w:r>
      <w:proofErr w:type="spellStart"/>
      <w:r w:rsidRPr="00F8665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86659">
        <w:rPr>
          <w:rFonts w:ascii="Times New Roman" w:hAnsi="Times New Roman" w:cs="Times New Roman"/>
          <w:sz w:val="28"/>
          <w:szCs w:val="28"/>
        </w:rPr>
        <w:t>.</w:t>
      </w:r>
    </w:p>
    <w:p w:rsidR="00F86659" w:rsidRPr="00F86659" w:rsidRDefault="00F86659" w:rsidP="00F8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659">
        <w:rPr>
          <w:rFonts w:ascii="Times New Roman" w:hAnsi="Times New Roman" w:cs="Times New Roman"/>
          <w:sz w:val="28"/>
          <w:szCs w:val="28"/>
        </w:rPr>
        <w:t xml:space="preserve">Базой данных была выбрана </w:t>
      </w:r>
      <w:proofErr w:type="spellStart"/>
      <w:r w:rsidRPr="00F8665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6659">
        <w:rPr>
          <w:rFonts w:ascii="Times New Roman" w:hAnsi="Times New Roman" w:cs="Times New Roman"/>
          <w:sz w:val="28"/>
          <w:szCs w:val="28"/>
        </w:rPr>
        <w:t xml:space="preserve">. Она является наиболее приспособленной для применения в </w:t>
      </w:r>
      <w:proofErr w:type="gramStart"/>
      <w:r w:rsidRPr="00F86659">
        <w:rPr>
          <w:rFonts w:ascii="Times New Roman" w:hAnsi="Times New Roman" w:cs="Times New Roman"/>
          <w:sz w:val="28"/>
          <w:szCs w:val="28"/>
        </w:rPr>
        <w:t>интернет-технологиях</w:t>
      </w:r>
      <w:proofErr w:type="gramEnd"/>
      <w:r w:rsidRPr="00F86659">
        <w:rPr>
          <w:rFonts w:ascii="Times New Roman" w:hAnsi="Times New Roman" w:cs="Times New Roman"/>
          <w:sz w:val="28"/>
          <w:szCs w:val="28"/>
        </w:rPr>
        <w:t xml:space="preserve"> СУБД (системой управления базами данных). Для исполнения приложений клиента на большинстве </w:t>
      </w:r>
      <w:proofErr w:type="gramStart"/>
      <w:r w:rsidRPr="00F86659">
        <w:rPr>
          <w:rFonts w:ascii="Times New Roman" w:hAnsi="Times New Roman" w:cs="Times New Roman"/>
          <w:sz w:val="28"/>
          <w:szCs w:val="28"/>
        </w:rPr>
        <w:t>хостинг-провайдеров</w:t>
      </w:r>
      <w:proofErr w:type="gramEnd"/>
      <w:r w:rsidRPr="00F86659">
        <w:rPr>
          <w:rFonts w:ascii="Times New Roman" w:hAnsi="Times New Roman" w:cs="Times New Roman"/>
          <w:sz w:val="28"/>
          <w:szCs w:val="28"/>
        </w:rPr>
        <w:t xml:space="preserve"> предоставляется небольшое количество ресурсов (как вычислительных, так и дисковых). Поэтому для данного применения необходима высокоэффективная СУБД, обладающая при этом высокой надежностью (большинство </w:t>
      </w:r>
      <w:proofErr w:type="spellStart"/>
      <w:r w:rsidRPr="00F8665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86659">
        <w:rPr>
          <w:rFonts w:ascii="Times New Roman" w:hAnsi="Times New Roman" w:cs="Times New Roman"/>
          <w:sz w:val="28"/>
          <w:szCs w:val="28"/>
        </w:rPr>
        <w:t xml:space="preserve">-приложений и сайтов должны работать в режиме 24/7). По всем этим причинам </w:t>
      </w:r>
      <w:proofErr w:type="spellStart"/>
      <w:r w:rsidRPr="00F8665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86659">
        <w:rPr>
          <w:rFonts w:ascii="Times New Roman" w:hAnsi="Times New Roman" w:cs="Times New Roman"/>
          <w:sz w:val="28"/>
          <w:szCs w:val="28"/>
        </w:rPr>
        <w:t xml:space="preserve"> стала незыблемым стандартом в области СУБД для </w:t>
      </w:r>
      <w:proofErr w:type="gramStart"/>
      <w:r w:rsidRPr="00F86659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 w:rsidRPr="00F86659">
        <w:rPr>
          <w:rFonts w:ascii="Times New Roman" w:hAnsi="Times New Roman" w:cs="Times New Roman"/>
          <w:sz w:val="28"/>
          <w:szCs w:val="28"/>
        </w:rPr>
        <w:t>.</w:t>
      </w:r>
    </w:p>
    <w:p w:rsidR="00F86659" w:rsidRPr="00F86659" w:rsidRDefault="00F86659" w:rsidP="00F86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659">
        <w:rPr>
          <w:rFonts w:ascii="Times New Roman" w:hAnsi="Times New Roman" w:cs="Times New Roman"/>
          <w:sz w:val="28"/>
          <w:szCs w:val="28"/>
        </w:rPr>
        <w:t xml:space="preserve">Сайт удовлетворяет всем поставленным задачам и техническим требованиям. Он отражает всю структуру </w:t>
      </w:r>
      <w:r>
        <w:rPr>
          <w:rFonts w:ascii="Times New Roman" w:hAnsi="Times New Roman" w:cs="Times New Roman"/>
          <w:sz w:val="28"/>
          <w:szCs w:val="28"/>
        </w:rPr>
        <w:t>строительной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«Империй»</w:t>
      </w:r>
      <w:r w:rsidRPr="00F86659">
        <w:rPr>
          <w:rFonts w:ascii="Times New Roman" w:hAnsi="Times New Roman" w:cs="Times New Roman"/>
          <w:sz w:val="28"/>
          <w:szCs w:val="28"/>
        </w:rPr>
        <w:t>, специфику деятельности и отображение информации для пользователей.</w:t>
      </w:r>
    </w:p>
    <w:p w:rsidR="00F86659" w:rsidRPr="00F86659" w:rsidRDefault="00F86659" w:rsidP="00F86659">
      <w:pP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6659" w:rsidRPr="00F86659" w:rsidRDefault="00F86659" w:rsidP="00F86659">
      <w:pP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6A2A" w:rsidRDefault="00FE6A2A" w:rsidP="00FE6A2A">
      <w:pP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6A2A" w:rsidRDefault="00FE6A2A" w:rsidP="00FE6A2A">
      <w:pP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6A2A" w:rsidRDefault="00FE6A2A" w:rsidP="00FE6A2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E6A2A" w:rsidRDefault="00FE6A2A" w:rsidP="005A6BCC">
      <w:pPr>
        <w:pStyle w:val="2"/>
        <w:jc w:val="center"/>
        <w:rPr>
          <w:rFonts w:eastAsia="Times New Roman"/>
        </w:rPr>
      </w:pPr>
      <w:bookmarkStart w:id="18" w:name="_35nkun2" w:colFirst="0" w:colLast="0"/>
      <w:bookmarkStart w:id="19" w:name="_Toc166520238"/>
      <w:bookmarkEnd w:id="18"/>
      <w:r>
        <w:rPr>
          <w:rFonts w:eastAsia="Times New Roman"/>
        </w:rPr>
        <w:lastRenderedPageBreak/>
        <w:t>Список используемых источников</w:t>
      </w:r>
      <w:bookmarkEnd w:id="19"/>
    </w:p>
    <w:p w:rsidR="00FE6A2A" w:rsidRDefault="00FE6A2A" w:rsidP="00FE6A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Таненбаум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Уэзеролл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 Компьютерные сети — 5-е изд. — СПб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.: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Питер, 2012. — 960 с.</w:t>
      </w:r>
    </w:p>
    <w:p w:rsidR="00FE6A2A" w:rsidRDefault="00FE6A2A" w:rsidP="00FE6A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E6A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FE6A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Global Development Group. (2022). </w:t>
      </w:r>
      <w:proofErr w:type="spellStart"/>
      <w:r w:rsidRPr="00FE6A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FE6A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Documentation.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 ресурс] URL: https://www.postgresql.org/docs/</w:t>
      </w:r>
    </w:p>
    <w:p w:rsidR="00FE6A2A" w:rsidRDefault="00FE6A2A" w:rsidP="00FE6A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Головач, В.В. Дизайн пользовательского интерфейса (v 1.2) / В.В. Головач. - М, 2018. - 275 c.</w:t>
      </w: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6A2A" w:rsidRDefault="00FE6A2A" w:rsidP="00FE6A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9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1120F" w:rsidRDefault="00D1120F"/>
    <w:sectPr w:rsidR="00D11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5E92"/>
    <w:multiLevelType w:val="multilevel"/>
    <w:tmpl w:val="B9F0E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0A26"/>
    <w:multiLevelType w:val="multilevel"/>
    <w:tmpl w:val="2F46D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4F10360"/>
    <w:multiLevelType w:val="multilevel"/>
    <w:tmpl w:val="680AE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D141CDC"/>
    <w:multiLevelType w:val="multilevel"/>
    <w:tmpl w:val="94480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E565387"/>
    <w:multiLevelType w:val="multilevel"/>
    <w:tmpl w:val="426EF8F4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D1"/>
    <w:rsid w:val="00005EF7"/>
    <w:rsid w:val="005A6BCC"/>
    <w:rsid w:val="007A22D1"/>
    <w:rsid w:val="00914A56"/>
    <w:rsid w:val="009E7CC0"/>
    <w:rsid w:val="00A040F2"/>
    <w:rsid w:val="00CE76A6"/>
    <w:rsid w:val="00D1120F"/>
    <w:rsid w:val="00E50FED"/>
    <w:rsid w:val="00EC0271"/>
    <w:rsid w:val="00F31422"/>
    <w:rsid w:val="00F86659"/>
    <w:rsid w:val="00FE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6A2A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rsid w:val="00FE6A2A"/>
    <w:pPr>
      <w:keepNext/>
      <w:keepLines/>
      <w:spacing w:before="240" w:after="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BCC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6A2A"/>
    <w:rPr>
      <w:rFonts w:ascii="Cambria" w:eastAsia="Cambria" w:hAnsi="Cambria" w:cs="Cambria"/>
      <w:color w:val="36609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FE6A2A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6A2A"/>
    <w:pPr>
      <w:spacing w:after="100"/>
    </w:pPr>
  </w:style>
  <w:style w:type="character" w:styleId="a4">
    <w:name w:val="Hyperlink"/>
    <w:basedOn w:val="a0"/>
    <w:uiPriority w:val="99"/>
    <w:unhideWhenUsed/>
    <w:rsid w:val="00FE6A2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6A2A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Normal (Web)"/>
    <w:basedOn w:val="a"/>
    <w:link w:val="a8"/>
    <w:uiPriority w:val="99"/>
    <w:unhideWhenUsed/>
    <w:rsid w:val="00914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бычный (веб) Знак"/>
    <w:link w:val="a7"/>
    <w:uiPriority w:val="99"/>
    <w:locked/>
    <w:rsid w:val="00914A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F86659"/>
  </w:style>
  <w:style w:type="character" w:customStyle="1" w:styleId="20">
    <w:name w:val="Заголовок 2 Знак"/>
    <w:basedOn w:val="a0"/>
    <w:link w:val="2"/>
    <w:uiPriority w:val="9"/>
    <w:rsid w:val="005A6BC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A6BC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6A2A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rsid w:val="00FE6A2A"/>
    <w:pPr>
      <w:keepNext/>
      <w:keepLines/>
      <w:spacing w:before="240" w:after="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BCC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6A2A"/>
    <w:rPr>
      <w:rFonts w:ascii="Cambria" w:eastAsia="Cambria" w:hAnsi="Cambria" w:cs="Cambria"/>
      <w:color w:val="36609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FE6A2A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6A2A"/>
    <w:pPr>
      <w:spacing w:after="100"/>
    </w:pPr>
  </w:style>
  <w:style w:type="character" w:styleId="a4">
    <w:name w:val="Hyperlink"/>
    <w:basedOn w:val="a0"/>
    <w:uiPriority w:val="99"/>
    <w:unhideWhenUsed/>
    <w:rsid w:val="00FE6A2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6A2A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Normal (Web)"/>
    <w:basedOn w:val="a"/>
    <w:link w:val="a8"/>
    <w:uiPriority w:val="99"/>
    <w:unhideWhenUsed/>
    <w:rsid w:val="00914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бычный (веб) Знак"/>
    <w:link w:val="a7"/>
    <w:uiPriority w:val="99"/>
    <w:locked/>
    <w:rsid w:val="00914A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F86659"/>
  </w:style>
  <w:style w:type="character" w:customStyle="1" w:styleId="20">
    <w:name w:val="Заголовок 2 Знак"/>
    <w:basedOn w:val="a0"/>
    <w:link w:val="2"/>
    <w:uiPriority w:val="9"/>
    <w:rsid w:val="005A6BC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A6B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CA96D-36B2-4B57-9D36-A4DAD3F67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10</cp:revision>
  <dcterms:created xsi:type="dcterms:W3CDTF">2024-05-11T16:51:00Z</dcterms:created>
  <dcterms:modified xsi:type="dcterms:W3CDTF">2024-05-13T14:19:00Z</dcterms:modified>
</cp:coreProperties>
</file>