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002855"/>
          <w:spacing w:val="60"/>
          <w:sz w:val="28"/>
          <w:szCs w:val="28"/>
        </w:rPr>
        <w:t xml:space="preserve">SC METROPOLIS 25 BERLIN E.V.</w:t>
      </w:r>
    </w:p>
    <w:p>
      <w:pPr>
        <w:spacing w:after="120" w:before="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Sponsorship Outreach Emails — 2026</w:t>
      </w:r>
    </w:p>
    <w:p>
      <w:pPr>
        <w:pBdr>
          <w:bottom w:val="single" w:color="E0A106" w:sz="12" w:space="1"/>
        </w:pBdr>
        <w:spacing w:after="160" w:before="160"/>
      </w:pPr>
    </w:p>
    <w:p>
      <w:pPr>
        <w:spacing w:after="60" w:before="0"/>
      </w:pPr>
      <w:r>
        <w:rPr>
          <w:rFonts w:ascii="Calibri" w:cs="Calibri" w:eastAsia="Calibri" w:hAnsi="Calibri"/>
          <w:color w:val="6B7280"/>
          <w:sz w:val="21"/>
          <w:szCs w:val="21"/>
        </w:rPr>
        <w:t xml:space="preserve">Four tailored cold-outreach drafts. Attach the relevant deck to each email: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Picnic / TapTap Send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→  SC_Metropolis25_Sponsorship_Deck_EN.pptx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FlaschenPost / Transgourmet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→  SC_Metropolis25_Sponsorship_Deck_DE.pptx</w:t>
      </w:r>
    </w:p>
    <w:p>
      <w:pPr>
        <w:pBdr>
          <w:bottom w:val="single" w:color="E0A106" w:sz="12" w:space="1"/>
        </w:pBdr>
        <w:spacing w:after="160" w:before="16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002855"/>
          <w:spacing w:val="40"/>
          <w:sz w:val="26"/>
          <w:szCs w:val="26"/>
        </w:rPr>
        <w:t xml:space="preserve">1.  Picnic — English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2855"/>
          <w:sz w:val="20"/>
          <w:szCs w:val="20"/>
        </w:rPr>
        <w:t xml:space="preserve">To:  </w:t>
      </w: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marketing@picnic.app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2855"/>
          <w:sz w:val="20"/>
          <w:szCs w:val="20"/>
        </w:rPr>
        <w:t xml:space="preserve">Subject:  </w:t>
      </w: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Berlin Football + Your Brand — A Partnership That Fits</w:t>
      </w:r>
    </w:p>
    <w:p>
      <w:pPr>
        <w:spacing w:after="0" w:before="120"/>
      </w:pPr>
    </w:p>
    <w:p>
      <w:pPr>
        <w:spacing w:after="0" w:before="1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Hi Picnic Marketing Team,</w:t>
      </w:r>
    </w:p>
    <w:p>
      <w:pPr>
        <w:spacing w:after="0" w:before="1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We’re SC Metropolis 25 Berlin e.V. — a grassroots football club based in Berlin-Lichtenberg, built from a community of over 133 members from 10+ nationalities. Multicultural, urban, genuinely Berlin.</w:t>
      </w:r>
    </w:p>
    <w:p>
      <w:pPr>
        <w:spacing w:after="0" w:before="1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That’s why we thought of Picnic. You’re building something in Berlin that goes beyond delivery — a brand that feels local, diverse, and human. We think our audience and yours overlap more than you’d expect.</w:t>
      </w:r>
    </w:p>
    <w:p>
      <w:pPr>
        <w:spacing w:after="0" w:before="1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As a club sponsor, your logo would appear on our jerseys, website, and social content — reaching a tight-knit community that values the brands that show up for them. We won silver at the Symposium Mboa tournament and we’re growing every season.</w:t>
      </w:r>
    </w:p>
    <w:p>
      <w:pPr>
        <w:spacing w:after="0" w:before="1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I’ve attached our sponsorship deck. Packages start at €250/year — Founding Partner slots (jersey front) are limited to 2.</w:t>
      </w:r>
    </w:p>
    <w:p>
      <w:pPr>
        <w:spacing w:after="0" w:before="1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Would a 20-minute call this week or next work?</w:t>
      </w:r>
    </w:p>
    <w:p>
      <w:pPr>
        <w:spacing w:after="0" w:before="120"/>
      </w:pP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Warm regards,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[YOUR NAME]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SC Metropolis 25 Berlin e.V.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6B7280"/>
          <w:sz w:val="20"/>
          <w:szCs w:val="20"/>
        </w:rPr>
        <w:t xml:space="preserve">kontakt@sc-metropolis25.de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6B7280"/>
          <w:sz w:val="20"/>
          <w:szCs w:val="20"/>
        </w:rPr>
        <w:t xml:space="preserve">sc-metropolis25.de</w:t>
      </w:r>
    </w:p>
    <w:p>
      <w:pPr>
        <w:pBdr>
          <w:bottom w:val="single" w:color="E0A106" w:sz="12" w:space="1"/>
        </w:pBdr>
        <w:spacing w:after="160" w:before="16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002855"/>
          <w:spacing w:val="40"/>
          <w:sz w:val="26"/>
          <w:szCs w:val="26"/>
        </w:rPr>
        <w:t xml:space="preserve">2.  TapTap Send — English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2855"/>
          <w:sz w:val="20"/>
          <w:szCs w:val="20"/>
        </w:rPr>
        <w:t xml:space="preserve">To:  </w:t>
      </w: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partnerships@taptapsend.com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2855"/>
          <w:sz w:val="20"/>
          <w:szCs w:val="20"/>
        </w:rPr>
        <w:t xml:space="preserve">Subject:  </w:t>
      </w: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Sponsoring Berlin’s Most International Football Club</w:t>
      </w:r>
    </w:p>
    <w:p>
      <w:pPr>
        <w:spacing w:after="0" w:before="120"/>
      </w:pPr>
    </w:p>
    <w:p>
      <w:pPr>
        <w:spacing w:after="0" w:before="1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Hi TapTap Send Partnerships Team,</w:t>
      </w:r>
    </w:p>
    <w:p>
      <w:pPr>
        <w:spacing w:after="0" w:before="1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SC Metropolis 25 is a Berlin football club built around one thing: people who came from somewhere else and made this city their home. Our squad represents 10+ nationalities — and our wider community reflects exactly the people TapTap Send serves every day.</w:t>
      </w:r>
    </w:p>
    <w:p>
      <w:pPr>
        <w:spacing w:after="0" w:before="1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That alignment isn’t a coincidence — it’s a reason to partner.</w:t>
      </w:r>
    </w:p>
    <w:p>
      <w:pPr>
        <w:spacing w:after="0" w:before="1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 sponsorship with M25 puts your brand on jerseys, social content, and tournament stages — right in front of a community that knows what it means to send money home, support family abroad, and build roots in a new city. Authentic reach. Real people.</w:t>
      </w:r>
    </w:p>
    <w:p>
      <w:pPr>
        <w:spacing w:after="0" w:before="1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Our Founding Partner package (€2,500/year, only 2 slots) includes jersey front placement plus branded content every month. We’ve attached the full deck with all options.</w:t>
      </w:r>
    </w:p>
    <w:p>
      <w:pPr>
        <w:spacing w:after="0" w:before="1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Happy to jump on a call — does next week work?</w:t>
      </w:r>
    </w:p>
    <w:p>
      <w:pPr>
        <w:spacing w:after="0" w:before="120"/>
      </w:pP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Best,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[YOUR NAME]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SC Metropolis 25 Berlin e.V.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6B7280"/>
          <w:sz w:val="20"/>
          <w:szCs w:val="20"/>
        </w:rPr>
        <w:t xml:space="preserve">kontakt@sc-metropolis25.de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6B7280"/>
          <w:sz w:val="20"/>
          <w:szCs w:val="20"/>
        </w:rPr>
        <w:t xml:space="preserve">sc-metropolis25.de</w:t>
      </w:r>
    </w:p>
    <w:p>
      <w:pPr>
        <w:pBdr>
          <w:bottom w:val="single" w:color="E0A106" w:sz="12" w:space="1"/>
        </w:pBdr>
        <w:spacing w:after="160" w:before="16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002855"/>
          <w:spacing w:val="40"/>
          <w:sz w:val="26"/>
          <w:szCs w:val="26"/>
        </w:rPr>
        <w:t xml:space="preserve">3.  FlaschenPost — Deutsch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2855"/>
          <w:sz w:val="20"/>
          <w:szCs w:val="20"/>
        </w:rPr>
        <w:t xml:space="preserve">An:  </w:t>
      </w: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marketing@flaschenpost.de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2855"/>
          <w:sz w:val="20"/>
          <w:szCs w:val="20"/>
        </w:rPr>
        <w:t xml:space="preserve">Betreff:  </w:t>
      </w: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Lokale Sichtbarkeit in Berlin — Sponsoring SC Metropolis 25</w:t>
      </w:r>
    </w:p>
    <w:p>
      <w:pPr>
        <w:spacing w:after="0" w:before="120"/>
      </w:pPr>
    </w:p>
    <w:p>
      <w:pPr>
        <w:spacing w:after="0" w:before="1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Hallo FlaschenPost-Team,</w:t>
      </w:r>
    </w:p>
    <w:p>
      <w:pPr>
        <w:spacing w:after="0" w:before="1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wir sind SC Metropolis 25 Berlin e.V. — ein Berliner Fußballverein aus Lichtenberg mit über 133 Mitgliedern und mehr als 10 Nationalitäten im Kader. Echter Berliner Fußball, direkt im Kiez.</w:t>
      </w:r>
    </w:p>
    <w:p>
      <w:pPr>
        <w:spacing w:after="0" w:before="1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Wir suchen Partner, die etwas mit uns gemeinsam haben: Berliner Wurzeln, eine echte Community und Lust auf Wachstum. FlaschenPost liefert genau dorthin, wo unsere Leute leben und feiern — das passt.</w:t>
      </w:r>
    </w:p>
    <w:p>
      <w:pPr>
        <w:spacing w:after="0" w:before="1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Als Sponsor erscheint Ihr Logo auf unseren Trikots, unserer Website und in unseren Social-Media-Inhalten. Matchdays, Turniere, Community-Events — Ihre Marke ist dabei. Unsere Pakete starten ab 250 €/Jahr, der Platz auf der Trikotfront ist auf 2 Partner begrenzt.</w:t>
      </w:r>
    </w:p>
    <w:p>
      <w:pPr>
        <w:spacing w:after="0" w:before="1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Den vollständigen Überblick finden Sie im angehängten Sponsoring-Deck.</w:t>
      </w:r>
    </w:p>
    <w:p>
      <w:pPr>
        <w:spacing w:after="0" w:before="1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Hätten Sie Zeit für ein kurzes Gespräch — vielleicht diese oder nächste Woche?</w:t>
      </w:r>
    </w:p>
    <w:p>
      <w:pPr>
        <w:spacing w:after="0" w:before="120"/>
      </w:pP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Mit freundlichen Grüßen,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[IHR NAME]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SC Metropolis 25 Berlin e.V.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6B7280"/>
          <w:sz w:val="20"/>
          <w:szCs w:val="20"/>
        </w:rPr>
        <w:t xml:space="preserve">kontakt@sc-metropolis25.de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6B7280"/>
          <w:sz w:val="20"/>
          <w:szCs w:val="20"/>
        </w:rPr>
        <w:t xml:space="preserve">sc-metropolis25.de</w:t>
      </w:r>
    </w:p>
    <w:p>
      <w:pPr>
        <w:pBdr>
          <w:bottom w:val="single" w:color="E0A106" w:sz="12" w:space="1"/>
        </w:pBdr>
        <w:spacing w:after="160" w:before="16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002855"/>
          <w:spacing w:val="40"/>
          <w:sz w:val="26"/>
          <w:szCs w:val="26"/>
        </w:rPr>
        <w:t xml:space="preserve">4.  Transgourmet — Deutsch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2855"/>
          <w:sz w:val="20"/>
          <w:szCs w:val="20"/>
        </w:rPr>
        <w:t xml:space="preserve">An:  </w:t>
      </w: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marketing@transgourmet.de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2855"/>
          <w:sz w:val="20"/>
          <w:szCs w:val="20"/>
        </w:rPr>
        <w:t xml:space="preserve">Betreff:  </w:t>
      </w: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Sponsoring-Anfrage: SC Metropolis 25 Berlin e.V.</w:t>
      </w:r>
    </w:p>
    <w:p>
      <w:pPr>
        <w:spacing w:after="0" w:before="120"/>
      </w:pPr>
    </w:p>
    <w:p>
      <w:pPr>
        <w:spacing w:after="0" w:before="1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Hallo Transgourmet-Team,</w:t>
      </w:r>
    </w:p>
    <w:p>
      <w:pPr>
        <w:spacing w:after="0" w:before="1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SC Metropolis 25 Berlin e.V. ist ein gemeinnütziger Fußballverein aus Berlin-Lichtenberg — 133+ Mitglieder, 10+ Nationalitäten, offiziell förderungswürdig durch das Sportamt Berlin-Lichtenberg. Wir sind kein Proficlub. Wir sind Berliner Stadtgesellschaft auf dem Platz.</w:t>
      </w:r>
    </w:p>
    <w:p>
      <w:pPr>
        <w:spacing w:after="0" w:before="1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Wir wenden uns an Transgourmet, weil wir Partner suchen, die in der Region verankert sind und Community-Engagement schätzen. Ein Sponsoring bei M25 schafft echte Sichtbarkeit: Ihr Logo auf dem Trikot, auf unserer Website und bei unseren Turnierauftritten — regional, authentisch, nachhaltig.</w:t>
      </w:r>
    </w:p>
    <w:p>
      <w:pPr>
        <w:spacing w:after="0" w:before="1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Sponsoring-Pakete starten bei 250 €/Jahr. Für Gründungspartner (Trikotfront, max. 2 Plätze) bieten wir umfangreiche Präsenz inklusive branded Content und Event-Einladungen.</w:t>
      </w:r>
    </w:p>
    <w:p>
      <w:pPr>
        <w:spacing w:after="0" w:before="1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Das vollständige Sponsoring-Deck ist beigefügt. Wäre ein kurzes Kennlerngespräch für Sie möglich?</w:t>
      </w:r>
    </w:p>
    <w:p>
      <w:pPr>
        <w:spacing w:after="0" w:before="120"/>
      </w:pP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Herzliche Grüße,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[IHR NAME]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SC Metropolis 25 Berlin e.V.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6B7280"/>
          <w:sz w:val="20"/>
          <w:szCs w:val="20"/>
        </w:rPr>
        <w:t xml:space="preserve">kontakt@sc-metropolis25.de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6B7280"/>
          <w:sz w:val="20"/>
          <w:szCs w:val="20"/>
        </w:rPr>
        <w:t xml:space="preserve">sc-metropolis25.de</w:t>
      </w:r>
    </w:p>
    <w:p>
      <w:pPr>
        <w:pBdr>
          <w:bottom w:val="single" w:color="E0A106" w:sz="12" w:space="1"/>
        </w:pBdr>
        <w:spacing w:after="160" w:before="160"/>
      </w:pPr>
    </w:p>
    <w:p>
      <w:pPr>
        <w:spacing w:after="0" w:before="24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Tip: Before sending, find the specific contact person on LinkedIn (e.g. “Brand Partnerships Manager” or “Head of Marketing” at each company) — personalising the greeting from “Marketing Team” to a real name increases open rates significantly.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2026-06-15T12:33:34.291Z</dcterms:created>
  <dcterms:modified xsi:type="dcterms:W3CDTF">2026-06-15T12:33:34.291Z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