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C15" w:rsidRDefault="009B3921" w:rsidP="00F51C15">
      <w:pPr>
        <w:jc w:val="center"/>
        <w:rPr>
          <w:rFonts w:cs="2  Titr"/>
          <w:b/>
          <w:bCs/>
          <w:rtl/>
        </w:rPr>
      </w:pPr>
      <w:r w:rsidRPr="009B3921">
        <w:rPr>
          <w:rFonts w:cs="2  Titr"/>
          <w:rtl/>
        </w:rPr>
        <w:t xml:space="preserve">قرارداد همکاری فیمابین </w:t>
      </w:r>
      <w:r w:rsidRPr="009B3921">
        <w:rPr>
          <w:rFonts w:cs="2  Titr"/>
          <w:b/>
          <w:bCs/>
        </w:rPr>
        <w:t xml:space="preserve"> {</w:t>
      </w:r>
      <w:proofErr w:type="spellStart"/>
      <w:r w:rsidRPr="009B3921">
        <w:rPr>
          <w:rFonts w:cs="2  Titr"/>
          <w:b/>
          <w:bCs/>
        </w:rPr>
        <w:t>mojri_name</w:t>
      </w:r>
      <w:proofErr w:type="spellEnd"/>
      <w:r w:rsidRPr="009B3921">
        <w:rPr>
          <w:rFonts w:cs="2  Titr"/>
          <w:b/>
          <w:bCs/>
        </w:rPr>
        <w:t>}</w:t>
      </w:r>
      <w:r w:rsidRPr="009B3921">
        <w:rPr>
          <w:rFonts w:cs="2  Titr"/>
        </w:rPr>
        <w:t xml:space="preserve"> </w:t>
      </w:r>
      <w:r w:rsidRPr="009B3921">
        <w:rPr>
          <w:rFonts w:cs="2  Titr"/>
          <w:rtl/>
        </w:rPr>
        <w:t xml:space="preserve">و اداره کل آموزش فنی و حرفه ای استان گلستان </w:t>
      </w:r>
      <w:r w:rsidRPr="009B3921">
        <w:rPr>
          <w:rFonts w:ascii="Times New Roman" w:hAnsi="Times New Roman" w:cs="Times New Roman" w:hint="cs"/>
          <w:rtl/>
        </w:rPr>
        <w:t>–</w:t>
      </w:r>
      <w:r w:rsidRPr="009B3921">
        <w:rPr>
          <w:rFonts w:cs="2  Titr"/>
          <w:rtl/>
        </w:rPr>
        <w:t xml:space="preserve"> </w:t>
      </w:r>
      <w:r w:rsidRPr="009B3921">
        <w:rPr>
          <w:rFonts w:cs="2  Titr" w:hint="cs"/>
          <w:rtl/>
        </w:rPr>
        <w:t>مرکز</w:t>
      </w:r>
      <w:r w:rsidRPr="009B3921">
        <w:rPr>
          <w:rFonts w:cs="2  Titr"/>
          <w:rtl/>
        </w:rPr>
        <w:t xml:space="preserve"> </w:t>
      </w:r>
      <w:r w:rsidRPr="009B3921">
        <w:rPr>
          <w:rFonts w:cs="2  Titr"/>
          <w:b/>
          <w:bCs/>
        </w:rPr>
        <w:t>{</w:t>
      </w:r>
      <w:proofErr w:type="spellStart"/>
      <w:r w:rsidRPr="009B3921">
        <w:rPr>
          <w:rFonts w:cs="2  Titr"/>
          <w:b/>
          <w:bCs/>
        </w:rPr>
        <w:t>center_name</w:t>
      </w:r>
      <w:proofErr w:type="spellEnd"/>
      <w:r w:rsidRPr="009B3921">
        <w:rPr>
          <w:rFonts w:cs="2  Titr"/>
          <w:b/>
          <w:bCs/>
        </w:rPr>
        <w:t>}</w:t>
      </w:r>
    </w:p>
    <w:p w:rsidR="00F51C15" w:rsidRDefault="009B3921" w:rsidP="00F51C15">
      <w:pPr>
        <w:jc w:val="both"/>
        <w:rPr>
          <w:rFonts w:cs="2  Titr"/>
          <w:b/>
          <w:bCs/>
        </w:rPr>
      </w:pPr>
      <w:r>
        <w:rPr>
          <w:rFonts w:cs="2  Titr"/>
          <w:b/>
          <w:bCs/>
          <w:rtl/>
        </w:rPr>
        <w:br/>
      </w:r>
      <w:r w:rsidR="00F51C15" w:rsidRPr="00F51C15">
        <w:rPr>
          <w:rFonts w:cs="2  Titr"/>
          <w:b/>
          <w:bCs/>
          <w:rtl/>
        </w:rPr>
        <w:t>مقدمه</w:t>
      </w:r>
      <w:r w:rsidR="00F51C15">
        <w:rPr>
          <w:rFonts w:cs="2  Titr" w:hint="cs"/>
          <w:b/>
          <w:bCs/>
          <w:rtl/>
        </w:rPr>
        <w:t xml:space="preserve">  </w:t>
      </w:r>
      <w:r w:rsidR="00F51C15">
        <w:rPr>
          <w:rFonts w:cs="2  Titr"/>
          <w:b/>
          <w:bCs/>
        </w:rPr>
        <w:t xml:space="preserve"> </w:t>
      </w:r>
      <w:r w:rsidR="00F51C15" w:rsidRPr="00F51C15">
        <w:rPr>
          <w:rFonts w:cs="2  Titr"/>
          <w:b/>
          <w:bCs/>
        </w:rPr>
        <w:t xml:space="preserve"> :</w:t>
      </w:r>
    </w:p>
    <w:p w:rsidR="00F51C15" w:rsidRDefault="00F51C15" w:rsidP="00F51C15">
      <w:pPr>
        <w:jc w:val="both"/>
        <w:rPr>
          <w:rFonts w:cs="B Nazanin"/>
          <w:b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به استناد شیوه نامه اجرایی خدمات آموزشی و فرهنگی سازمان آموزش فنی و حرفه ای کشور و در راستای ارتقاء سطح شایستگی های حرفه ای متقاضیان این قرارداد آموزشی بین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نمايندگي آقا / خانم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mojri_rep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بعنوان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mojri_title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آدرس</w:t>
      </w:r>
      <w:r w:rsidRPr="00F51C15">
        <w:rPr>
          <w:rFonts w:cs="B Nazanin"/>
          <w:sz w:val="20"/>
          <w:szCs w:val="20"/>
        </w:rPr>
        <w:t xml:space="preserve"> :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mojri_address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شماره تماس</w:t>
      </w:r>
      <w:r w:rsidRPr="00F51C15">
        <w:rPr>
          <w:rFonts w:cs="B Nazanin"/>
          <w:sz w:val="20"/>
          <w:szCs w:val="20"/>
        </w:rPr>
        <w:t xml:space="preserve"> :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mojri_phone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b/>
          <w:sz w:val="20"/>
          <w:szCs w:val="20"/>
          <w:rtl/>
        </w:rPr>
        <w:t>كه منبعد</w:t>
      </w:r>
      <w:r w:rsidRPr="00F51C15">
        <w:rPr>
          <w:rFonts w:cs="B Nazanin"/>
          <w:bCs/>
          <w:sz w:val="20"/>
          <w:szCs w:val="20"/>
          <w:rtl/>
        </w:rPr>
        <w:t xml:space="preserve"> </w:t>
      </w:r>
      <w:r w:rsidRPr="00F51C15">
        <w:rPr>
          <w:rFonts w:cs="B Nazanin"/>
          <w:bCs/>
          <w:sz w:val="20"/>
          <w:szCs w:val="20"/>
          <w:u w:val="single"/>
          <w:rtl/>
        </w:rPr>
        <w:t>طرف اول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</w:t>
      </w:r>
      <w:r w:rsidRPr="00F51C15">
        <w:rPr>
          <w:rFonts w:cs="B Nazanin" w:hint="cs"/>
          <w:bCs/>
          <w:sz w:val="20"/>
          <w:szCs w:val="20"/>
          <w:rtl/>
        </w:rPr>
        <w:t xml:space="preserve"> اداره کل آموزش فنی و حرفه ای استان گلستان</w:t>
      </w:r>
      <w:r w:rsidRPr="00F51C15">
        <w:rPr>
          <w:rFonts w:cs="B Nazanin" w:hint="cs"/>
          <w:b/>
          <w:sz w:val="20"/>
          <w:szCs w:val="20"/>
          <w:rtl/>
        </w:rPr>
        <w:t xml:space="preserve"> به نمایندگی</w:t>
      </w:r>
      <w:r w:rsidRPr="00F51C15">
        <w:rPr>
          <w:rFonts w:cs="B Nazanin" w:hint="cs"/>
          <w:bCs/>
          <w:sz w:val="20"/>
          <w:szCs w:val="20"/>
          <w:rtl/>
        </w:rPr>
        <w:t xml:space="preserve"> آقای حمزه کرایلو </w:t>
      </w:r>
      <w:r w:rsidRPr="00F51C15">
        <w:rPr>
          <w:rFonts w:cs="B Nazanin" w:hint="cs"/>
          <w:b/>
          <w:sz w:val="20"/>
          <w:szCs w:val="20"/>
          <w:rtl/>
        </w:rPr>
        <w:t xml:space="preserve">بعنوان </w:t>
      </w:r>
      <w:r w:rsidRPr="00F51C15">
        <w:rPr>
          <w:rFonts w:cs="B Nazanin" w:hint="cs"/>
          <w:bCs/>
          <w:sz w:val="20"/>
          <w:szCs w:val="20"/>
          <w:rtl/>
        </w:rPr>
        <w:t>مدیر کل</w:t>
      </w:r>
      <w:r w:rsidRPr="00F51C15">
        <w:rPr>
          <w:rFonts w:cs="B Nazanin" w:hint="cs"/>
          <w:b/>
          <w:sz w:val="20"/>
          <w:szCs w:val="20"/>
          <w:rtl/>
        </w:rPr>
        <w:t xml:space="preserve">  به نشانی :</w:t>
      </w:r>
      <w:r w:rsidRPr="00F51C15">
        <w:rPr>
          <w:rFonts w:cs="B Nazanin"/>
          <w:b/>
          <w:sz w:val="20"/>
          <w:szCs w:val="20"/>
          <w:rtl/>
        </w:rPr>
        <w:t xml:space="preserve"> گرگان- خ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ابان</w:t>
      </w:r>
      <w:r w:rsidRPr="00F51C15">
        <w:rPr>
          <w:rFonts w:cs="B Nazanin"/>
          <w:b/>
          <w:sz w:val="20"/>
          <w:szCs w:val="20"/>
          <w:rtl/>
        </w:rPr>
        <w:t xml:space="preserve"> پنجم آذر </w:t>
      </w:r>
      <w:r w:rsidRPr="00F51C15">
        <w:rPr>
          <w:rFonts w:ascii="Times New Roman" w:hAnsi="Times New Roman" w:cs="Times New Roman" w:hint="cs"/>
          <w:b/>
          <w:sz w:val="20"/>
          <w:szCs w:val="20"/>
          <w:rtl/>
        </w:rPr>
        <w:t>–</w:t>
      </w:r>
      <w:r w:rsidRPr="00F51C15">
        <w:rPr>
          <w:rFonts w:cs="B Nazanin"/>
          <w:b/>
          <w:sz w:val="20"/>
          <w:szCs w:val="20"/>
          <w:rtl/>
        </w:rPr>
        <w:t xml:space="preserve"> </w:t>
      </w:r>
      <w:r w:rsidRPr="00F51C15">
        <w:rPr>
          <w:rFonts w:cs="B Nazanin" w:hint="cs"/>
          <w:b/>
          <w:sz w:val="20"/>
          <w:szCs w:val="20"/>
          <w:rtl/>
        </w:rPr>
        <w:t>انتهای</w:t>
      </w:r>
      <w:r w:rsidRPr="00F51C15">
        <w:rPr>
          <w:rFonts w:cs="B Nazanin"/>
          <w:b/>
          <w:sz w:val="20"/>
          <w:szCs w:val="20"/>
          <w:rtl/>
        </w:rPr>
        <w:t xml:space="preserve"> بلوار حسام- </w:t>
      </w:r>
      <w:r w:rsidRPr="00F51C15">
        <w:rPr>
          <w:rFonts w:cs="B Nazanin" w:hint="cs"/>
          <w:b/>
          <w:sz w:val="20"/>
          <w:szCs w:val="20"/>
          <w:rtl/>
        </w:rPr>
        <w:t xml:space="preserve">تلفن 32240662 </w:t>
      </w:r>
      <w:r w:rsidRPr="00F51C15">
        <w:rPr>
          <w:rFonts w:cs="B Nazanin"/>
          <w:b/>
          <w:sz w:val="20"/>
          <w:szCs w:val="20"/>
          <w:rtl/>
        </w:rPr>
        <w:t>که از ا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ن</w:t>
      </w:r>
      <w:r w:rsidRPr="00F51C15">
        <w:rPr>
          <w:rFonts w:cs="B Nazanin"/>
          <w:b/>
          <w:sz w:val="20"/>
          <w:szCs w:val="20"/>
          <w:rtl/>
        </w:rPr>
        <w:t xml:space="preserve"> پس </w:t>
      </w:r>
      <w:r w:rsidRPr="00F51C15">
        <w:rPr>
          <w:rFonts w:cs="B Nazanin"/>
          <w:bCs/>
          <w:sz w:val="20"/>
          <w:szCs w:val="20"/>
          <w:u w:val="single"/>
          <w:rtl/>
        </w:rPr>
        <w:t xml:space="preserve">طرف </w:t>
      </w:r>
      <w:r w:rsidRPr="00F51C15">
        <w:rPr>
          <w:rFonts w:cs="B Nazanin" w:hint="cs"/>
          <w:bCs/>
          <w:sz w:val="20"/>
          <w:szCs w:val="20"/>
          <w:u w:val="single"/>
          <w:rtl/>
        </w:rPr>
        <w:t>دوم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 به شرح ذیل توافق و به امضاء می رسد .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2  Titr"/>
          <w:b/>
          <w:bCs/>
          <w:rtl/>
        </w:rPr>
        <w:t>ماده ۱- موضوع و اهداف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الف- ارائه آموزش تئوری /عملی جهت برگزاري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کارگاه تحت عنوان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کد استاندارد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standard_code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مدت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standard_hours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ساعت و تعداد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به میزان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total_person_hours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ساعت برای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target_audience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ب- هم افزایی و ارتقاء همکاری های فی ما بین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ج- شناسایی افراد ماهر و توانمند در جهت اجرای مستمر دوره های آموزش مهارتی</w:t>
      </w:r>
      <w:r w:rsidRPr="00F51C15">
        <w:rPr>
          <w:rFonts w:cs="B Nazanin"/>
          <w:sz w:val="20"/>
          <w:szCs w:val="20"/>
        </w:rPr>
        <w:t>.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b/>
          <w:bCs/>
          <w:sz w:val="20"/>
          <w:szCs w:val="20"/>
          <w:rtl/>
        </w:rPr>
        <w:t>ماده ۲ - مبلغ قراردادآموزشی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sz w:val="20"/>
          <w:szCs w:val="20"/>
          <w:rtl/>
        </w:rPr>
        <w:t xml:space="preserve">جهت برگزاری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احتساب تعداد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جامعه هدف و اجرای مشارکتی و تامین کلیه هزینه های آموزشی از طریق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funding_source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و نظارت و صدور گواهینامه ها توسط اداره کل آموزش فنی و حرفه ای مبلغ کل قرارداد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contract_total_amount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</w:t>
      </w:r>
      <w:r w:rsidRPr="00F51C15">
        <w:rPr>
          <w:rFonts w:cs="B Nazanin"/>
          <w:sz w:val="20"/>
          <w:szCs w:val="20"/>
          <w:highlight w:val="cyan"/>
          <w:rtl/>
        </w:rPr>
        <w:t>(بدون احتساب هزینه صدور گواهینامه)</w:t>
      </w:r>
      <w:r w:rsidRPr="00F51C15">
        <w:rPr>
          <w:rFonts w:cs="B Nazanin"/>
          <w:sz w:val="20"/>
          <w:szCs w:val="20"/>
          <w:rtl/>
        </w:rPr>
        <w:t xml:space="preserve"> به شرح ذیل خواهد بود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۱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طرف اول می بایست بابت هزینه ثبت نام در پورتال برای هرنفر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reg_fee_per_person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و هزینه مشاوره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consult_fee_per_person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در مجموع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total_reg_consult_per_person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برای هرنفر، جمعاً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total_reg_consult_all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ریال پرداخت نمایند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۲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حق الزحمه ارائه خدمات آموزشی مطابق (موضوع بندخ تبصره۸ قانون بودجه سال ۱۴۰۵) به ازای هرنفر از افراد دهک بالای ۵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tiered_cost_per_person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total_tiered_cost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که از طریق پورتال سازمان آموزش فنی و حرفه‌ای کشور توسط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payer_type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۳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شرکت در آزمون مطابق با رشته آزمونی برابر تعرفه های درآمدهای موضوع جدول شماره ۵ قانون بودجه سال ۱۴۰۵ به ازای هر نفر در رشته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exam_field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exam_fee_per_person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total_exam_fee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و هزینه صدور گواهینامه به ازای هر نفر </w:t>
      </w:r>
      <w:r w:rsidRPr="00F51C15">
        <w:rPr>
          <w:rFonts w:cs="B Nazanin"/>
          <w:b/>
          <w:bCs/>
          <w:sz w:val="24"/>
          <w:szCs w:val="24"/>
          <w:highlight w:val="cyan"/>
          <w:rtl/>
        </w:rPr>
        <w:t>۱.۵۰۰</w:t>
      </w:r>
      <w:r w:rsidRPr="00F51C15">
        <w:rPr>
          <w:rFonts w:cs="B Nazanin"/>
          <w:sz w:val="20"/>
          <w:szCs w:val="20"/>
          <w:highlight w:val="cyan"/>
          <w:rtl/>
        </w:rPr>
        <w:t>.</w:t>
      </w:r>
      <w:r w:rsidRPr="00F51C15">
        <w:rPr>
          <w:rFonts w:cs="B Nazanin"/>
          <w:b/>
          <w:bCs/>
          <w:sz w:val="24"/>
          <w:szCs w:val="24"/>
          <w:highlight w:val="cyan"/>
          <w:rtl/>
        </w:rPr>
        <w:t>۰۰۰ ریال</w:t>
      </w:r>
      <w:r w:rsidRPr="00F51C15">
        <w:rPr>
          <w:rFonts w:cs="B Nazanin"/>
          <w:b/>
          <w:bCs/>
          <w:sz w:val="24"/>
          <w:szCs w:val="24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که جمعاً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total_cert_fee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پس از اخذ آزمون و قبولی از طریق پورتال سازمان آموزش فنی و حرفه‌ای کشور توسط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payer_type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۴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پرداخت هزینه آزمون مجدد (مردودین) بر اساس تعرفه‌های آزمون (به مبلغ ۲.۰۰۰.۰۰۰ ریال) به عهده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payer_type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می‌باشد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۵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حجم قرارداد تا ۲۵ درصد قابلیت افزایش و کاهش دارد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lastRenderedPageBreak/>
        <w:t>تبصره ۶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کسورات قانونی متعلق به قرارداد فقط بیمه بوده که در صورت شمول به عهده مجری می‌باشد و مجری به استناد ماده ۲ قانون مالیات‌های مستقیم از پرداخت مالیات معاف است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۷</w:t>
      </w:r>
      <w:r>
        <w:rPr>
          <w:rFonts w:cs="B Nazanin"/>
          <w:b/>
          <w:bCs/>
          <w:sz w:val="20"/>
          <w:szCs w:val="20"/>
        </w:rPr>
        <w:t xml:space="preserve"> 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در صورت افزایش مبالغ مندرج در تبصره های ۱ و۲ و۳ ماده ۲ قرارداد مطابق تعرفه های درآمدهای موضوع جدول شماره ۵ قانون بودجه سال ۱۴۰۵، طرف اول موظف به پرداخت مابه التفاوت آن میباشد</w:t>
      </w:r>
      <w:r w:rsidRPr="00F51C15">
        <w:rPr>
          <w:rFonts w:cs="B Nazanin"/>
          <w:sz w:val="20"/>
          <w:szCs w:val="20"/>
        </w:rPr>
        <w:t>.</w:t>
      </w:r>
    </w:p>
    <w:p w:rsidR="00C20BCC" w:rsidRPr="00C20BCC" w:rsidRDefault="00C20BCC" w:rsidP="00C20BCC">
      <w:pPr>
        <w:jc w:val="both"/>
        <w:rPr>
          <w:rFonts w:cs="B Nazanin"/>
          <w:bCs/>
          <w:sz w:val="20"/>
          <w:szCs w:val="20"/>
          <w:rtl/>
        </w:rPr>
      </w:pPr>
      <w:r w:rsidRPr="00C20BCC">
        <w:rPr>
          <w:rFonts w:cs="B Nazanin" w:hint="cs"/>
          <w:bCs/>
          <w:sz w:val="20"/>
          <w:szCs w:val="20"/>
          <w:rtl/>
        </w:rPr>
        <w:t xml:space="preserve">ماده 3- مدت قراردادآموزشی: </w:t>
      </w:r>
    </w:p>
    <w:p w:rsidR="00F51C15" w:rsidRDefault="00C20BCC" w:rsidP="00C20BCC">
      <w:pPr>
        <w:jc w:val="both"/>
        <w:rPr>
          <w:rFonts w:cs="B Nazanin"/>
          <w:sz w:val="20"/>
          <w:szCs w:val="20"/>
          <w:rtl/>
        </w:rPr>
      </w:pPr>
      <w:r w:rsidRPr="00C20BCC">
        <w:rPr>
          <w:rFonts w:cs="B Nazanin"/>
          <w:sz w:val="20"/>
          <w:szCs w:val="20"/>
          <w:rtl/>
        </w:rPr>
        <w:t xml:space="preserve">مدت قراردادآموزشی از تاريخ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start_date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تا تاریخ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end_date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به مدت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total_days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>روز و به شرح دوره های ذیل مي باشد</w:t>
      </w:r>
      <w:r w:rsidRPr="00C20BCC">
        <w:rPr>
          <w:rFonts w:cs="B Nazanin"/>
          <w:sz w:val="20"/>
          <w:szCs w:val="20"/>
        </w:rPr>
        <w:t>:</w:t>
      </w:r>
    </w:p>
    <w:tbl>
      <w:tblPr>
        <w:bidiVisual/>
        <w:tblW w:w="105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3"/>
        <w:gridCol w:w="2242"/>
        <w:gridCol w:w="1014"/>
        <w:gridCol w:w="1134"/>
        <w:gridCol w:w="828"/>
        <w:gridCol w:w="567"/>
        <w:gridCol w:w="993"/>
        <w:gridCol w:w="850"/>
        <w:gridCol w:w="1217"/>
        <w:gridCol w:w="1138"/>
      </w:tblGrid>
      <w:tr w:rsidR="00C20BCC" w:rsidRPr="00C20BCC" w:rsidTr="00B27043">
        <w:trPr>
          <w:trHeight w:val="646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  <w:rtl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ردیف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نام کارگاه 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اساتید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ایام هفته 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ساعت برگزاری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مدت اجرا 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شرکت کننده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روز برگزاری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هزینه هرنفرروزبه ریال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مبلغ کل دوره به ریال</w:t>
            </w:r>
          </w:p>
        </w:tc>
      </w:tr>
      <w:tr w:rsidR="00C20BCC" w:rsidRPr="00C20BCC" w:rsidTr="00B27043">
        <w:trPr>
          <w:trHeight w:val="105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sz w:val="16"/>
                <w:szCs w:val="16"/>
                <w:rtl/>
              </w:rPr>
            </w:pPr>
            <w:r w:rsidRPr="00C20BCC">
              <w:rPr>
                <w:rFonts w:cs="B Nazanin"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sz w:val="16"/>
                <w:szCs w:val="16"/>
              </w:rPr>
              <w:t>course_name</w:t>
            </w:r>
            <w:proofErr w:type="spellEnd"/>
            <w:r w:rsidRPr="00C20BCC">
              <w:rPr>
                <w:rFonts w:cs="B Nazanin"/>
                <w:sz w:val="16"/>
                <w:szCs w:val="16"/>
              </w:rPr>
              <w:t>}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teacher_name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week_days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daily_hours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standard_hours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student_count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total_days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/>
                <w:bCs/>
                <w:sz w:val="16"/>
                <w:szCs w:val="16"/>
              </w:rPr>
            </w:pPr>
            <w:r w:rsidRPr="00C20BCC">
              <w:rPr>
                <w:rFonts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/>
                <w:bCs/>
                <w:sz w:val="16"/>
                <w:szCs w:val="16"/>
              </w:rPr>
              <w:t>cost_per_person_day</w:t>
            </w:r>
            <w:proofErr w:type="spellEnd"/>
            <w:r w:rsidRPr="00C20BCC">
              <w:rPr>
                <w:rFonts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total_course_amount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</w:tr>
      <w:tr w:rsidR="00C20BCC" w:rsidRPr="00C20BCC" w:rsidTr="00B27043">
        <w:trPr>
          <w:trHeight w:val="253"/>
          <w:jc w:val="center"/>
        </w:trPr>
        <w:tc>
          <w:tcPr>
            <w:tcW w:w="63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/>
                <w:bCs/>
                <w:sz w:val="16"/>
                <w:szCs w:val="16"/>
              </w:rPr>
            </w:pPr>
            <w:r w:rsidRPr="00C20BCC">
              <w:rPr>
                <w:rFonts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/>
                <w:bCs/>
                <w:sz w:val="16"/>
                <w:szCs w:val="16"/>
              </w:rPr>
              <w:t>cost_per_person_day</w:t>
            </w:r>
            <w:proofErr w:type="spellEnd"/>
            <w:r w:rsidRPr="00C20BCC">
              <w:rPr>
                <w:rFonts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total_course_amount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</w:tr>
    </w:tbl>
    <w:p w:rsidR="00C20BCC" w:rsidRDefault="00C20BCC" w:rsidP="00C20BCC">
      <w:pPr>
        <w:jc w:val="both"/>
        <w:rPr>
          <w:rFonts w:cs="B Nazanin"/>
          <w:sz w:val="20"/>
          <w:szCs w:val="20"/>
          <w:rtl/>
        </w:rPr>
      </w:pPr>
    </w:p>
    <w:p w:rsidR="00C20BCC" w:rsidRPr="00C20BCC" w:rsidRDefault="00C20BCC" w:rsidP="00C20BCC">
      <w:pPr>
        <w:tabs>
          <w:tab w:val="left" w:pos="6697"/>
        </w:tabs>
        <w:spacing w:before="240" w:after="0" w:line="240" w:lineRule="auto"/>
        <w:jc w:val="center"/>
        <w:rPr>
          <w:rFonts w:ascii="Times New Roman" w:eastAsia="Times New Roman" w:hAnsi="Times New Roman" w:cs="2  Nazanin"/>
          <w:b/>
          <w:bCs/>
          <w:sz w:val="20"/>
          <w:szCs w:val="20"/>
          <w:rtl/>
        </w:rPr>
      </w:pPr>
      <w:r w:rsidRPr="00C20BCC">
        <w:rPr>
          <w:rFonts w:ascii="Times New Roman" w:eastAsia="Times New Roman" w:hAnsi="Times New Roman" w:cs="B Titr" w:hint="cs"/>
          <w:b/>
          <w:bCs/>
          <w:sz w:val="20"/>
          <w:szCs w:val="20"/>
          <w:rtl/>
          <w:lang w:bidi="ar-SA"/>
        </w:rPr>
        <w:t>جدول آنالیز ( تجزیه و تحلیل ) خدمات آموزشی و فنی براساس شیوه نامه</w:t>
      </w:r>
      <w:r w:rsidRPr="00C20BCC">
        <w:rPr>
          <w:rFonts w:ascii="Times New Roman" w:eastAsia="Times New Roman" w:hAnsi="Times New Roman" w:cs="B Titr"/>
          <w:b/>
          <w:bCs/>
          <w:sz w:val="20"/>
          <w:szCs w:val="20"/>
          <w:rtl/>
          <w:lang w:bidi="ar-SA"/>
        </w:rPr>
        <w:t xml:space="preserve"> شماره 19489/100مورخ  4/6/98</w:t>
      </w:r>
    </w:p>
    <w:tbl>
      <w:tblPr>
        <w:tblStyle w:val="TableGrid"/>
        <w:tblpPr w:leftFromText="180" w:rightFromText="180" w:vertAnchor="text" w:tblpY="239"/>
        <w:bidiVisual/>
        <w:tblW w:w="10207" w:type="dxa"/>
        <w:tblLayout w:type="fixed"/>
        <w:tblLook w:val="04A0" w:firstRow="1" w:lastRow="0" w:firstColumn="1" w:lastColumn="0" w:noHBand="0" w:noVBand="1"/>
      </w:tblPr>
      <w:tblGrid>
        <w:gridCol w:w="567"/>
        <w:gridCol w:w="3101"/>
        <w:gridCol w:w="720"/>
        <w:gridCol w:w="720"/>
        <w:gridCol w:w="846"/>
        <w:gridCol w:w="2305"/>
        <w:gridCol w:w="1948"/>
      </w:tblGrid>
      <w:tr w:rsidR="00C20BCC" w:rsidRPr="00C20BCC" w:rsidTr="00B27043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نام نهاد آموزشی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2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درصد وزنی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521D2D" w:rsidP="00521D2D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</w:t>
            </w:r>
            <w:proofErr w:type="spellStart"/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cluster_header</w:t>
            </w:r>
            <w:proofErr w:type="spellEnd"/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سهم ریالی اداره کل برای ارائه یک روز خدمات آموزشی و فنی</w:t>
            </w:r>
          </w:p>
        </w:tc>
      </w:tr>
      <w:tr w:rsidR="00521D2D" w:rsidRPr="00C20BCC" w:rsidTr="002E3CAB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مربی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rPr>
                <w:rtl/>
              </w:rPr>
            </w:pPr>
            <w:r w:rsidRPr="00F31E60">
              <w:t>{voc_1}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{row1_cost}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استاندارد /محتوا(مالکیت معنوی)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2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2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372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3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کارشناس متخصص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{req_3}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3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3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3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4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نیروی پشتیبانی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{req_4}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4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4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4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5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فضا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{req_5}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5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5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5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6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تجهیزات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{req_6}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6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6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6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184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7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ابزارآلات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{req_7}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7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7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7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8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مواد مصرفی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{req_8}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8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8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8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lastRenderedPageBreak/>
              <w:t>9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انرژی(سوخت)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{req_9}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9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9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9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ارزشیبابی حین دوره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{req_10}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10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10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10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ایمنی و بهداشت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11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11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11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مستندسازی الکترونیکی فرایند آموزش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12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12</w:t>
            </w:r>
            <w:r w:rsidRPr="00BF2FB0">
              <w:t>_cost}</w:t>
            </w:r>
          </w:p>
        </w:tc>
      </w:tr>
      <w:tr w:rsidR="00C20BCC" w:rsidRPr="00C20BCC" w:rsidTr="00E14B26">
        <w:trPr>
          <w:trHeight w:val="266"/>
        </w:trPr>
        <w:tc>
          <w:tcPr>
            <w:tcW w:w="51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0C7E9C" w:rsidP="000C7E9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0C7E9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 هزینه ی یک نفر روز خدمات آموزشی(ریال)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100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:rsidR="00C20BCC" w:rsidRPr="00C20BCC" w:rsidRDefault="00C20BCC" w:rsidP="00C20BC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{table1_total}</w:t>
            </w:r>
          </w:p>
        </w:tc>
      </w:tr>
      <w:tr w:rsidR="00C20BCC" w:rsidRPr="00C20BCC" w:rsidTr="00B27043">
        <w:trPr>
          <w:trHeight w:val="266"/>
        </w:trPr>
        <w:tc>
          <w:tcPr>
            <w:tcW w:w="82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0C7E9C" w:rsidP="00E14B26">
            <w:pPr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</w:pPr>
            <w:r w:rsidRPr="000C7E9C"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  <w:t>مبلغ کل قرارداد</w:t>
            </w:r>
            <w:r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 xml:space="preserve"> یک نفر در طول دوره</w:t>
            </w:r>
            <w:r w:rsidRPr="000C7E9C"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  <w:t xml:space="preserve"> ( بدون احتساب هزینه صدور گواهینامه )</w:t>
            </w:r>
            <w:r w:rsidRPr="000C7E9C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521D2D" w:rsidP="00C07C60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bookmarkStart w:id="0" w:name="_GoBack"/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{table</w:t>
            </w:r>
            <w:r w:rsidR="00C07C60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_total}</w:t>
            </w:r>
            <w:bookmarkEnd w:id="0"/>
          </w:p>
        </w:tc>
      </w:tr>
    </w:tbl>
    <w:p w:rsidR="00C20BCC" w:rsidRDefault="00C20BCC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4- </w:t>
      </w:r>
      <w:r w:rsidRPr="00521D2D">
        <w:rPr>
          <w:rFonts w:cs="B Nazanin" w:hint="cs"/>
          <w:b/>
          <w:sz w:val="20"/>
          <w:szCs w:val="20"/>
          <w:rtl/>
        </w:rPr>
        <w:t>نحوه پرداخت مبلغ قرارداد به شرح جدول ذیل میباشد و کارفرما می بایست مبلغ قرارداد را قبل از شروع دوره واریز و یک نسخه از فیش واریزی را به واحد مالی مرکز تحویل نماید.</w:t>
      </w:r>
    </w:p>
    <w:tbl>
      <w:tblPr>
        <w:tblpPr w:leftFromText="180" w:rightFromText="180" w:vertAnchor="text" w:horzAnchor="margin" w:tblpXSpec="center" w:tblpY="170"/>
        <w:bidiVisual/>
        <w:tblW w:w="106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551"/>
        <w:gridCol w:w="851"/>
        <w:gridCol w:w="1276"/>
        <w:gridCol w:w="2551"/>
        <w:gridCol w:w="2874"/>
      </w:tblGrid>
      <w:tr w:rsidR="00521D2D" w:rsidRPr="00521D2D" w:rsidTr="00B27043">
        <w:trPr>
          <w:cantSplit/>
          <w:trHeight w:val="422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عنوان حساب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صاحب حساب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مبلغ(به ریال)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شماره شبا حساب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کد شناسه 30 رقمی</w:t>
            </w:r>
          </w:p>
        </w:tc>
      </w:tr>
      <w:tr w:rsidR="00521D2D" w:rsidRPr="00521D2D" w:rsidTr="00B27043">
        <w:trPr>
          <w:trHeight w:val="40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1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ازخدمات آموزشی</w:t>
            </w:r>
          </w:p>
        </w:tc>
        <w:tc>
          <w:tcPr>
            <w:tcW w:w="851" w:type="dxa"/>
            <w:vMerge w:val="restart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بنام سازمان آموزش </w:t>
            </w:r>
          </w:p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فنی و حرفه ای کشور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Times New Roman" w:hAnsi="Times New Roman" w:cs="B Nazanin"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2310-0304-0187-4001-0000-4201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2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درآمد حاصل  ازحق ثبت نام 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3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 ازحق مشاوره وهدایت شغلی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2286-0304-0187-4001-0000-1101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4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>درآمد حاصل</w:t>
            </w: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 از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 xml:space="preserve">  آزمون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5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درآمدحاصل ازحق الزحمه ارائه  خدمات آموزشی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خزانه داری کل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250100004001018701033261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>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</w:tbl>
    <w:p w:rsid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5- تعهدات طرف اول :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اعلام نیازهای آموزشی و اولویت بندی آن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پرداخت هزینه دوره های آموزشی قید شده در ماده 2 قرارداد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پرداخت هزینه های مندرج در تبصره 1و2 ماده 2قرارداد و تبصره 3 درصورت لزوم 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معرفی افراد متخصص برای تدوین استانداردهای آموزشی ، آموزش ، آزمون و ...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6- تعهدات طرف دوم :</w:t>
      </w:r>
      <w:r w:rsidRPr="00521D2D">
        <w:rPr>
          <w:rFonts w:cs="B Nazanin" w:hint="cs"/>
          <w:b/>
          <w:sz w:val="20"/>
          <w:szCs w:val="20"/>
          <w:rtl/>
        </w:rPr>
        <w:tab/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مشاوره و هدایت آموزشی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بیمه حوادث کارآموزان ناشی از کار در طول قراردادآموزشی مشروط به ثبت نام در پورتال سازمان    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تدوین و بازنگری استاندارد آموزشی و شایستگی شغلی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lastRenderedPageBreak/>
        <w:t>برگزاری دوره های آموزشی فوق الذکر .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نظارت بر اجرای آموزش و تهیه گزارش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آزمون و تعیین صلاحیت در پایان دوره برای افراد شرکت کننده در دوره های آموزشی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صدور گواهینامه یا تاییدیه برای افراد شرکت کننده در دوره های آموزشی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7-تعهدات مشترک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1-    همکاری در نیاز سنجی آموزشی و انجام مطالعات آینده پژوهشی مشاغل .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2-    همکاری در برگزاری همایش ، کنفرانس  ، سمینارهای تخصصی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3-    تدوین و بازنگری استاندارد آموزشی و شایستگی شغلی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4-    همکاری در نظارت بر اجرای تعهدات و ارائه گزارش 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8-معرفی نمایندگان تام الاختیار طرفین</w:t>
      </w:r>
    </w:p>
    <w:p w:rsidR="00521D2D" w:rsidRPr="00521D2D" w:rsidRDefault="00521D2D" w:rsidP="00521D2D">
      <w:pPr>
        <w:numPr>
          <w:ilvl w:val="0"/>
          <w:numId w:val="2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آقا/خانم  </w:t>
      </w:r>
      <w:r w:rsidRPr="00521D2D">
        <w:rPr>
          <w:rFonts w:cs="B Nazanin" w:hint="cs"/>
          <w:bCs/>
          <w:sz w:val="20"/>
          <w:szCs w:val="20"/>
          <w:rtl/>
        </w:rPr>
        <w:t>..........................</w:t>
      </w:r>
      <w:r w:rsidRPr="00521D2D">
        <w:rPr>
          <w:rFonts w:cs="B Nazanin" w:hint="cs"/>
          <w:b/>
          <w:sz w:val="20"/>
          <w:szCs w:val="20"/>
          <w:rtl/>
        </w:rPr>
        <w:t>(رئیس مرکز آموزش فنی و حرفه ای شهرستان............................ ) بعنوان نماينده تام الاختیار اداره کل آموزش فنی و حرفه ای استان گلستان  و مجری قرارداد که ذیل این تفاهمنامه با امضاء آن مسئولیت اجرا را بعهده میگیرد تعیین میگردد و آقا/ خانم  ...................</w:t>
      </w:r>
      <w:r w:rsidRPr="00521D2D">
        <w:rPr>
          <w:rFonts w:cs="B Nazanin" w:hint="cs"/>
          <w:bCs/>
          <w:sz w:val="20"/>
          <w:szCs w:val="20"/>
          <w:rtl/>
        </w:rPr>
        <w:t xml:space="preserve"> </w:t>
      </w:r>
      <w:r w:rsidRPr="00521D2D">
        <w:rPr>
          <w:rFonts w:cs="B Nazanin" w:hint="cs"/>
          <w:b/>
          <w:sz w:val="20"/>
          <w:szCs w:val="20"/>
          <w:rtl/>
        </w:rPr>
        <w:t>به عنوان نماینده طرف مقابل مشخص ميگردد.</w:t>
      </w:r>
    </w:p>
    <w:p w:rsidR="00521D2D" w:rsidRPr="00521D2D" w:rsidRDefault="00521D2D" w:rsidP="00521D2D">
      <w:pPr>
        <w:numPr>
          <w:ilvl w:val="0"/>
          <w:numId w:val="2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نمایندگان طرفین براساس نیاز و پیشرفت قرارداد ، جلسات مشترک داشته و برنامه ریزی و هماهنگی های لازم را معمول می دارند .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9-هماهنگی ، نظارت و ارزیابی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کارگروه شهرستانی مرکز با ترکیب اعضای معرفی شده جهت بررسی ، هماهنگی ، نظارت و ارزیابی و ارائه گزارش تشکیل می شود .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10-کمیسیون حل اختلاف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هرگاه در اجرا و تفسیر این قراردادآموزشی اختلافی بین طرفین بروز کند ، نمایندگان مرضی الطرفین جهت حل و فصل اختلافات احتمالی معرفی میگردند ، و درغیر اینصورت از طریق مراجع ذیصلاح موضوع بررسی می شود .  و راًی داور برای طرفین لازم الا جرا می باشد .</w:t>
      </w:r>
    </w:p>
    <w:p w:rsidR="00521D2D" w:rsidRPr="00521D2D" w:rsidRDefault="00521D2D" w:rsidP="00521D2D">
      <w:pPr>
        <w:jc w:val="both"/>
        <w:rPr>
          <w:rFonts w:cs="B Nazanin"/>
          <w:bCs/>
          <w:i/>
          <w:iCs/>
          <w:sz w:val="20"/>
          <w:szCs w:val="20"/>
          <w:rtl/>
          <w:lang w:bidi="ar-SA"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11- کلیات قراردادآموزشی : 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این قراردادآموزشی در 11 ماده و دو نسخه تهیه و تنظیم گردیده و به امضاء طرفین رسیده است و هر نسخه حکم اصل را دارد و به تنهایی دارای سندیت لازم می باشد .و از تاریخ امضاء معتبر می باشد .  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                                            طرف اول                                                                                                                                  طرف دوم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                                    </w:t>
      </w:r>
      <w:r w:rsidRPr="00521D2D">
        <w:rPr>
          <w:rFonts w:cs="B Nazanin" w:hint="cs"/>
          <w:bCs/>
          <w:sz w:val="20"/>
          <w:szCs w:val="20"/>
          <w:rtl/>
        </w:rPr>
        <w:t xml:space="preserve">    .........................</w:t>
      </w:r>
      <w:r w:rsidRPr="00521D2D">
        <w:rPr>
          <w:rFonts w:cs="B Nazanin" w:hint="cs"/>
          <w:b/>
          <w:sz w:val="20"/>
          <w:szCs w:val="20"/>
          <w:rtl/>
        </w:rPr>
        <w:t xml:space="preserve">                                                                                                                  حمزه کرایلو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bCs/>
          <w:sz w:val="20"/>
          <w:szCs w:val="20"/>
          <w:rtl/>
        </w:rPr>
        <w:t xml:space="preserve">               .........................................................................</w:t>
      </w:r>
      <w:r w:rsidRPr="00521D2D">
        <w:rPr>
          <w:rFonts w:cs="B Nazanin"/>
          <w:b/>
          <w:bCs/>
          <w:sz w:val="20"/>
          <w:szCs w:val="20"/>
          <w:rtl/>
        </w:rPr>
        <w:t xml:space="preserve"> </w:t>
      </w:r>
      <w:r w:rsidRPr="00521D2D">
        <w:rPr>
          <w:rFonts w:cs="B Nazanin" w:hint="cs"/>
          <w:b/>
          <w:bCs/>
          <w:sz w:val="20"/>
          <w:szCs w:val="20"/>
          <w:rtl/>
        </w:rPr>
        <w:t xml:space="preserve">                                       </w:t>
      </w:r>
      <w:r w:rsidRPr="00521D2D">
        <w:rPr>
          <w:rFonts w:cs="B Nazanin" w:hint="cs"/>
          <w:b/>
          <w:sz w:val="20"/>
          <w:szCs w:val="20"/>
          <w:rtl/>
        </w:rPr>
        <w:t xml:space="preserve">             مدیرکل آموزش فنی و حرفه ای استان گلستان                              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lastRenderedPageBreak/>
        <w:t xml:space="preserve"> 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sz w:val="20"/>
          <w:szCs w:val="20"/>
          <w:rtl/>
        </w:rPr>
        <w:t xml:space="preserve">  ..................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  <w:rtl/>
        </w:rPr>
      </w:pPr>
      <w:r w:rsidRPr="00521D2D">
        <w:rPr>
          <w:rFonts w:cs="B Nazanin" w:hint="cs"/>
          <w:sz w:val="20"/>
          <w:szCs w:val="20"/>
          <w:rtl/>
        </w:rPr>
        <w:t>رئیس مرکز و مجری</w:t>
      </w:r>
    </w:p>
    <w:p w:rsidR="00521D2D" w:rsidRPr="00F51C15" w:rsidRDefault="00521D2D" w:rsidP="00C20BCC">
      <w:pPr>
        <w:jc w:val="both"/>
        <w:rPr>
          <w:rFonts w:cs="B Nazanin"/>
          <w:sz w:val="20"/>
          <w:szCs w:val="20"/>
        </w:rPr>
      </w:pPr>
    </w:p>
    <w:sectPr w:rsidR="00521D2D" w:rsidRPr="00F51C15" w:rsidSect="009B3921">
      <w:headerReference w:type="default" r:id="rId7"/>
      <w:pgSz w:w="11906" w:h="16838"/>
      <w:pgMar w:top="3544" w:right="567" w:bottom="1702" w:left="567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0341" w:rsidRDefault="009C0341" w:rsidP="009B3921">
      <w:pPr>
        <w:spacing w:after="0" w:line="240" w:lineRule="auto"/>
      </w:pPr>
      <w:r>
        <w:separator/>
      </w:r>
    </w:p>
  </w:endnote>
  <w:endnote w:type="continuationSeparator" w:id="0">
    <w:p w:rsidR="009C0341" w:rsidRDefault="009C0341" w:rsidP="009B3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2 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2 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0341" w:rsidRDefault="009C0341" w:rsidP="009B3921">
      <w:pPr>
        <w:spacing w:after="0" w:line="240" w:lineRule="auto"/>
      </w:pPr>
      <w:r>
        <w:separator/>
      </w:r>
    </w:p>
  </w:footnote>
  <w:footnote w:type="continuationSeparator" w:id="0">
    <w:p w:rsidR="009C0341" w:rsidRDefault="009C0341" w:rsidP="009B39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3921" w:rsidRDefault="009B3921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8F3DD4C" wp14:editId="6E7DAE88">
          <wp:simplePos x="0" y="0"/>
          <wp:positionH relativeFrom="page">
            <wp:align>left</wp:align>
          </wp:positionH>
          <wp:positionV relativeFrom="paragraph">
            <wp:posOffset>-564079</wp:posOffset>
          </wp:positionV>
          <wp:extent cx="7600950" cy="10782795"/>
          <wp:effectExtent l="0" t="0" r="0" b="0"/>
          <wp:wrapNone/>
          <wp:docPr id="25" name="Picture 25" descr="a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a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0950" cy="10782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716D42"/>
    <w:multiLevelType w:val="hybridMultilevel"/>
    <w:tmpl w:val="F3046EF2"/>
    <w:lvl w:ilvl="0" w:tplc="BB2036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6464F"/>
    <w:multiLevelType w:val="hybridMultilevel"/>
    <w:tmpl w:val="3AC61C40"/>
    <w:lvl w:ilvl="0" w:tplc="9AAADA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4441E"/>
    <w:multiLevelType w:val="hybridMultilevel"/>
    <w:tmpl w:val="18805DFE"/>
    <w:lvl w:ilvl="0" w:tplc="9AAADA4C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921"/>
    <w:rsid w:val="000C7E9C"/>
    <w:rsid w:val="001E79C1"/>
    <w:rsid w:val="0041461F"/>
    <w:rsid w:val="00460FE9"/>
    <w:rsid w:val="00521D2D"/>
    <w:rsid w:val="009B3921"/>
    <w:rsid w:val="009C0341"/>
    <w:rsid w:val="00B744BE"/>
    <w:rsid w:val="00C07C60"/>
    <w:rsid w:val="00C20BCC"/>
    <w:rsid w:val="00D27D81"/>
    <w:rsid w:val="00E14B26"/>
    <w:rsid w:val="00F51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EAF1967"/>
  <w15:chartTrackingRefBased/>
  <w15:docId w15:val="{3C3E84C6-8BED-4852-8DDC-4C7EF50AE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921"/>
  </w:style>
  <w:style w:type="paragraph" w:styleId="Footer">
    <w:name w:val="footer"/>
    <w:basedOn w:val="Normal"/>
    <w:link w:val="Foot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921"/>
  </w:style>
  <w:style w:type="table" w:styleId="TableGrid">
    <w:name w:val="Table Grid"/>
    <w:basedOn w:val="TableNormal"/>
    <w:uiPriority w:val="59"/>
    <w:rsid w:val="00C20BCC"/>
    <w:pPr>
      <w:spacing w:after="0" w:line="240" w:lineRule="auto"/>
    </w:pPr>
    <w:rPr>
      <w:rFonts w:ascii="Calibri" w:eastAsia="Calibri" w:hAnsi="Calibri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5</Pages>
  <Words>1195</Words>
  <Characters>6813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Rayanety</dc:creator>
  <cp:keywords/>
  <dc:description/>
  <cp:lastModifiedBy>Rayanety</cp:lastModifiedBy>
  <cp:revision>2</cp:revision>
  <dcterms:created xsi:type="dcterms:W3CDTF">2026-06-03T14:09:00Z</dcterms:created>
  <dcterms:modified xsi:type="dcterms:W3CDTF">2026-06-03T17:43:00Z</dcterms:modified>
</cp:coreProperties>
</file>