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9344" w14:textId="63C4AB70" w:rsidR="009B1AFC" w:rsidRPr="00F22E9A" w:rsidRDefault="009B1AFC" w:rsidP="009B1AFC">
      <w:pPr>
        <w:rPr>
          <w:lang w:val="en-CA"/>
        </w:rPr>
      </w:pPr>
      <w:r w:rsidRPr="00F22E9A">
        <w:rPr>
          <w:lang w:val="en-CA"/>
        </w:rPr>
        <w:t>Équipe :</w:t>
      </w:r>
      <w:r w:rsidR="00C85C41" w:rsidRPr="00F22E9A">
        <w:rPr>
          <w:lang w:val="en-CA"/>
        </w:rPr>
        <w:t xml:space="preserve"> </w:t>
      </w:r>
      <w:r w:rsidR="00F22E9A" w:rsidRPr="00F22E9A">
        <w:rPr>
          <w:u w:val="single"/>
          <w:lang w:val="en-CA"/>
        </w:rPr>
        <w:t>Billy, Kian, O</w:t>
      </w:r>
      <w:r w:rsidR="00F22E9A"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 w:rsidR="00B1063D">
        <w:rPr>
          <w:u w:val="single"/>
        </w:rPr>
        <w:t>2024-02-14</w:t>
      </w:r>
      <w:r w:rsidRPr="00F22E9A">
        <w:rPr>
          <w:u w:val="single"/>
          <w:lang w:val="en-CA"/>
        </w:rPr>
        <w:tab/>
      </w:r>
    </w:p>
    <w:tbl>
      <w:tblPr>
        <w:tblStyle w:val="LightGrid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92022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32BD2096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13F33BA5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de travail en équipe et l’affichage de la page principal.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4E1B9796" w:rsidR="00B92022" w:rsidRPr="00D836A1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Diagramme de cas d’utilisation </w:t>
            </w:r>
            <w:r w:rsidR="00B92022">
              <w:rPr>
                <w:sz w:val="24"/>
                <w:szCs w:val="24"/>
              </w:rPr>
              <w:t>et l’amélioration de la Méthodologie de travail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0668A7A9" w:rsidR="00B92022" w:rsidRPr="00F002EF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B92022">
              <w:rPr>
                <w:sz w:val="24"/>
                <w:szCs w:val="24"/>
              </w:rPr>
              <w:t>anque d’idées.</w:t>
            </w:r>
          </w:p>
        </w:tc>
      </w:tr>
      <w:tr w:rsidR="00B92022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71687B40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36BDE3FB" w14:textId="77777777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Partials (navbar, etc)</w:t>
            </w:r>
          </w:p>
          <w:p w14:paraId="2BA10945" w14:textId="790885CD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Page d’accueil (index.html)</w:t>
            </w:r>
          </w:p>
          <w:p w14:paraId="35CC146A" w14:textId="2778DB43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javascript (server.js et client.js)</w:t>
            </w:r>
          </w:p>
          <w:p w14:paraId="337F9EF8" w14:textId="3E21608B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css (custom.css)</w:t>
            </w:r>
          </w:p>
          <w:p w14:paraId="64D93CB5" w14:textId="77777777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Ajout des fonts</w:t>
            </w:r>
          </w:p>
          <w:p w14:paraId="71FF4291" w14:textId="77777777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Image de fond</w:t>
            </w:r>
          </w:p>
          <w:p w14:paraId="57E00110" w14:textId="77777777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Liaison entre les pages</w:t>
            </w:r>
          </w:p>
          <w:p w14:paraId="04FBCBC6" w14:textId="5BF160C3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Initialisation du répertoire (modules npm, structure de fichiers, etc)</w:t>
            </w:r>
          </w:p>
        </w:tc>
        <w:tc>
          <w:tcPr>
            <w:tcW w:w="2924" w:type="dxa"/>
            <w:shd w:val="clear" w:color="auto" w:fill="FFFFFF" w:themeFill="background1"/>
          </w:tcPr>
          <w:p w14:paraId="0DEE9643" w14:textId="77777777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Finaliser page d’accueil</w:t>
            </w:r>
          </w:p>
          <w:p w14:paraId="4AC520BA" w14:textId="4E148F45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5AE42751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Script d’insertion</w:t>
            </w:r>
          </w:p>
        </w:tc>
      </w:tr>
      <w:tr w:rsidR="00B92022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4E54D40C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1512803" w14:textId="77777777" w:rsidR="00B92022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Exigences non-fonctionnelles</w:t>
            </w:r>
          </w:p>
          <w:p w14:paraId="2CBE2046" w14:textId="77777777" w:rsidR="00B92022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 xml:space="preserve">ffichage de la page de connexion </w:t>
            </w:r>
          </w:p>
          <w:p w14:paraId="39DEFD9A" w14:textId="77777777" w:rsidR="00B92022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>ffichage de la page</w:t>
            </w:r>
            <w:r>
              <w:rPr>
                <w:sz w:val="24"/>
                <w:szCs w:val="24"/>
              </w:rPr>
              <w:t xml:space="preserve"> </w:t>
            </w:r>
            <w:r w:rsidRPr="00AA7AF8">
              <w:rPr>
                <w:sz w:val="24"/>
                <w:szCs w:val="24"/>
              </w:rPr>
              <w:t>d’inscription</w:t>
            </w:r>
          </w:p>
          <w:p w14:paraId="33CAD1E1" w14:textId="310D7F1C" w:rsidR="00B92022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</w:t>
            </w:r>
          </w:p>
          <w:p w14:paraId="1A777729" w14:textId="200FF106" w:rsidR="00B92022" w:rsidRPr="00AA7AF8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A7AF8">
              <w:rPr>
                <w:sz w:val="24"/>
                <w:szCs w:val="24"/>
              </w:rPr>
              <w:t>cript de création de la BD.</w:t>
            </w:r>
          </w:p>
        </w:tc>
        <w:tc>
          <w:tcPr>
            <w:tcW w:w="2924" w:type="dxa"/>
            <w:shd w:val="clear" w:color="auto" w:fill="FFFFFF" w:themeFill="background1"/>
          </w:tcPr>
          <w:p w14:paraId="45666BDC" w14:textId="13874647" w:rsidR="00B92022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Validation de formulaires sur les pages connexion et inscription.</w:t>
            </w:r>
          </w:p>
          <w:p w14:paraId="530A596C" w14:textId="77777777" w:rsidR="00B92022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A7AF8">
              <w:rPr>
                <w:sz w:val="24"/>
                <w:szCs w:val="24"/>
              </w:rPr>
              <w:t>euplement de la BD.</w:t>
            </w:r>
          </w:p>
          <w:p w14:paraId="2F3F9563" w14:textId="79FDB0A3" w:rsidR="00B92022" w:rsidRPr="00AA7AF8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7E4596E9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Manque de documentation sur le peuplement de BD à l’aide d’SQL developer.</w:t>
            </w:r>
          </w:p>
        </w:tc>
      </w:tr>
      <w:tr w:rsidR="00B92022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15DD3507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01BC9C1" w14:textId="77777777" w:rsidR="00932207" w:rsidRDefault="00457BBD" w:rsidP="00B22E8F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  <w:p w14:paraId="5681B032" w14:textId="2B3C3AE1" w:rsidR="00B22E8F" w:rsidRPr="00B22E8F" w:rsidRDefault="007F067E" w:rsidP="00B22E8F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du travail</w:t>
            </w:r>
          </w:p>
        </w:tc>
        <w:tc>
          <w:tcPr>
            <w:tcW w:w="2924" w:type="dxa"/>
            <w:shd w:val="clear" w:color="auto" w:fill="FFFFFF" w:themeFill="background1"/>
          </w:tcPr>
          <w:p w14:paraId="485142AF" w14:textId="14255491" w:rsidR="00B92022" w:rsidRPr="00457BBD" w:rsidRDefault="00B22E8F" w:rsidP="00457BBD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70780937" w14:textId="01C031EE" w:rsidR="00B92022" w:rsidRPr="00D836A1" w:rsidRDefault="0079507E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  <w:r w:rsidR="00AD27AF">
              <w:rPr>
                <w:sz w:val="24"/>
                <w:szCs w:val="24"/>
              </w:rPr>
              <w:t xml:space="preserve"> peu attirante</w:t>
            </w:r>
          </w:p>
        </w:tc>
      </w:tr>
    </w:tbl>
    <w:p w14:paraId="744BAF38" w14:textId="77777777" w:rsidR="008A59EA" w:rsidRDefault="008A59EA" w:rsidP="009B1AFC"/>
    <w:p w14:paraId="4BE09AE7" w14:textId="77777777" w:rsidR="00C6697B" w:rsidRPr="0079507E" w:rsidRDefault="00C6697B">
      <w:r w:rsidRPr="0079507E">
        <w:br w:type="page"/>
      </w:r>
    </w:p>
    <w:p w14:paraId="63846F58" w14:textId="40110ADF" w:rsidR="00C6697B" w:rsidRPr="00F22E9A" w:rsidRDefault="00C6697B" w:rsidP="00C6697B">
      <w:pPr>
        <w:rPr>
          <w:lang w:val="en-CA"/>
        </w:rPr>
      </w:pPr>
      <w:r w:rsidRPr="00F22E9A">
        <w:rPr>
          <w:lang w:val="en-CA"/>
        </w:rPr>
        <w:lastRenderedPageBreak/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 w:rsidR="00B1063D">
        <w:rPr>
          <w:u w:val="single"/>
        </w:rPr>
        <w:t>2024-02-21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LightGrid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C6697B" w:rsidRPr="00A22242" w14:paraId="60048EC8" w14:textId="77777777" w:rsidTr="001E7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AB07635" w14:textId="77777777" w:rsidR="00C6697B" w:rsidRPr="00A22242" w:rsidRDefault="00C6697B" w:rsidP="001E70D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0EB3B708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F817757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44CBF862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C6697B" w:rsidRPr="00A22242" w14:paraId="288B5311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9E67DED" w14:textId="77777777" w:rsidR="00C6697B" w:rsidRPr="00A22242" w:rsidRDefault="00C6697B" w:rsidP="001E70D0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0A79BCD3" w14:textId="13933DF2" w:rsidR="00C6697B" w:rsidRPr="00D836A1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7B4DA851" w14:textId="4C43C933" w:rsidR="00C6697B" w:rsidRPr="00D836A1" w:rsidRDefault="002064D9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principal (ajouter des boutons et mode infini) et Amélioration de Word</w:t>
            </w:r>
          </w:p>
        </w:tc>
        <w:tc>
          <w:tcPr>
            <w:tcW w:w="2695" w:type="dxa"/>
            <w:shd w:val="clear" w:color="auto" w:fill="FFFFFF" w:themeFill="background1"/>
          </w:tcPr>
          <w:p w14:paraId="6D3F1812" w14:textId="4BBE57E9" w:rsidR="00C6697B" w:rsidRPr="00F002EF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B41A5" w:rsidRPr="00A22242" w14:paraId="11DB6519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3FE75A4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534C68FC" w14:textId="77777777" w:rsidR="007B41A5" w:rsidRDefault="007B41A5" w:rsidP="007B41A5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d’accueil (index.html)</w:t>
            </w:r>
          </w:p>
          <w:p w14:paraId="3564641D" w14:textId="77777777" w:rsidR="007B41A5" w:rsidRDefault="007B41A5" w:rsidP="007B41A5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logique de la BD</w:t>
            </w:r>
          </w:p>
          <w:p w14:paraId="67617AD5" w14:textId="77777777" w:rsidR="007B41A5" w:rsidRDefault="007B41A5" w:rsidP="007B41A5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10AF58C7" w14:textId="6AEC646A" w:rsidR="008E2968" w:rsidRDefault="008E2968" w:rsidP="007B41A5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948C305" w14:textId="501FB194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FB1738F" w14:textId="4CE03B16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5AB25F2" w14:textId="483DD2A7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1A5" w:rsidRPr="00A22242" w14:paraId="3896C93B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C21BB1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503A005B" w14:textId="77777777" w:rsidR="007B41A5" w:rsidRDefault="007B41A5" w:rsidP="007B41A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6958D58" w14:textId="77777777" w:rsidR="007B41A5" w:rsidRDefault="007B41A5" w:rsidP="007B41A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73F0525B" w14:textId="77777777" w:rsidR="007B41A5" w:rsidRDefault="007B41A5" w:rsidP="007B41A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7374735D" w14:textId="51E1FDE8" w:rsidR="007B41A5" w:rsidRPr="00AA7AF8" w:rsidRDefault="007B41A5" w:rsidP="007B41A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3382778" w14:textId="77777777" w:rsidR="007B41A5" w:rsidRDefault="007B41A5" w:rsidP="007B41A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  <w:p w14:paraId="72871B25" w14:textId="77777777" w:rsidR="007B41A5" w:rsidRDefault="007B41A5" w:rsidP="007B41A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  <w:p w14:paraId="2ABCA713" w14:textId="00C06369" w:rsidR="007B41A5" w:rsidRDefault="007B41A5" w:rsidP="007B41A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2A272C2" w14:textId="65F4C5B5" w:rsidR="007B41A5" w:rsidRPr="00AA7AF8" w:rsidRDefault="007B41A5" w:rsidP="007B41A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peuplement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2D19246A" w14:textId="2CD056D5" w:rsidR="007B41A5" w:rsidRPr="00D836A1" w:rsidRDefault="007B41A5" w:rsidP="007B4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 tardive de l’analyse, révisions du modèle de données logiques. </w:t>
            </w:r>
          </w:p>
        </w:tc>
      </w:tr>
      <w:tr w:rsidR="007B41A5" w:rsidRPr="00A22242" w14:paraId="4C69A592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BB2BB4C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62C8046F" w14:textId="168DB5A8" w:rsidR="00B22E8F" w:rsidRPr="00B22E8F" w:rsidRDefault="00B22E8F" w:rsidP="00B22E8F">
            <w:pPr>
              <w:pStyle w:val="ListParagraph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2E5F0E83" w14:textId="2CF28B99" w:rsidR="007B41A5" w:rsidRPr="007F067E" w:rsidRDefault="007F067E" w:rsidP="007F067E">
            <w:pPr>
              <w:pStyle w:val="ListParagraph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FBC788E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1E6B564" w14:textId="089D0AAD" w:rsidR="00B1063D" w:rsidRDefault="00B1063D" w:rsidP="00164AF2"/>
    <w:p w14:paraId="0BAF4673" w14:textId="77777777" w:rsidR="00B1063D" w:rsidRDefault="00B1063D">
      <w:r>
        <w:br w:type="page"/>
      </w:r>
    </w:p>
    <w:p w14:paraId="5E2E54B6" w14:textId="2D960259" w:rsidR="00B1063D" w:rsidRPr="00F22E9A" w:rsidRDefault="00B1063D" w:rsidP="00B1063D">
      <w:pPr>
        <w:rPr>
          <w:lang w:val="en-CA"/>
        </w:rPr>
      </w:pPr>
      <w:r w:rsidRPr="00F22E9A">
        <w:rPr>
          <w:lang w:val="en-CA"/>
        </w:rPr>
        <w:lastRenderedPageBreak/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2024-02-28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LightGrid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B1063D" w:rsidRPr="00A22242" w14:paraId="40683AD9" w14:textId="77777777" w:rsidTr="00DA2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274A708" w14:textId="77777777" w:rsidR="00B1063D" w:rsidRPr="00A22242" w:rsidRDefault="00B1063D" w:rsidP="00DA2DF1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40389A60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56871EC1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18B3AFB4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1063D" w:rsidRPr="00A22242" w14:paraId="3D764E73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9A661FB" w14:textId="77777777" w:rsidR="00B1063D" w:rsidRPr="00A22242" w:rsidRDefault="00B1063D" w:rsidP="00DA2DF1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4963E98" w14:textId="77777777" w:rsidR="00B1063D" w:rsidRDefault="00565674" w:rsidP="0056567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65674">
              <w:rPr>
                <w:sz w:val="24"/>
                <w:szCs w:val="24"/>
              </w:rPr>
              <w:t>Finaliser Méthodologie de travail</w:t>
            </w:r>
          </w:p>
          <w:p w14:paraId="347E4907" w14:textId="77777777" w:rsidR="00565674" w:rsidRDefault="00565674" w:rsidP="0056567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des éléments dans principal.ejs</w:t>
            </w:r>
          </w:p>
          <w:p w14:paraId="0C96D8DE" w14:textId="77777777" w:rsidR="00565674" w:rsidRDefault="00565674" w:rsidP="0056567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Changement de page par planet</w:t>
            </w:r>
          </w:p>
          <w:p w14:paraId="7F09E180" w14:textId="1DEA10DB" w:rsidR="0088455B" w:rsidRPr="0088455B" w:rsidRDefault="00565674" w:rsidP="0088455B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</w:t>
            </w:r>
            <w:r w:rsidR="0088455B">
              <w:rPr>
                <w:sz w:val="24"/>
                <w:szCs w:val="24"/>
              </w:rPr>
              <w:t xml:space="preserve"> et faire</w:t>
            </w:r>
            <w:r>
              <w:rPr>
                <w:sz w:val="24"/>
                <w:szCs w:val="24"/>
              </w:rPr>
              <w:t xml:space="preserve"> </w:t>
            </w:r>
            <w:r w:rsidR="0088455B">
              <w:rPr>
                <w:sz w:val="24"/>
                <w:szCs w:val="24"/>
              </w:rPr>
              <w:t>recu-billet.ejs</w:t>
            </w:r>
          </w:p>
        </w:tc>
        <w:tc>
          <w:tcPr>
            <w:tcW w:w="2924" w:type="dxa"/>
            <w:shd w:val="clear" w:color="auto" w:fill="FFFFFF" w:themeFill="background1"/>
          </w:tcPr>
          <w:p w14:paraId="2324315D" w14:textId="77777777" w:rsidR="00B1063D" w:rsidRDefault="00436A90" w:rsidP="0088455B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 à la base de données.</w:t>
            </w:r>
          </w:p>
          <w:p w14:paraId="2742D053" w14:textId="77777777" w:rsidR="00436A90" w:rsidRDefault="00436A90" w:rsidP="0088455B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du Bootstrap de la page.</w:t>
            </w:r>
          </w:p>
          <w:p w14:paraId="0F4FD522" w14:textId="46B631DC" w:rsidR="00F9028A" w:rsidRDefault="00303239" w:rsidP="0088455B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391CED80" w14:textId="77863DBC" w:rsidR="00DB2595" w:rsidRPr="0088455B" w:rsidRDefault="00DB2595" w:rsidP="0088455B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Finaliser re</w:t>
            </w:r>
            <w:r w:rsidR="00F9028A"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u-billet</w:t>
            </w:r>
            <w:r w:rsidR="00F9028A">
              <w:rPr>
                <w:sz w:val="24"/>
                <w:szCs w:val="24"/>
              </w:rPr>
              <w:t xml:space="preserve"> (optionnel)</w:t>
            </w:r>
          </w:p>
        </w:tc>
        <w:tc>
          <w:tcPr>
            <w:tcW w:w="2695" w:type="dxa"/>
            <w:shd w:val="clear" w:color="auto" w:fill="FFFFFF" w:themeFill="background1"/>
          </w:tcPr>
          <w:p w14:paraId="25D02709" w14:textId="67951A81" w:rsidR="00B1063D" w:rsidRPr="00F002EF" w:rsidRDefault="0088455B" w:rsidP="00DA2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données de la base de données dans Boot</w:t>
            </w:r>
            <w:r w:rsidR="007842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trap</w:t>
            </w:r>
          </w:p>
        </w:tc>
      </w:tr>
      <w:tr w:rsidR="00B1063D" w:rsidRPr="00A22242" w14:paraId="11D94931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AC64DF" w14:textId="77777777" w:rsidR="00B1063D" w:rsidRPr="00A22242" w:rsidRDefault="00B1063D" w:rsidP="00DA2DF1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352B3F3E" w14:textId="77777777" w:rsidR="00B1063D" w:rsidRDefault="00047788" w:rsidP="00047788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Amélioration de la BD</w:t>
            </w:r>
          </w:p>
          <w:p w14:paraId="7B7AFFA7" w14:textId="77777777" w:rsidR="00047788" w:rsidRDefault="00047788" w:rsidP="00047788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  <w:p w14:paraId="2F72F693" w14:textId="77777777" w:rsidR="00047788" w:rsidRDefault="00047788" w:rsidP="00047788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fonctionner la BD dans Docker</w:t>
            </w:r>
          </w:p>
          <w:p w14:paraId="117418C7" w14:textId="409BDCB1" w:rsidR="007263C5" w:rsidRPr="00047788" w:rsidRDefault="007263C5" w:rsidP="00047788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Écriture du document d’explication pour initialiser la BD sur Docker</w:t>
            </w:r>
          </w:p>
        </w:tc>
        <w:tc>
          <w:tcPr>
            <w:tcW w:w="2924" w:type="dxa"/>
            <w:shd w:val="clear" w:color="auto" w:fill="FFFFFF" w:themeFill="background1"/>
          </w:tcPr>
          <w:p w14:paraId="33922A4D" w14:textId="77777777" w:rsidR="00B1063D" w:rsidRDefault="007263C5" w:rsidP="007263C5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Remplir la page de documentation des planètes</w:t>
            </w:r>
          </w:p>
          <w:p w14:paraId="2DE73CA5" w14:textId="4C148691" w:rsidR="007263C5" w:rsidRPr="007263C5" w:rsidRDefault="007263C5" w:rsidP="007263C5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Intégrer la BD au site</w:t>
            </w:r>
          </w:p>
        </w:tc>
        <w:tc>
          <w:tcPr>
            <w:tcW w:w="2695" w:type="dxa"/>
            <w:shd w:val="clear" w:color="auto" w:fill="FFFFFF" w:themeFill="background1"/>
          </w:tcPr>
          <w:p w14:paraId="1B0E622E" w14:textId="2DD25484" w:rsidR="00B1063D" w:rsidRPr="00DB4700" w:rsidRDefault="00F43C4C" w:rsidP="00DA2D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Utilisation d’une BD Oracle dans </w:t>
            </w:r>
            <w:r w:rsidR="00417675">
              <w:rPr>
                <w:sz w:val="24"/>
                <w:szCs w:val="24"/>
              </w:rPr>
              <w:t>Docker</w:t>
            </w:r>
          </w:p>
        </w:tc>
      </w:tr>
      <w:tr w:rsidR="00375665" w:rsidRPr="00A22242" w14:paraId="78B468FF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57D9A568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136A507B" w14:textId="77777777" w:rsidR="00375665" w:rsidRDefault="00375665" w:rsidP="0037566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84FCDB8" w14:textId="77777777" w:rsidR="00305914" w:rsidRDefault="00375665" w:rsidP="0037566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  <w:r>
              <w:rPr>
                <w:sz w:val="24"/>
                <w:szCs w:val="24"/>
              </w:rPr>
              <w:br/>
              <w:t>(Exigences fonctionnelles, exigences non-fonctionnelles, portée)</w:t>
            </w:r>
          </w:p>
          <w:p w14:paraId="038CE7E0" w14:textId="5CCD3AA6" w:rsidR="00375665" w:rsidRPr="00305914" w:rsidRDefault="00375665" w:rsidP="0037566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5914">
              <w:rPr>
                <w:sz w:val="24"/>
                <w:szCs w:val="24"/>
              </w:rPr>
              <w:t>Express validator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B5C3D88" w14:textId="77777777" w:rsidR="00375665" w:rsidRDefault="00375665" w:rsidP="0037566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  <w:p w14:paraId="20637837" w14:textId="77777777" w:rsidR="00EB12AB" w:rsidRDefault="00375665" w:rsidP="0037566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comptes dans la BD</w:t>
            </w:r>
          </w:p>
          <w:p w14:paraId="64E03ACD" w14:textId="71BDFB6D" w:rsidR="00375665" w:rsidRPr="00EB12AB" w:rsidRDefault="00375665" w:rsidP="0037566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12AB">
              <w:rPr>
                <w:sz w:val="24"/>
                <w:szCs w:val="24"/>
              </w:rPr>
              <w:t>Connexion à un compte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093CB33A" w14:textId="5D986861" w:rsidR="00375665" w:rsidRPr="00D836A1" w:rsidRDefault="00375665" w:rsidP="00375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Révisions fréquentes de l’architecture de la BD.</w:t>
            </w:r>
          </w:p>
        </w:tc>
      </w:tr>
      <w:tr w:rsidR="00375665" w:rsidRPr="00A22242" w14:paraId="22F172CC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C2CEFEE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F88EFFA" w14:textId="77777777" w:rsidR="00375665" w:rsidRDefault="00360397" w:rsidP="00360397">
            <w:pPr>
              <w:pStyle w:val="ListParagraph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 (meilleure apparence)</w:t>
            </w:r>
          </w:p>
          <w:p w14:paraId="68D53C71" w14:textId="77777777" w:rsidR="00360397" w:rsidRDefault="00360397" w:rsidP="00360397">
            <w:pPr>
              <w:pStyle w:val="ListParagraph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de la méthodologie de travail</w:t>
            </w:r>
          </w:p>
          <w:p w14:paraId="22FD4984" w14:textId="50658EF6" w:rsidR="00360397" w:rsidRPr="00360397" w:rsidRDefault="00360397" w:rsidP="00360397">
            <w:pPr>
              <w:pStyle w:val="ListParagraph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9FA0E70" w14:textId="47CBDFFF" w:rsidR="00375665" w:rsidRPr="00360397" w:rsidRDefault="00360397" w:rsidP="00360397">
            <w:pPr>
              <w:pStyle w:val="ListParagraph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60397">
              <w:rPr>
                <w:sz w:val="24"/>
                <w:szCs w:val="24"/>
              </w:rPr>
              <w:t>Finaliser la page d’apparence</w:t>
            </w:r>
          </w:p>
        </w:tc>
        <w:tc>
          <w:tcPr>
            <w:tcW w:w="2695" w:type="dxa"/>
            <w:shd w:val="clear" w:color="auto" w:fill="FFFFFF" w:themeFill="background1"/>
          </w:tcPr>
          <w:p w14:paraId="3908D573" w14:textId="77777777" w:rsidR="00375665" w:rsidRPr="00D836A1" w:rsidRDefault="00375665" w:rsidP="003756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3CDC3AB" w14:textId="77777777" w:rsidR="00B1063D" w:rsidRDefault="00B1063D" w:rsidP="00B1063D"/>
    <w:p w14:paraId="5639F5F1" w14:textId="77777777" w:rsidR="00B1063D" w:rsidRDefault="00B1063D" w:rsidP="00164AF2"/>
    <w:sectPr w:rsidR="00B1063D" w:rsidSect="00DA22D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991"/>
    <w:multiLevelType w:val="hybridMultilevel"/>
    <w:tmpl w:val="E1B2F0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3336"/>
    <w:multiLevelType w:val="hybridMultilevel"/>
    <w:tmpl w:val="693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7097B"/>
    <w:multiLevelType w:val="hybridMultilevel"/>
    <w:tmpl w:val="09E044D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B5292"/>
    <w:multiLevelType w:val="hybridMultilevel"/>
    <w:tmpl w:val="EF041F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313D3"/>
    <w:multiLevelType w:val="hybridMultilevel"/>
    <w:tmpl w:val="95066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6193F"/>
    <w:multiLevelType w:val="hybridMultilevel"/>
    <w:tmpl w:val="6F0A4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11536"/>
    <w:multiLevelType w:val="hybridMultilevel"/>
    <w:tmpl w:val="E8409EB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322F6"/>
    <w:multiLevelType w:val="hybridMultilevel"/>
    <w:tmpl w:val="C14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617C0"/>
    <w:multiLevelType w:val="hybridMultilevel"/>
    <w:tmpl w:val="A6185F6C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33FFD"/>
    <w:multiLevelType w:val="hybridMultilevel"/>
    <w:tmpl w:val="89EED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06EF1"/>
    <w:multiLevelType w:val="hybridMultilevel"/>
    <w:tmpl w:val="831C3B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6829">
    <w:abstractNumId w:val="7"/>
  </w:num>
  <w:num w:numId="2" w16cid:durableId="1862040324">
    <w:abstractNumId w:val="1"/>
  </w:num>
  <w:num w:numId="3" w16cid:durableId="1438133452">
    <w:abstractNumId w:val="4"/>
  </w:num>
  <w:num w:numId="4" w16cid:durableId="2115248012">
    <w:abstractNumId w:val="1"/>
  </w:num>
  <w:num w:numId="5" w16cid:durableId="341319678">
    <w:abstractNumId w:val="9"/>
  </w:num>
  <w:num w:numId="6" w16cid:durableId="1400127583">
    <w:abstractNumId w:val="5"/>
  </w:num>
  <w:num w:numId="7" w16cid:durableId="1621716214">
    <w:abstractNumId w:val="2"/>
  </w:num>
  <w:num w:numId="8" w16cid:durableId="1883859126">
    <w:abstractNumId w:val="6"/>
  </w:num>
  <w:num w:numId="9" w16cid:durableId="72245604">
    <w:abstractNumId w:val="8"/>
  </w:num>
  <w:num w:numId="10" w16cid:durableId="1985768124">
    <w:abstractNumId w:val="3"/>
  </w:num>
  <w:num w:numId="11" w16cid:durableId="126051798">
    <w:abstractNumId w:val="0"/>
  </w:num>
  <w:num w:numId="12" w16cid:durableId="10672687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47788"/>
    <w:rsid w:val="00067A35"/>
    <w:rsid w:val="00072FC9"/>
    <w:rsid w:val="00074EBF"/>
    <w:rsid w:val="000A0E43"/>
    <w:rsid w:val="000A3E26"/>
    <w:rsid w:val="000B16BF"/>
    <w:rsid w:val="000B4732"/>
    <w:rsid w:val="000E6BF5"/>
    <w:rsid w:val="000F63CF"/>
    <w:rsid w:val="00101FE3"/>
    <w:rsid w:val="00113829"/>
    <w:rsid w:val="00115DBE"/>
    <w:rsid w:val="00121023"/>
    <w:rsid w:val="00131EE1"/>
    <w:rsid w:val="0015298C"/>
    <w:rsid w:val="00157775"/>
    <w:rsid w:val="00157A6E"/>
    <w:rsid w:val="00157D96"/>
    <w:rsid w:val="00160C76"/>
    <w:rsid w:val="00164AF2"/>
    <w:rsid w:val="00175134"/>
    <w:rsid w:val="001D3FF7"/>
    <w:rsid w:val="00201318"/>
    <w:rsid w:val="002064D9"/>
    <w:rsid w:val="00234B31"/>
    <w:rsid w:val="00251BCD"/>
    <w:rsid w:val="00264218"/>
    <w:rsid w:val="00285473"/>
    <w:rsid w:val="00285BF7"/>
    <w:rsid w:val="002906EB"/>
    <w:rsid w:val="00290FA9"/>
    <w:rsid w:val="002E0BB1"/>
    <w:rsid w:val="002E60A7"/>
    <w:rsid w:val="00303239"/>
    <w:rsid w:val="00305914"/>
    <w:rsid w:val="003112BE"/>
    <w:rsid w:val="00312C81"/>
    <w:rsid w:val="00360397"/>
    <w:rsid w:val="00373A7B"/>
    <w:rsid w:val="00375665"/>
    <w:rsid w:val="003A4A3E"/>
    <w:rsid w:val="003A6A78"/>
    <w:rsid w:val="003D11D6"/>
    <w:rsid w:val="00417675"/>
    <w:rsid w:val="00435A4E"/>
    <w:rsid w:val="00436A90"/>
    <w:rsid w:val="00457BBD"/>
    <w:rsid w:val="00487518"/>
    <w:rsid w:val="004A4140"/>
    <w:rsid w:val="004C1733"/>
    <w:rsid w:val="004D2422"/>
    <w:rsid w:val="004E46B7"/>
    <w:rsid w:val="005105A9"/>
    <w:rsid w:val="00565674"/>
    <w:rsid w:val="00567F3B"/>
    <w:rsid w:val="0058350A"/>
    <w:rsid w:val="005A1CB5"/>
    <w:rsid w:val="005A5FD0"/>
    <w:rsid w:val="005C71E7"/>
    <w:rsid w:val="005E2D20"/>
    <w:rsid w:val="00607EEF"/>
    <w:rsid w:val="00633B7E"/>
    <w:rsid w:val="00664AFD"/>
    <w:rsid w:val="0068238A"/>
    <w:rsid w:val="00682ACC"/>
    <w:rsid w:val="006976E2"/>
    <w:rsid w:val="006D0BA7"/>
    <w:rsid w:val="006F43E7"/>
    <w:rsid w:val="007022B1"/>
    <w:rsid w:val="007263C5"/>
    <w:rsid w:val="00732666"/>
    <w:rsid w:val="0073392E"/>
    <w:rsid w:val="007378A0"/>
    <w:rsid w:val="00747924"/>
    <w:rsid w:val="0075559E"/>
    <w:rsid w:val="00762311"/>
    <w:rsid w:val="00763502"/>
    <w:rsid w:val="00770F5B"/>
    <w:rsid w:val="00776A88"/>
    <w:rsid w:val="0078424F"/>
    <w:rsid w:val="0079507E"/>
    <w:rsid w:val="00795662"/>
    <w:rsid w:val="007A0C8D"/>
    <w:rsid w:val="007A73FA"/>
    <w:rsid w:val="007B41A5"/>
    <w:rsid w:val="007E6A30"/>
    <w:rsid w:val="007F067E"/>
    <w:rsid w:val="007F3877"/>
    <w:rsid w:val="0088455B"/>
    <w:rsid w:val="008A59EA"/>
    <w:rsid w:val="008E2968"/>
    <w:rsid w:val="008F08B0"/>
    <w:rsid w:val="009141D9"/>
    <w:rsid w:val="00915CC7"/>
    <w:rsid w:val="00932207"/>
    <w:rsid w:val="00933E57"/>
    <w:rsid w:val="009531F8"/>
    <w:rsid w:val="00957F43"/>
    <w:rsid w:val="009A513D"/>
    <w:rsid w:val="009B1AFC"/>
    <w:rsid w:val="009E5083"/>
    <w:rsid w:val="009F33FC"/>
    <w:rsid w:val="00A0307B"/>
    <w:rsid w:val="00A22242"/>
    <w:rsid w:val="00A22DBF"/>
    <w:rsid w:val="00A72705"/>
    <w:rsid w:val="00A845EC"/>
    <w:rsid w:val="00A860F2"/>
    <w:rsid w:val="00AA5A9A"/>
    <w:rsid w:val="00AA7AF8"/>
    <w:rsid w:val="00AB650E"/>
    <w:rsid w:val="00AD27AF"/>
    <w:rsid w:val="00AD57BE"/>
    <w:rsid w:val="00AF2422"/>
    <w:rsid w:val="00B1063D"/>
    <w:rsid w:val="00B11A2C"/>
    <w:rsid w:val="00B22E8F"/>
    <w:rsid w:val="00B3463E"/>
    <w:rsid w:val="00B35632"/>
    <w:rsid w:val="00B639F8"/>
    <w:rsid w:val="00B73754"/>
    <w:rsid w:val="00B92022"/>
    <w:rsid w:val="00B9716A"/>
    <w:rsid w:val="00C05222"/>
    <w:rsid w:val="00C238F2"/>
    <w:rsid w:val="00C24F97"/>
    <w:rsid w:val="00C312E3"/>
    <w:rsid w:val="00C36013"/>
    <w:rsid w:val="00C6697B"/>
    <w:rsid w:val="00C842D6"/>
    <w:rsid w:val="00C85C41"/>
    <w:rsid w:val="00C941B4"/>
    <w:rsid w:val="00CE29B6"/>
    <w:rsid w:val="00D8220A"/>
    <w:rsid w:val="00D836A1"/>
    <w:rsid w:val="00D84D48"/>
    <w:rsid w:val="00DA22DE"/>
    <w:rsid w:val="00DA3CE4"/>
    <w:rsid w:val="00DB2595"/>
    <w:rsid w:val="00DB4700"/>
    <w:rsid w:val="00DD7EB8"/>
    <w:rsid w:val="00E23F89"/>
    <w:rsid w:val="00E33888"/>
    <w:rsid w:val="00E3471C"/>
    <w:rsid w:val="00E8386E"/>
    <w:rsid w:val="00E83A7C"/>
    <w:rsid w:val="00EB12AB"/>
    <w:rsid w:val="00EF7618"/>
    <w:rsid w:val="00F002EF"/>
    <w:rsid w:val="00F01464"/>
    <w:rsid w:val="00F06852"/>
    <w:rsid w:val="00F22E9A"/>
    <w:rsid w:val="00F32C3E"/>
    <w:rsid w:val="00F43C4C"/>
    <w:rsid w:val="00F63EC8"/>
    <w:rsid w:val="00F9028A"/>
    <w:rsid w:val="00FA2633"/>
    <w:rsid w:val="00FB3B57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Chowanietz, Kian</cp:lastModifiedBy>
  <cp:revision>47</cp:revision>
  <cp:lastPrinted>2015-09-16T12:03:00Z</cp:lastPrinted>
  <dcterms:created xsi:type="dcterms:W3CDTF">2024-02-07T11:57:00Z</dcterms:created>
  <dcterms:modified xsi:type="dcterms:W3CDTF">2024-03-06T04:39:00Z</dcterms:modified>
</cp:coreProperties>
</file>