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628"/>
        <w:rPr>
          <w:rFonts w:ascii="Times New Roman"/>
          <w:sz w:val="20"/>
        </w:rPr>
      </w:pPr>
      <w:r>
        <w:rPr>
          <w:rFonts w:hint="default" w:ascii="Times New Roman"/>
          <w:sz w:val="20"/>
          <w:lang w:val="tr-T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1708150</wp:posOffset>
            </wp:positionH>
            <wp:positionV relativeFrom="paragraph">
              <wp:posOffset>-191135</wp:posOffset>
            </wp:positionV>
            <wp:extent cx="2857500" cy="2857500"/>
            <wp:effectExtent l="0" t="0" r="0" b="0"/>
            <wp:wrapSquare wrapText="bothSides"/>
            <wp:docPr id="2" name="Picture 2" descr="ma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u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hint="default" w:ascii="Times New Roman"/>
          <w:sz w:val="20"/>
          <w:lang w:val="tr-TR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7"/>
      </w:pPr>
      <w:r>
        <w:t>SAMPLE</w:t>
      </w:r>
    </w:p>
    <w:p>
      <w:pPr>
        <w:pStyle w:val="7"/>
        <w:spacing w:before="214"/>
      </w:pPr>
      <w:r>
        <w:t>RISK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PLAN</w:t>
      </w:r>
    </w:p>
    <w:p>
      <w:pPr>
        <w:pStyle w:val="6"/>
        <w:rPr>
          <w:sz w:val="28"/>
        </w:rPr>
      </w:pPr>
    </w:p>
    <w:p>
      <w:pPr>
        <w:pStyle w:val="6"/>
        <w:rPr>
          <w:sz w:val="28"/>
        </w:rPr>
      </w:pPr>
    </w:p>
    <w:p>
      <w:pPr>
        <w:pStyle w:val="6"/>
        <w:rPr>
          <w:sz w:val="28"/>
        </w:rPr>
      </w:pPr>
    </w:p>
    <w:p>
      <w:pPr>
        <w:spacing w:before="172"/>
        <w:ind w:left="1386" w:right="1506"/>
        <w:jc w:val="center"/>
        <w:rPr>
          <w:b/>
          <w:sz w:val="44"/>
        </w:rPr>
      </w:pPr>
      <w:bookmarkStart w:id="0" w:name="_Hlk98844781"/>
      <w:r>
        <w:rPr>
          <w:b/>
          <w:sz w:val="44"/>
        </w:rPr>
        <w:t>Video Conference Application</w:t>
      </w:r>
      <w:bookmarkEnd w:id="0"/>
    </w:p>
    <w:p>
      <w:pPr>
        <w:spacing w:before="172"/>
        <w:ind w:left="1386" w:right="1506"/>
        <w:jc w:val="center"/>
        <w:rPr>
          <w:b/>
          <w:sz w:val="44"/>
        </w:rPr>
      </w:pPr>
      <w:r>
        <w:rPr>
          <w:b/>
          <w:sz w:val="44"/>
        </w:rPr>
        <w:t xml:space="preserve">22/03/2022 </w:t>
      </w:r>
    </w:p>
    <w:p>
      <w:pPr>
        <w:pStyle w:val="6"/>
        <w:spacing w:before="4"/>
        <w:rPr>
          <w:b/>
          <w:sz w:val="53"/>
        </w:rPr>
      </w:pPr>
    </w:p>
    <w:p>
      <w:pPr>
        <w:sectPr>
          <w:type w:val="continuous"/>
          <w:pgSz w:w="11900" w:h="16840"/>
          <w:pgMar w:top="1440" w:right="1180" w:bottom="280" w:left="720" w:header="708" w:footer="708" w:gutter="0"/>
          <w:cols w:space="708" w:num="1"/>
        </w:sectPr>
      </w:pPr>
    </w:p>
    <w:p>
      <w:pPr>
        <w:pStyle w:val="6"/>
        <w:spacing w:before="1"/>
        <w:rPr>
          <w:sz w:val="8"/>
        </w:rPr>
      </w:pPr>
      <w:r>
        <w:pict>
          <v:group id="docshapegroup1" o:spid="_x0000_s1076" o:spt="203" style="position:absolute;left:0pt;margin-left:171.6pt;margin-top:605.3pt;height:26.65pt;width:423.4pt;mso-position-horizontal-relative:page;mso-position-vertical-relative:page;z-index:251662336;mso-width-relative:page;mso-height-relative:page;" coordorigin="3432,12106" coordsize="8468,533">
            <o:lock v:ext="edit"/>
            <v:shape id="docshape2" o:spid="_x0000_s1080" o:spt="75" type="#_x0000_t75" style="position:absolute;left:3432;top:12105;height:533;width:212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docshape3" o:spid="_x0000_s1079" o:spt="75" type="#_x0000_t75" style="position:absolute;left:5592;top:12105;height:533;width:6308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docshape4" o:spid="_x0000_s1078" o:spt="202" type="#_x0000_t202" style="position:absolute;left:3435;top:12127;height:313;width:15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2" w:lineRule="exact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</v:shape>
            <v:shape id="docshape5" o:spid="_x0000_s1077" o:spt="202" type="#_x0000_t202" style="position:absolute;left:5595;top:12127;height:313;width:50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2" w:lineRule="exact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>
      <w:pPr>
        <w:pStyle w:val="6"/>
        <w:ind w:left="1737"/>
        <w:rPr>
          <w:sz w:val="20"/>
        </w:rPr>
      </w:pPr>
      <w:r>
        <w:rPr>
          <w:sz w:val="20"/>
        </w:rPr>
        <w:pict>
          <v:group id="docshapegroup6" o:spid="_x0000_s1072" o:spt="203" style="height:26.4pt;width:310.35pt;" coordsize="6207,528">
            <o:lock v:ext="edit"/>
            <v:shape id="docshape7" o:spid="_x0000_s1075" o:spt="75" type="#_x0000_t75" style="position:absolute;left:0;top:0;height:528;width:6207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docshape8" o:spid="_x0000_s1074" o:spt="75" type="#_x0000_t75" style="position:absolute;left:4157;top:43;height:452;width:1795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docshape9" o:spid="_x0000_s1073" style="position:absolute;left:5511;top:0;height:527;width:196;" stroked="f" coordorigin="5511,1" coordsize="196,527" path="m5707,1l5593,1,5593,44,5511,44,5511,494,5593,494,5593,527,5707,527,5707,1xe">
              <v:path arrowok="t"/>
              <v:fill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0"/>
        </w:rPr>
      </w:pPr>
      <w:r>
        <w:pict>
          <v:group id="docshapegroup10" o:spid="_x0000_s1066" o:spt="203" style="position:absolute;left:0pt;margin-left:135.8pt;margin-top:13.7pt;height:78.5pt;width:384.1pt;mso-position-horizontal-relative:page;mso-wrap-distance-bottom:0pt;mso-wrap-distance-top:0pt;z-index:-251652096;mso-width-relative:page;mso-height-relative:page;" coordorigin="2716,274" coordsize="7682,1570">
            <o:lock v:ext="edit"/>
            <v:shape id="docshape11" o:spid="_x0000_s1071" o:spt="75" type="#_x0000_t75" style="position:absolute;left:2884;top:274;height:677;width:7512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docshape12" o:spid="_x0000_s1070" style="position:absolute;left:7599;top:697;height:854;width:114;" stroked="f" coordorigin="7599,697" coordsize="114,854" path="m7713,697l7599,697,7599,1019,7599,1229,7599,1550,7713,1550,7713,1229,7713,1019,7713,697xe">
              <v:path arrowok="t"/>
              <v:fill focussize="0,0"/>
              <v:stroke on="f"/>
              <v:imagedata o:title=""/>
              <o:lock v:ext="edit"/>
            </v:shape>
            <v:shape id="docshape13" o:spid="_x0000_s1069" o:spt="75" type="#_x0000_t75" style="position:absolute;left:3408;top:1315;height:528;width:4541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docshape14" o:spid="_x0000_s1068" o:spt="202" type="#_x0000_t202" style="position:absolute;left:5092;top:288;height:403;width:32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2" w:lineRule="exac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CONTENTS</w:t>
                    </w:r>
                    <w:r>
                      <w:rPr>
                        <w:rFonts w:ascii="Arial"/>
                        <w:b/>
                        <w:spacing w:val="100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PAGE</w:t>
                    </w:r>
                  </w:p>
                </w:txbxContent>
              </v:textbox>
            </v:shape>
            <v:shape id="docshape15" o:spid="_x0000_s1067" o:spt="202" type="#_x0000_t202" style="position:absolute;left:2715;top:1334;height:338;width:40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695"/>
                      </w:tabs>
                      <w:spacing w:line="338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position w:val="-2"/>
                        <w:sz w:val="28"/>
                      </w:rPr>
                      <w:t>1.0</w:t>
                    </w:r>
                    <w:r>
                      <w:rPr>
                        <w:rFonts w:ascii="Arial"/>
                        <w:b/>
                        <w:position w:val="-2"/>
                        <w:sz w:val="28"/>
                      </w:rPr>
                      <w:tab/>
                    </w:r>
                    <w:r>
                      <w:rPr>
                        <w:rFonts w:ascii="Arial"/>
                        <w:b/>
                        <w:sz w:val="28"/>
                      </w:rPr>
                      <w:t>Introduction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Context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230"/>
        <w:ind w:left="1995"/>
      </w:pPr>
      <w:bookmarkStart w:id="1" w:name="_GoBack"/>
      <w:bookmarkEnd w:id="1"/>
      <w:r>
        <w:pict>
          <v:group id="docshapegroup19" o:spid="_x0000_s1060" o:spt="203" style="position:absolute;left:0pt;margin-left:168.6pt;margin-top:89pt;height:26.65pt;width:352.35pt;mso-position-horizontal-relative:page;z-index:251659264;mso-width-relative:page;mso-height-relative:page;" coordorigin="3432,80" coordsize="7047,533">
            <o:lock v:ext="edit"/>
            <v:shape id="docshape20" o:spid="_x0000_s1062" o:spt="75" type="#_x0000_t75" style="position:absolute;left:3432;top:80;height:533;width:7047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docshape21" o:spid="_x0000_s1061" o:spt="202" type="#_x0000_t202" style="position:absolute;left:3432;top:80;height:533;width:70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/>
                      <w:rPr>
                        <w:rFonts w:hint="default" w:ascii="Arial"/>
                        <w:b/>
                        <w:sz w:val="28"/>
                        <w:lang w:val="tr-TR"/>
                      </w:rPr>
                    </w:pPr>
                    <w:r>
                      <w:rPr>
                        <w:rFonts w:hint="default" w:ascii="Arial"/>
                        <w:b/>
                        <w:sz w:val="28"/>
                        <w:lang w:val="tr-TR"/>
                      </w:rPr>
                      <w:t>Definitons</w:t>
                    </w:r>
                  </w:p>
                </w:txbxContent>
              </v:textbox>
            </v:shape>
          </v:group>
        </w:pict>
      </w:r>
      <w:r>
        <w:pict>
          <v:group id="docshapegroup16" o:spid="_x0000_s1063" o:spt="203" style="position:absolute;left:0pt;margin-left:171.6pt;margin-top:11.05pt;height:26.4pt;width:101.8pt;mso-position-horizontal-relative:page;z-index:251659264;mso-width-relative:page;mso-height-relative:page;" coordorigin="3432,221" coordsize="2036,528">
            <o:lock v:ext="edit"/>
            <v:shape id="docshape17" o:spid="_x0000_s1065" o:spt="75" type="#_x0000_t75" style="position:absolute;left:3432;top:221;height:528;width:2036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docshape18" o:spid="_x0000_s1064" o:spt="202" type="#_x0000_t202" style="position:absolute;left:3432;top:221;height:528;width:20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/>
                      <w:ind w:left="3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Definitions</w:t>
                    </w:r>
                  </w:p>
                </w:txbxContent>
              </v:textbox>
            </v:shape>
          </v:group>
        </w:pict>
      </w:r>
      <w:r>
        <w:rPr>
          <w:rFonts w:ascii="Arial"/>
          <w:b/>
          <w:sz w:val="28"/>
        </w:rPr>
        <w:t>2.0</w:t>
      </w:r>
    </w:p>
    <w:p>
      <w:pPr>
        <w:spacing w:before="230"/>
        <w:ind w:left="1995"/>
      </w:pPr>
    </w:p>
    <w:p>
      <w:pPr>
        <w:spacing w:before="91"/>
        <w:ind w:left="1995"/>
        <w:rPr>
          <w:rFonts w:ascii="Arial"/>
          <w:b/>
          <w:sz w:val="28"/>
        </w:rPr>
      </w:pPr>
      <w:r>
        <w:pict>
          <v:group id="docshapegroup22" o:spid="_x0000_s1057" o:spt="203" style="position:absolute;left:0pt;margin-left:171.6pt;margin-top:4.1pt;height:26.4pt;width:166.1pt;mso-position-horizontal-relative:page;z-index:251660288;mso-width-relative:page;mso-height-relative:page;" coordorigin="3432,82" coordsize="3322,528">
            <o:lock v:ext="edit"/>
            <v:shape id="docshape23" o:spid="_x0000_s1059" o:spt="75" type="#_x0000_t75" style="position:absolute;left:3432;top:82;height:528;width:332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docshape24" o:spid="_x0000_s1058" o:spt="202" type="#_x0000_t202" style="position:absolute;left:3432;top:82;height:528;width:33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/>
                      <w:ind w:left="3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Risk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Identification</w:t>
                    </w:r>
                  </w:p>
                </w:txbxContent>
              </v:textbox>
            </v:shape>
          </v:group>
        </w:pict>
      </w:r>
      <w:r>
        <w:rPr>
          <w:rFonts w:hint="default" w:ascii="Arial"/>
          <w:b/>
          <w:sz w:val="28"/>
          <w:lang w:val="tr-TR"/>
        </w:rPr>
        <w:t>3</w:t>
      </w:r>
      <w:r>
        <w:rPr>
          <w:rFonts w:ascii="Arial"/>
          <w:b/>
          <w:sz w:val="28"/>
        </w:rPr>
        <w:t>.0</w:t>
      </w:r>
    </w:p>
    <w:p>
      <w:pPr>
        <w:pStyle w:val="6"/>
        <w:rPr>
          <w:rFonts w:ascii="Arial"/>
          <w:b/>
          <w:sz w:val="28"/>
        </w:rPr>
      </w:pPr>
    </w:p>
    <w:p>
      <w:pPr>
        <w:spacing w:before="91"/>
        <w:ind w:left="1995"/>
        <w:rPr>
          <w:rFonts w:ascii="Arial"/>
          <w:b/>
          <w:sz w:val="20"/>
        </w:rPr>
      </w:pPr>
      <w:r>
        <w:pict>
          <v:group id="docshapegroup25" o:spid="_x0000_s1054" o:spt="203" style="position:absolute;left:0pt;margin-left:171.6pt;margin-top:4.1pt;height:26.4pt;width:237.4pt;mso-position-horizontal-relative:page;z-index:251660288;mso-width-relative:page;mso-height-relative:page;" coordorigin="3432,82" coordsize="4748,528">
            <o:lock v:ext="edit"/>
            <v:shape id="docshape26" o:spid="_x0000_s1056" o:spt="75" type="#_x0000_t75" style="position:absolute;left:3432;top:82;height:528;width:4748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docshape27" o:spid="_x0000_s1055" o:spt="202" type="#_x0000_t202" style="position:absolute;left:3432;top:82;height:528;width:47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/>
                      <w:ind w:left="3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Assessing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Potential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Risks</w:t>
                    </w:r>
                  </w:p>
                </w:txbxContent>
              </v:textbox>
            </v:shape>
          </v:group>
        </w:pict>
      </w:r>
      <w:r>
        <w:rPr>
          <w:rFonts w:hint="default" w:ascii="Arial"/>
          <w:b/>
          <w:sz w:val="28"/>
          <w:lang w:val="tr-TR"/>
        </w:rPr>
        <w:t>4</w:t>
      </w:r>
      <w:r>
        <w:rPr>
          <w:rFonts w:ascii="Arial"/>
          <w:b/>
          <w:sz w:val="28"/>
        </w:rPr>
        <w:t>.0</w:t>
      </w:r>
      <w:r>
        <w:pict>
          <v:group id="docshapegroup28" o:spid="_x0000_s1051" o:spt="203" style="position:absolute;left:0pt;margin-left:171.6pt;margin-top:4.05pt;height:26.4pt;width:355.45pt;mso-position-horizontal-relative:page;z-index:251661312;mso-width-relative:page;mso-height-relative:page;" coordorigin="3432,81" coordsize="7109,528">
            <o:lock v:ext="edit"/>
            <v:shape id="docshape29" o:spid="_x0000_s1053" o:spt="75" type="#_x0000_t75" style="position:absolute;left:3432;top:81;height:528;width:7109;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v:shape id="docshape30" o:spid="_x0000_s1052" o:spt="202" type="#_x0000_t202" style="position:absolute;left:3432;top:81;height:528;width:71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"/>
                      <w:ind w:left="3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>
      <w:pPr>
        <w:pStyle w:val="6"/>
        <w:rPr>
          <w:rFonts w:ascii="Arial"/>
          <w:b/>
          <w:sz w:val="28"/>
        </w:rPr>
      </w:pPr>
    </w:p>
    <w:p>
      <w:pPr>
        <w:spacing w:before="91"/>
        <w:ind w:left="1995"/>
        <w:rPr>
          <w:rFonts w:ascii="Arial"/>
          <w:b/>
          <w:sz w:val="28"/>
        </w:rPr>
      </w:pPr>
      <w:r>
        <w:pict>
          <v:group id="docshapegroup31" o:spid="_x0000_s1048" o:spt="203" style="position:absolute;left:0pt;margin-left:171.6pt;margin-top:4.05pt;height:26.65pt;width:152.65pt;mso-position-horizontal-relative:page;z-index:251661312;mso-width-relative:page;mso-height-relative:page;" coordorigin="3432,81" coordsize="3053,533">
            <o:lock v:ext="edit"/>
            <v:shape id="docshape32" o:spid="_x0000_s1050" o:spt="75" type="#_x0000_t75" style="position:absolute;left:3432;top:81;height:533;width:3053;" filled="f" o:preferrelative="t" stroked="f" coordsize="21600,21600">
              <v:path/>
              <v:fill on="f" focussize="0,0"/>
              <v:stroke on="f" joinstyle="miter"/>
              <v:imagedata r:id="rId16" o:title=""/>
              <o:lock v:ext="edit" aspectratio="t"/>
            </v:shape>
            <v:shape id="docshape33" o:spid="_x0000_s1049" o:spt="202" type="#_x0000_t202" style="position:absolute;left:3432;top:81;height:533;width:30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"/>
                      <w:ind w:left="3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Risk</w:t>
                    </w: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Action</w:t>
                    </w: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Plan</w:t>
                    </w:r>
                  </w:p>
                </w:txbxContent>
              </v:textbox>
            </v:shape>
          </v:group>
        </w:pict>
      </w:r>
      <w:r>
        <w:pict>
          <v:group id="docshapegroup34" o:spid="_x0000_s1042" o:spt="203" style="position:absolute;left:0pt;margin-left:171.6pt;margin-top:110.6pt;height:26.65pt;width:365.05pt;mso-position-horizontal-relative:page;z-index:251662336;mso-width-relative:page;mso-height-relative:page;" coordorigin="3432,2212" coordsize="7301,533">
            <o:lock v:ext="edit"/>
            <v:shape id="docshape35" o:spid="_x0000_s1047" o:spt="75" type="#_x0000_t75" style="position:absolute;left:3432;top:2212;height:533;width:2223;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  <v:shape id="docshape36" o:spid="_x0000_s1046" o:spt="75" type="#_x0000_t75" style="position:absolute;left:5592;top:2212;height:533;width:5141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rect id="docshape37" o:spid="_x0000_s1045" o:spt="1" style="position:absolute;left:9451;top:2217;height:503;width:110;" stroked="f" coordsize="21600,21600">
              <v:path/>
              <v:fill focussize="0,0"/>
              <v:stroke on="f"/>
              <v:imagedata o:title=""/>
              <o:lock v:ext="edit"/>
            </v:rect>
            <v:shape id="docshape38" o:spid="_x0000_s1044" o:spt="202" type="#_x0000_t202" style="position:absolute;left:3435;top:2231;height:313;width:15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2" w:lineRule="exact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</v:shape>
            <v:shape id="docshape39" o:spid="_x0000_s1043" o:spt="202" type="#_x0000_t202" style="position:absolute;left:5595;top:2231;height:313;width:38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2" w:lineRule="exact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</v:shape>
          </v:group>
        </w:pict>
      </w:r>
      <w:r>
        <w:rPr>
          <w:rFonts w:hint="default" w:ascii="Arial"/>
          <w:b/>
          <w:sz w:val="28"/>
          <w:lang w:val="tr-TR"/>
        </w:rPr>
        <w:t>5</w:t>
      </w:r>
      <w:r>
        <w:rPr>
          <w:rFonts w:ascii="Arial"/>
          <w:b/>
          <w:sz w:val="28"/>
        </w:rPr>
        <w:t>.0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6"/>
        <w:rPr>
          <w:rFonts w:ascii="Arial"/>
          <w:b/>
        </w:rPr>
      </w:pPr>
      <w:r>
        <w:pict>
          <v:group id="docshapegroup40" o:spid="_x0000_s1037" o:spt="203" style="position:absolute;left:0pt;margin-left:171.6pt;margin-top:14.15pt;height:26.4pt;width:342.25pt;mso-position-horizontal-relative:page;mso-wrap-distance-bottom:0pt;mso-wrap-distance-top:0pt;z-index:-251651072;mso-width-relative:page;mso-height-relative:page;" coordorigin="3432,283" coordsize="6845,528">
            <o:lock v:ext="edit"/>
            <v:shape id="docshape41" o:spid="_x0000_s1041" o:spt="75" type="#_x0000_t75" style="position:absolute;left:3432;top:283;height:528;width:2122;" filled="f" o:preferrelative="t" stroked="f" coordsize="21600,21600">
              <v:path/>
              <v:fill on="f" focussize="0,0"/>
              <v:stroke on="f" joinstyle="miter"/>
              <v:imagedata r:id="rId19" o:title=""/>
              <o:lock v:ext="edit" aspectratio="t"/>
            </v:shape>
            <v:shape id="docshape42" o:spid="_x0000_s1040" o:spt="75" type="#_x0000_t75" style="position:absolute;left:5592;top:283;height:528;width:4685;" filled="f" o:preferrelative="t" stroked="f" coordsize="21600,21600">
              <v:path/>
              <v:fill on="f" focussize="0,0"/>
              <v:stroke on="f" joinstyle="miter"/>
              <v:imagedata r:id="rId20" o:title=""/>
              <o:lock v:ext="edit" aspectratio="t"/>
            </v:shape>
            <v:shape id="docshape43" o:spid="_x0000_s1039" o:spt="202" type="#_x0000_t202" style="position:absolute;left:3435;top:302;height:313;width:15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2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Appendix</w:t>
                    </w: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  <v:shape id="docshape44" o:spid="_x0000_s1038" o:spt="202" type="#_x0000_t202" style="position:absolute;left:5595;top:302;height:313;width:34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12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Template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Risk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Register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Arial"/>
        </w:rPr>
        <w:sectPr>
          <w:pgSz w:w="11900" w:h="16840"/>
          <w:pgMar w:top="1600" w:right="1180" w:bottom="280" w:left="720" w:header="708" w:footer="708" w:gutter="0"/>
          <w:cols w:space="708" w:num="1"/>
        </w:sectPr>
      </w:pPr>
    </w:p>
    <w:p>
      <w:pPr>
        <w:pStyle w:val="6"/>
        <w:ind w:left="130"/>
        <w:rPr>
          <w:rFonts w:ascii="Arial"/>
          <w:sz w:val="20"/>
        </w:rPr>
      </w:pPr>
      <w:r>
        <w:rPr>
          <w:rFonts w:ascii="Arial"/>
          <w:sz w:val="20"/>
        </w:rPr>
        <w:pict>
          <v:shape id="docshape45" o:spid="_x0000_s1036" o:spt="202" type="#_x0000_t202" style="height:17.6pt;width:480.25pt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715"/>
                    </w:tabs>
                    <w:spacing w:line="340" w:lineRule="exact"/>
                    <w:ind w:left="10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1.0</w:t>
                  </w:r>
                  <w:r>
                    <w:rPr>
                      <w:b/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Introduction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and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Context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1"/>
        <w:rPr>
          <w:rFonts w:ascii="Arial"/>
          <w:b/>
          <w:sz w:val="28"/>
        </w:rPr>
      </w:pPr>
    </w:p>
    <w:p>
      <w:pPr>
        <w:pStyle w:val="6"/>
        <w:tabs>
          <w:tab w:val="left" w:pos="3241"/>
          <w:tab w:val="left" w:pos="5950"/>
          <w:tab w:val="left" w:pos="7799"/>
        </w:tabs>
        <w:spacing w:before="87" w:line="403" w:lineRule="auto"/>
        <w:ind w:left="130" w:right="2143"/>
      </w:pP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 xml:space="preserve">titled </w:t>
      </w:r>
      <w:r>
        <w:rPr>
          <w:rFonts w:ascii="Times New Roman" w:hAnsi="Times New Roman"/>
          <w:b/>
          <w:bCs/>
          <w:u w:val="single"/>
        </w:rPr>
        <w:t>Conference Application</w:t>
      </w:r>
      <w:r>
        <w:rPr>
          <w:rFonts w:ascii="Times New Roman" w:hAnsi="Times New Roman"/>
          <w:u w:val="single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50"/>
        </w:rPr>
        <w:t xml:space="preserve"> </w:t>
      </w:r>
      <w:r>
        <w:t>organized</w:t>
      </w:r>
      <w:r>
        <w:rPr>
          <w:spacing w:val="1"/>
        </w:rPr>
        <w:t xml:space="preserve"> </w:t>
      </w:r>
      <w:r>
        <w:t xml:space="preserve">by  </w:t>
      </w:r>
      <w:r>
        <w:rPr>
          <w:b/>
          <w:bCs/>
        </w:rPr>
        <w:t xml:space="preserve">students of Maltepe University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delivered to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b/>
          <w:bCs/>
          <w:u w:val="single"/>
        </w:rPr>
        <w:t>Ensar Gül</w:t>
      </w:r>
      <w:r>
        <w:rPr>
          <w:rFonts w:ascii="Times New Roman" w:hAnsi="Times New Roman"/>
          <w:u w:val="single"/>
        </w:rPr>
        <w:t xml:space="preserve"> </w:t>
      </w:r>
      <w:r>
        <w:rPr>
          <w:spacing w:val="-5"/>
        </w:rPr>
        <w:t>.</w:t>
      </w:r>
      <w:r>
        <w:rPr>
          <w:spacing w:val="-4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objective of</w:t>
      </w:r>
      <w:r>
        <w:rPr>
          <w:spacing w:val="-1"/>
        </w:rPr>
        <w:t xml:space="preserve"> </w:t>
      </w:r>
      <w:r>
        <w:t>the event</w:t>
      </w:r>
      <w:r>
        <w:rPr>
          <w:spacing w:val="-1"/>
        </w:rPr>
        <w:t xml:space="preserve"> </w:t>
      </w:r>
      <w:r>
        <w:t xml:space="preserve">is </w:t>
      </w:r>
      <w:r>
        <w:rPr>
          <w:sz w:val="24"/>
          <w:szCs w:val="24"/>
        </w:rPr>
        <w:pict>
          <v:shape id="docshape46" o:spid="_x0000_s1035" style="position:absolute;left:0pt;margin-left:42.55pt;margin-top:11.9pt;height:0.1pt;width:476.35pt;mso-position-horizontal-relative:page;mso-wrap-distance-bottom:0pt;mso-wrap-distance-top:0pt;z-index:-251650048;mso-width-relative:page;mso-height-relative:page;" filled="f" coordorigin="851,238" coordsize="9527,0" path="m851,238l10378,238e">
            <v:path arrowok="t"/>
            <v:fill on="f" focussize="0,0"/>
            <v:stroke weight="0.712992125984252pt"/>
            <v:imagedata o:title=""/>
            <o:lock v:ext="edit"/>
            <w10:wrap type="topAndBottom"/>
          </v:shape>
        </w:pict>
      </w:r>
      <w:r>
        <w:rPr>
          <w:sz w:val="24"/>
          <w:szCs w:val="24"/>
        </w:rPr>
        <w:pict>
          <v:shape id="docshape47" o:spid="_x0000_s1034" style="position:absolute;left:0pt;margin-left:42.55pt;margin-top:26.35pt;height:0.1pt;width:476.35pt;mso-position-horizontal-relative:page;mso-wrap-distance-bottom:0pt;mso-wrap-distance-top:0pt;z-index:-251650048;mso-width-relative:page;mso-height-relative:page;" filled="f" coordorigin="851,527" coordsize="9527,0" path="m851,527l10378,527e">
            <v:path arrowok="t"/>
            <v:fill on="f" focussize="0,0"/>
            <v:stroke weight="0.712992125984252pt"/>
            <v:imagedata o:title=""/>
            <o:lock v:ext="edit"/>
            <w10:wrap type="topAndBottom"/>
          </v:shape>
        </w:pict>
      </w:r>
      <w:r>
        <w:rPr>
          <w:sz w:val="24"/>
          <w:szCs w:val="24"/>
        </w:rPr>
        <w:t xml:space="preserve">Developing a software that meets customer’s requirements. Software’s main aim is to manage make people meet in video conference system. </w:t>
      </w:r>
    </w:p>
    <w:p>
      <w:pPr>
        <w:pStyle w:val="6"/>
        <w:spacing w:before="10"/>
        <w:rPr>
          <w:sz w:val="27"/>
        </w:rPr>
      </w:pPr>
    </w:p>
    <w:p>
      <w:pPr>
        <w:pStyle w:val="3"/>
        <w:numPr>
          <w:ilvl w:val="1"/>
          <w:numId w:val="1"/>
        </w:numPr>
        <w:tabs>
          <w:tab w:val="left" w:pos="850"/>
          <w:tab w:val="left" w:pos="851"/>
        </w:tabs>
        <w:ind w:hanging="721"/>
      </w:pPr>
      <w:r>
        <w:t>Organisational</w:t>
      </w:r>
      <w:r>
        <w:rPr>
          <w:spacing w:val="-4"/>
        </w:rPr>
        <w:t xml:space="preserve"> </w:t>
      </w:r>
      <w:r>
        <w:t>Details</w:t>
      </w:r>
    </w:p>
    <w:p>
      <w:pPr>
        <w:pStyle w:val="6"/>
        <w:spacing w:before="22" w:line="259" w:lineRule="auto"/>
        <w:ind w:right="5721"/>
      </w:pPr>
      <w:r>
        <w:t>Organization</w:t>
      </w:r>
      <w:r>
        <w:rPr>
          <w:spacing w:val="-3"/>
        </w:rPr>
        <w:t xml:space="preserve"> </w:t>
      </w:r>
      <w:r>
        <w:t>coordinating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project:  </w:t>
      </w:r>
    </w:p>
    <w:p>
      <w:pPr>
        <w:pStyle w:val="6"/>
        <w:spacing w:before="22" w:line="259" w:lineRule="auto"/>
        <w:ind w:right="5721" w:firstLine="720"/>
      </w:pPr>
      <w:r>
        <w:t>-Students of Maltepe University</w:t>
      </w:r>
    </w:p>
    <w:p>
      <w:pPr>
        <w:pStyle w:val="6"/>
        <w:spacing w:line="259" w:lineRule="auto"/>
        <w:ind w:right="5253"/>
        <w:rPr>
          <w:spacing w:val="-47"/>
        </w:rPr>
      </w:pPr>
      <w:r>
        <w:t>Name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  <w:r>
        <w:rPr>
          <w:spacing w:val="-47"/>
        </w:rPr>
        <w:t xml:space="preserve"> </w:t>
      </w:r>
    </w:p>
    <w:p>
      <w:r>
        <w:tab/>
      </w:r>
      <w:r>
        <w:t>-Atakan Dengiz</w:t>
      </w:r>
    </w:p>
    <w:p>
      <w:r>
        <w:tab/>
      </w:r>
      <w:r>
        <w:t>-Oğuz Can Kılıçkaya</w:t>
      </w:r>
    </w:p>
    <w:p>
      <w:r>
        <w:tab/>
      </w:r>
      <w:r>
        <w:t>-Furkan Selçuk</w:t>
      </w:r>
    </w:p>
    <w:p>
      <w:r>
        <w:tab/>
      </w:r>
      <w:r>
        <w:t>-Çağatay Gürses</w:t>
      </w:r>
    </w:p>
    <w:p>
      <w:r>
        <w:tab/>
      </w:r>
      <w:r>
        <w:t>-Arda Aktaş</w:t>
      </w:r>
    </w:p>
    <w:p>
      <w:r>
        <w:tab/>
      </w:r>
      <w:r>
        <w:t>-Mirkan Aydemir</w:t>
      </w:r>
    </w:p>
    <w:p>
      <w:pPr>
        <w:ind w:firstLine="720"/>
      </w:pPr>
      <w:r>
        <w:t>-Muhammed Yılmaz</w:t>
      </w:r>
    </w:p>
    <w:p>
      <w:pPr>
        <w:pStyle w:val="6"/>
        <w:spacing w:before="21"/>
        <w:ind w:right="7538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project: </w:t>
      </w:r>
    </w:p>
    <w:p>
      <w:pPr>
        <w:pStyle w:val="6"/>
        <w:spacing w:before="21"/>
        <w:ind w:right="7538"/>
      </w:pPr>
      <w:r>
        <w:tab/>
      </w:r>
      <w:r>
        <w:t xml:space="preserve">-Video conference  </w:t>
      </w:r>
    </w:p>
    <w:p>
      <w:pPr>
        <w:pStyle w:val="6"/>
        <w:spacing w:before="21"/>
        <w:ind w:right="7538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Event:</w:t>
      </w:r>
    </w:p>
    <w:p>
      <w:pPr>
        <w:pStyle w:val="6"/>
        <w:spacing w:before="21"/>
        <w:ind w:right="7538"/>
      </w:pPr>
      <w:r>
        <w:tab/>
      </w:r>
      <w:r>
        <w:t>-22/03/2022</w:t>
      </w:r>
    </w:p>
    <w:p>
      <w:pPr>
        <w:pStyle w:val="6"/>
        <w:spacing w:before="21"/>
        <w:ind w:right="7538"/>
      </w:pPr>
      <w:r>
        <w:t>Location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Event:</w:t>
      </w:r>
    </w:p>
    <w:p>
      <w:pPr>
        <w:pStyle w:val="6"/>
        <w:rPr>
          <w:sz w:val="20"/>
        </w:rPr>
      </w:pPr>
      <w:r>
        <w:rPr>
          <w:sz w:val="20"/>
        </w:rPr>
        <w:tab/>
      </w:r>
      <w:r>
        <w:rPr>
          <w:sz w:val="20"/>
        </w:rPr>
        <w:t>-Istanbul/Turkey</w:t>
      </w:r>
    </w:p>
    <w:p>
      <w:pPr>
        <w:pStyle w:val="6"/>
        <w:spacing w:before="10"/>
        <w:rPr>
          <w:sz w:val="29"/>
        </w:rPr>
      </w:pPr>
      <w:r>
        <w:pict>
          <v:shape id="docshape50" o:spid="_x0000_s1031" o:spt="202" type="#_x0000_t202" style="position:absolute;left:0pt;margin-left:42.8pt;margin-top:19.65pt;height:17.6pt;width:480.25pt;mso-position-horizontal-relative:page;mso-wrap-distance-bottom:0pt;mso-wrap-distance-top:0pt;z-index:-251649024;mso-width-relative:page;mso-height-relative:page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spacing w:line="340" w:lineRule="exact"/>
                    <w:ind w:left="10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2.0</w:t>
                  </w:r>
                  <w:r>
                    <w:rPr>
                      <w:b/>
                      <w:spacing w:val="5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Definitions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7"/>
        </w:rPr>
      </w:pPr>
    </w:p>
    <w:p>
      <w:pPr>
        <w:pStyle w:val="6"/>
        <w:ind w:left="130"/>
      </w:pPr>
      <w:r>
        <w:rPr>
          <w:i/>
        </w:rPr>
        <w:t>Risk</w:t>
      </w:r>
      <w:r>
        <w:rPr>
          <w:i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happening that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objectives.</w:t>
      </w:r>
    </w:p>
    <w:p>
      <w:pPr>
        <w:pStyle w:val="6"/>
        <w:spacing w:before="182"/>
        <w:ind w:left="130"/>
      </w:pPr>
      <w:r>
        <w:rPr>
          <w:i/>
        </w:rPr>
        <w:t>Risk</w:t>
      </w:r>
      <w:r>
        <w:rPr>
          <w:i/>
          <w:spacing w:val="-2"/>
        </w:rPr>
        <w:t xml:space="preserve"> </w:t>
      </w:r>
      <w:r>
        <w:rPr>
          <w:i/>
        </w:rPr>
        <w:t>Assessment</w:t>
      </w:r>
      <w:r>
        <w:rPr>
          <w:i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identification,</w:t>
      </w:r>
      <w:r>
        <w:rPr>
          <w:spacing w:val="-3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evaluation</w:t>
      </w:r>
    </w:p>
    <w:p>
      <w:pPr>
        <w:pStyle w:val="6"/>
        <w:spacing w:before="39" w:line="259" w:lineRule="auto"/>
        <w:ind w:left="130"/>
      </w:pPr>
      <w:r>
        <w:rPr>
          <w:i/>
        </w:rPr>
        <w:t>Risk</w:t>
      </w:r>
      <w:r>
        <w:rPr>
          <w:i/>
          <w:spacing w:val="-2"/>
        </w:rPr>
        <w:t xml:space="preserve"> </w:t>
      </w:r>
      <w:r>
        <w:rPr>
          <w:i/>
        </w:rPr>
        <w:t>Management</w:t>
      </w:r>
      <w:r>
        <w:rPr>
          <w:i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culture,</w:t>
      </w:r>
      <w:r>
        <w:rPr>
          <w:spacing w:val="-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structures 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directed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potential</w:t>
      </w:r>
      <w:r>
        <w:rPr>
          <w:spacing w:val="-47"/>
        </w:rPr>
        <w:t xml:space="preserve"> </w:t>
      </w:r>
      <w:r>
        <w:t>opportunities,</w:t>
      </w:r>
      <w:r>
        <w:rPr>
          <w:spacing w:val="-1"/>
        </w:rPr>
        <w:t xml:space="preserve"> </w:t>
      </w:r>
      <w:r>
        <w:t>whilst managing</w:t>
      </w:r>
      <w:r>
        <w:rPr>
          <w:spacing w:val="-1"/>
        </w:rPr>
        <w:t xml:space="preserve"> </w:t>
      </w:r>
      <w:r>
        <w:t>adverse effects.</w:t>
      </w:r>
    </w:p>
    <w:p>
      <w:pPr>
        <w:pStyle w:val="6"/>
        <w:spacing w:before="159" w:line="259" w:lineRule="auto"/>
        <w:ind w:left="130" w:right="398"/>
      </w:pPr>
      <w:r>
        <w:rPr>
          <w:i/>
        </w:rPr>
        <w:t xml:space="preserve">Risk Reduction </w:t>
      </w:r>
      <w:r>
        <w:t>– Actions taken to reduce the likelihood, negative consequences or both, associated with a</w:t>
      </w:r>
      <w:r>
        <w:rPr>
          <w:spacing w:val="-48"/>
        </w:rPr>
        <w:t xml:space="preserve"> </w:t>
      </w:r>
      <w:r>
        <w:t>risk.</w:t>
      </w:r>
    </w:p>
    <w:p>
      <w:pPr>
        <w:pStyle w:val="6"/>
        <w:spacing w:before="160"/>
        <w:ind w:left="130"/>
      </w:pPr>
      <w:r>
        <w:rPr>
          <w:i/>
        </w:rPr>
        <w:t>Risk</w:t>
      </w:r>
      <w:r>
        <w:rPr>
          <w:i/>
          <w:spacing w:val="-2"/>
        </w:rPr>
        <w:t xml:space="preserve"> </w:t>
      </w:r>
      <w:r>
        <w:rPr>
          <w:i/>
        </w:rPr>
        <w:t>Treatment</w:t>
      </w:r>
      <w:r>
        <w:rPr>
          <w:i/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to modify</w:t>
      </w:r>
      <w:r>
        <w:rPr>
          <w:spacing w:val="-3"/>
        </w:rPr>
        <w:t xml:space="preserve"> </w:t>
      </w:r>
      <w:r>
        <w:t>risk.</w:t>
      </w:r>
    </w:p>
    <w:p>
      <w:pPr>
        <w:pStyle w:val="6"/>
        <w:spacing w:before="182"/>
        <w:ind w:left="130"/>
      </w:pPr>
      <w:r>
        <w:rPr>
          <w:i/>
        </w:rPr>
        <w:t>Risk</w:t>
      </w:r>
      <w:r>
        <w:rPr>
          <w:i/>
          <w:spacing w:val="-2"/>
        </w:rPr>
        <w:t xml:space="preserve"> </w:t>
      </w:r>
      <w:r>
        <w:rPr>
          <w:i/>
        </w:rPr>
        <w:t xml:space="preserve">Transfer </w:t>
      </w:r>
      <w:r>
        <w:t>–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risk.</w:t>
      </w:r>
    </w:p>
    <w:p>
      <w:pPr>
        <w:pStyle w:val="6"/>
        <w:spacing w:before="180" w:line="259" w:lineRule="auto"/>
        <w:ind w:left="130" w:right="398"/>
      </w:pPr>
      <w:r>
        <w:rPr>
          <w:i/>
        </w:rPr>
        <w:t>Risk</w:t>
      </w:r>
      <w:r>
        <w:rPr>
          <w:i/>
          <w:spacing w:val="-3"/>
        </w:rPr>
        <w:t xml:space="preserve"> </w:t>
      </w:r>
      <w:r>
        <w:rPr>
          <w:i/>
        </w:rPr>
        <w:t>Acceptance</w:t>
      </w:r>
      <w:r>
        <w:rPr>
          <w:i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acknowledgement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consequences that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which is accepted.</w:t>
      </w:r>
    </w:p>
    <w:p>
      <w:pPr>
        <w:ind w:firstLine="130"/>
        <w:rPr>
          <w:i/>
        </w:rPr>
      </w:pPr>
    </w:p>
    <w:p>
      <w:pPr>
        <w:rPr>
          <w:i/>
        </w:rPr>
      </w:pPr>
    </w:p>
    <w:p>
      <w:pPr>
        <w:sectPr>
          <w:pgSz w:w="11900" w:h="16840"/>
          <w:pgMar w:top="1440" w:right="1180" w:bottom="280" w:left="720" w:header="708" w:footer="708" w:gutter="0"/>
          <w:cols w:space="708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8"/>
        </w:rPr>
      </w:pPr>
      <w:r>
        <w:pict>
          <v:shape id="docshape52" o:spid="_x0000_s1029" o:spt="202" type="#_x0000_t202" style="position:absolute;left:0pt;margin-left:41.25pt;margin-top:17.4pt;height:17.65pt;width:480.25pt;mso-position-horizontal-relative:page;mso-wrap-distance-bottom:0pt;mso-wrap-distance-top:0pt;z-index:-251648000;mso-width-relative:page;mso-height-relative:page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spacing w:line="340" w:lineRule="exact"/>
                    <w:ind w:left="103"/>
                    <w:rPr>
                      <w:b/>
                      <w:sz w:val="28"/>
                    </w:rPr>
                  </w:pPr>
                  <w:r>
                    <w:rPr>
                      <w:rFonts w:hint="default"/>
                      <w:b/>
                      <w:sz w:val="28"/>
                      <w:lang w:val="tr-TR"/>
                    </w:rPr>
                    <w:t>3</w:t>
                  </w:r>
                  <w:r>
                    <w:rPr>
                      <w:b/>
                      <w:sz w:val="28"/>
                    </w:rPr>
                    <w:t>.0</w:t>
                  </w:r>
                  <w:r>
                    <w:rPr>
                      <w:b/>
                      <w:spacing w:val="60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Risk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Identification</w:t>
                  </w:r>
                </w:p>
              </w:txbxContent>
            </v:textbox>
            <w10:wrap type="topAndBottom"/>
          </v:shape>
        </w:pict>
      </w:r>
      <w:r>
        <w:pict>
          <v:shape id="docshape51" o:spid="_x0000_s1030" o:spt="202" type="#_x0000_t202" style="position:absolute;left:0pt;margin-left:520.8pt;margin-top:31.5pt;height:3.55pt;width:3.95pt;mso-position-horizontal-relative:page;mso-wrap-distance-bottom:0pt;mso-wrap-distance-top:0pt;z-index:-251649024;mso-width-relative:page;mso-height-relative:page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spacing w:line="340" w:lineRule="exact"/>
                    <w:rPr>
                      <w:b/>
                      <w:sz w:val="28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pStyle w:val="6"/>
        <w:jc w:val="center"/>
        <w:rPr>
          <w:sz w:val="20"/>
        </w:rPr>
      </w:pPr>
    </w:p>
    <w:p>
      <w:pPr>
        <w:pStyle w:val="6"/>
        <w:spacing w:before="6"/>
        <w:rPr>
          <w:sz w:val="17"/>
        </w:rPr>
      </w:pPr>
    </w:p>
    <w:p>
      <w:pPr>
        <w:rPr>
          <w:sz w:val="17"/>
        </w:rPr>
        <w:sectPr>
          <w:pgSz w:w="11900" w:h="16840"/>
          <w:pgMar w:top="1400" w:right="1180" w:bottom="280" w:left="720" w:header="708" w:footer="708" w:gutter="0"/>
          <w:cols w:space="708" w:num="1"/>
        </w:sectPr>
      </w:pPr>
    </w:p>
    <w:p>
      <w:pPr>
        <w:spacing w:before="56"/>
        <w:ind w:left="238" w:right="1248"/>
        <w:jc w:val="both"/>
        <w:rPr>
          <w:b/>
        </w:rPr>
      </w:pPr>
      <w:r>
        <w:rPr>
          <w:b/>
        </w:rPr>
        <w:t>Security</w:t>
      </w:r>
    </w:p>
    <w:p>
      <w:pPr>
        <w:pStyle w:val="6"/>
        <w:ind w:left="238" w:right="438"/>
      </w:pPr>
      <w:r>
        <w:t>-Data loss</w:t>
      </w:r>
    </w:p>
    <w:p>
      <w:pPr>
        <w:pStyle w:val="6"/>
        <w:ind w:left="238" w:right="438"/>
      </w:pPr>
      <w:r>
        <w:t>-Data stole</w:t>
      </w:r>
    </w:p>
    <w:p>
      <w:pPr>
        <w:pStyle w:val="6"/>
        <w:ind w:left="238" w:right="438"/>
      </w:pPr>
    </w:p>
    <w:p>
      <w:pPr>
        <w:pStyle w:val="3"/>
        <w:spacing w:before="56"/>
      </w:pPr>
      <w:r>
        <w:rPr>
          <w:b w:val="0"/>
        </w:rPr>
        <w:br w:type="column"/>
      </w:r>
    </w:p>
    <w:p>
      <w:pPr>
        <w:pStyle w:val="6"/>
        <w:ind w:left="238" w:right="1558"/>
      </w:pPr>
    </w:p>
    <w:p/>
    <w:p>
      <w:pPr>
        <w:sectPr>
          <w:type w:val="continuous"/>
          <w:pgSz w:w="11900" w:h="16840"/>
          <w:pgMar w:top="1440" w:right="1180" w:bottom="280" w:left="720" w:header="708" w:footer="708" w:gutter="0"/>
          <w:cols w:equalWidth="0" w:num="2">
            <w:col w:w="4038" w:space="764"/>
            <w:col w:w="5198"/>
          </w:cols>
        </w:sectPr>
      </w:pPr>
    </w:p>
    <w:p>
      <w:pPr>
        <w:pStyle w:val="6"/>
        <w:spacing w:before="5"/>
        <w:rPr>
          <w:sz w:val="17"/>
        </w:rPr>
      </w:pPr>
    </w:p>
    <w:p>
      <w:pPr>
        <w:rPr>
          <w:sz w:val="17"/>
        </w:rPr>
        <w:sectPr>
          <w:type w:val="continuous"/>
          <w:pgSz w:w="11900" w:h="16840"/>
          <w:pgMar w:top="1440" w:right="1180" w:bottom="280" w:left="720" w:header="708" w:footer="708" w:gutter="0"/>
          <w:cols w:space="708" w:num="1"/>
        </w:sectPr>
      </w:pPr>
    </w:p>
    <w:p>
      <w:pPr>
        <w:pStyle w:val="3"/>
        <w:spacing w:before="55"/>
      </w:pPr>
      <w:r>
        <w:t>Management</w:t>
      </w:r>
    </w:p>
    <w:p>
      <w:pPr>
        <w:pStyle w:val="6"/>
        <w:ind w:left="238"/>
      </w:pPr>
      <w:r>
        <w:t>-Lack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meetings</w:t>
      </w:r>
    </w:p>
    <w:p>
      <w:pPr>
        <w:ind w:firstLine="238"/>
      </w:pPr>
      <w:r>
        <w:t xml:space="preserve">-Inadequate site management </w:t>
      </w:r>
    </w:p>
    <w:p/>
    <w:p/>
    <w:p>
      <w:pPr>
        <w:pStyle w:val="3"/>
        <w:spacing w:before="56"/>
      </w:pPr>
      <w:r>
        <w:t>Technical</w:t>
      </w:r>
      <w:r>
        <w:rPr>
          <w:spacing w:val="-10"/>
        </w:rPr>
        <w:t xml:space="preserve"> </w:t>
      </w:r>
    </w:p>
    <w:p>
      <w:pPr>
        <w:pStyle w:val="6"/>
        <w:ind w:left="238" w:right="1558"/>
      </w:pPr>
      <w:r>
        <w:t>-Low quality videos</w:t>
      </w:r>
    </w:p>
    <w:p>
      <w:pPr>
        <w:ind w:firstLine="238"/>
      </w:pPr>
      <w:r>
        <w:t>-Not user friendly interfaces</w:t>
      </w:r>
    </w:p>
    <w:p>
      <w:pPr>
        <w:ind w:firstLine="238"/>
      </w:pPr>
      <w:r>
        <w:t>-Late server responses</w:t>
      </w:r>
    </w:p>
    <w:p>
      <w:pPr>
        <w:ind w:firstLine="238"/>
      </w:pPr>
    </w:p>
    <w:p>
      <w:pPr>
        <w:ind w:firstLine="238"/>
      </w:pPr>
    </w:p>
    <w:p>
      <w:pPr>
        <w:ind w:firstLine="238"/>
      </w:pPr>
    </w:p>
    <w:p>
      <w:pPr>
        <w:ind w:firstLine="238"/>
      </w:pPr>
    </w:p>
    <w:p>
      <w:pPr>
        <w:ind w:firstLine="238"/>
        <w:rPr>
          <w:b/>
          <w:bCs/>
        </w:rPr>
      </w:pPr>
      <w:r>
        <w:rPr>
          <w:b/>
          <w:bCs/>
        </w:rPr>
        <w:t>Accessibility</w:t>
      </w:r>
    </w:p>
    <w:p>
      <w:pPr>
        <w:ind w:firstLine="238"/>
      </w:pPr>
      <w:r>
        <w:t>-Server shutdowns</w:t>
      </w:r>
    </w:p>
    <w:p>
      <w:pPr>
        <w:ind w:firstLine="238"/>
      </w:pPr>
      <w:r>
        <w:t>-Not usable while updating</w:t>
      </w:r>
    </w:p>
    <w:p>
      <w:pPr>
        <w:sectPr>
          <w:type w:val="continuous"/>
          <w:pgSz w:w="11900" w:h="16840"/>
          <w:pgMar w:top="1440" w:right="1180" w:bottom="280" w:left="720" w:header="708" w:footer="708" w:gutter="0"/>
          <w:cols w:equalWidth="0" w:num="2">
            <w:col w:w="3032" w:space="1770"/>
            <w:col w:w="5198"/>
          </w:cols>
        </w:sectPr>
      </w:pPr>
    </w:p>
    <w:p>
      <w:pPr>
        <w:pStyle w:val="3"/>
        <w:spacing w:before="39"/>
        <w:ind w:left="0"/>
      </w:pPr>
    </w:p>
    <w:p>
      <w:pPr>
        <w:sectPr>
          <w:pgSz w:w="11900" w:h="16840"/>
          <w:pgMar w:top="1400" w:right="1180" w:bottom="1405" w:left="720" w:header="708" w:footer="708" w:gutter="0"/>
          <w:cols w:equalWidth="0" w:num="2">
            <w:col w:w="2265" w:space="2538"/>
            <w:col w:w="5197"/>
          </w:cols>
        </w:sectPr>
      </w:pPr>
    </w:p>
    <w:p>
      <w:pPr>
        <w:pStyle w:val="6"/>
        <w:spacing w:before="6"/>
        <w:rPr>
          <w:sz w:val="17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</w:pPr>
      <w:r>
        <w:pict>
          <v:shape id="docshape53" o:spid="_x0000_s1028" o:spt="202" type="#_x0000_t202" style="position:absolute;left:0pt;margin-left:42.55pt;margin-top:14.95pt;height:17.6pt;width:480.25pt;mso-position-horizontal-relative:page;mso-wrap-distance-bottom:0pt;mso-wrap-distance-top:0pt;z-index:-251648000;mso-width-relative:page;mso-height-relative:page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spacing w:line="340" w:lineRule="exact"/>
                    <w:ind w:left="103"/>
                    <w:rPr>
                      <w:b/>
                      <w:sz w:val="28"/>
                    </w:rPr>
                  </w:pPr>
                  <w:r>
                    <w:rPr>
                      <w:rFonts w:hint="default"/>
                      <w:b/>
                      <w:sz w:val="28"/>
                      <w:lang w:val="tr-TR"/>
                    </w:rPr>
                    <w:t>4</w:t>
                  </w:r>
                  <w:r>
                    <w:rPr>
                      <w:b/>
                      <w:sz w:val="28"/>
                    </w:rPr>
                    <w:t>.0</w:t>
                  </w:r>
                  <w:r>
                    <w:rPr>
                      <w:b/>
                      <w:spacing w:val="5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Assessing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Potential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Risk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3"/>
        <w:spacing w:before="158"/>
        <w:ind w:left="130"/>
      </w:pPr>
      <w:r>
        <w:t>Likelihood</w:t>
      </w:r>
    </w:p>
    <w:p>
      <w:pPr>
        <w:pStyle w:val="6"/>
        <w:spacing w:before="1"/>
        <w:rPr>
          <w:b/>
        </w:rPr>
      </w:pPr>
    </w:p>
    <w:tbl>
      <w:tblPr>
        <w:tblStyle w:val="8"/>
        <w:tblW w:w="0" w:type="auto"/>
        <w:tblInd w:w="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1"/>
        <w:gridCol w:w="3039"/>
        <w:gridCol w:w="53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11" w:type="dxa"/>
          </w:tcPr>
          <w:p>
            <w:pPr>
              <w:pStyle w:val="10"/>
              <w:spacing w:line="248" w:lineRule="exact"/>
              <w:ind w:left="346" w:right="340"/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3039" w:type="dxa"/>
          </w:tcPr>
          <w:p>
            <w:pPr>
              <w:pStyle w:val="10"/>
              <w:spacing w:line="248" w:lineRule="exact"/>
              <w:ind w:left="1021" w:right="1015"/>
              <w:jc w:val="center"/>
              <w:rPr>
                <w:b/>
              </w:rPr>
            </w:pPr>
            <w:r>
              <w:rPr>
                <w:b/>
              </w:rPr>
              <w:t>Descriptor</w:t>
            </w:r>
          </w:p>
        </w:tc>
        <w:tc>
          <w:tcPr>
            <w:tcW w:w="5356" w:type="dxa"/>
          </w:tcPr>
          <w:p>
            <w:pPr>
              <w:pStyle w:val="10"/>
              <w:spacing w:line="248" w:lineRule="exact"/>
              <w:ind w:left="2131" w:right="212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11" w:type="dxa"/>
          </w:tcPr>
          <w:p>
            <w:pPr>
              <w:pStyle w:val="10"/>
              <w:spacing w:line="248" w:lineRule="exact"/>
              <w:ind w:left="8"/>
              <w:jc w:val="center"/>
            </w:pPr>
            <w:r>
              <w:rPr>
                <w:w w:val="99"/>
              </w:rPr>
              <w:t>A</w:t>
            </w:r>
          </w:p>
        </w:tc>
        <w:tc>
          <w:tcPr>
            <w:tcW w:w="3039" w:type="dxa"/>
          </w:tcPr>
          <w:p>
            <w:pPr>
              <w:pStyle w:val="10"/>
              <w:spacing w:line="248" w:lineRule="exact"/>
              <w:ind w:left="107"/>
            </w:pPr>
            <w:r>
              <w:t>Almost</w:t>
            </w:r>
            <w:r>
              <w:rPr>
                <w:spacing w:val="-3"/>
              </w:rPr>
              <w:t xml:space="preserve"> </w:t>
            </w:r>
            <w:r>
              <w:t>certain</w:t>
            </w:r>
          </w:p>
        </w:tc>
        <w:tc>
          <w:tcPr>
            <w:tcW w:w="5356" w:type="dxa"/>
          </w:tcPr>
          <w:p>
            <w:pPr>
              <w:pStyle w:val="10"/>
              <w:spacing w:line="248" w:lineRule="exact"/>
              <w:ind w:left="106"/>
            </w:pPr>
            <w:r>
              <w:t>Almost</w:t>
            </w:r>
            <w:r>
              <w:rPr>
                <w:spacing w:val="-5"/>
              </w:rPr>
              <w:t xml:space="preserve"> </w:t>
            </w:r>
            <w:r>
              <w:t>certain</w:t>
            </w:r>
            <w:r>
              <w:rPr>
                <w:spacing w:val="-3"/>
              </w:rPr>
              <w:t xml:space="preserve"> </w:t>
            </w:r>
            <w:r>
              <w:t>Expected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occur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most</w:t>
            </w:r>
            <w:r>
              <w:rPr>
                <w:spacing w:val="-4"/>
              </w:rPr>
              <w:t xml:space="preserve"> </w:t>
            </w:r>
            <w:r>
              <w:t>circumstances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11" w:type="dxa"/>
          </w:tcPr>
          <w:p>
            <w:pPr>
              <w:pStyle w:val="10"/>
              <w:spacing w:line="248" w:lineRule="exact"/>
              <w:ind w:left="7"/>
              <w:jc w:val="center"/>
            </w:pPr>
            <w:r>
              <w:rPr>
                <w:w w:val="99"/>
              </w:rPr>
              <w:t>B</w:t>
            </w:r>
          </w:p>
        </w:tc>
        <w:tc>
          <w:tcPr>
            <w:tcW w:w="3039" w:type="dxa"/>
          </w:tcPr>
          <w:p>
            <w:pPr>
              <w:pStyle w:val="10"/>
              <w:spacing w:line="248" w:lineRule="exact"/>
              <w:ind w:left="107"/>
            </w:pPr>
            <w:r>
              <w:t>Likely</w:t>
            </w:r>
          </w:p>
        </w:tc>
        <w:tc>
          <w:tcPr>
            <w:tcW w:w="5356" w:type="dxa"/>
          </w:tcPr>
          <w:p>
            <w:pPr>
              <w:pStyle w:val="10"/>
              <w:spacing w:line="248" w:lineRule="exact"/>
              <w:ind w:left="106"/>
            </w:pPr>
            <w:r>
              <w:t>Will</w:t>
            </w:r>
            <w:r>
              <w:rPr>
                <w:spacing w:val="-4"/>
              </w:rPr>
              <w:t xml:space="preserve"> </w:t>
            </w:r>
            <w:r>
              <w:t>probably</w:t>
            </w:r>
            <w:r>
              <w:rPr>
                <w:spacing w:val="-2"/>
              </w:rPr>
              <w:t xml:space="preserve"> </w:t>
            </w:r>
            <w:r>
              <w:t>occur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most</w:t>
            </w:r>
            <w:r>
              <w:rPr>
                <w:spacing w:val="-4"/>
              </w:rPr>
              <w:t xml:space="preserve"> </w:t>
            </w:r>
            <w:r>
              <w:t>circumstances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11" w:type="dxa"/>
          </w:tcPr>
          <w:p>
            <w:pPr>
              <w:pStyle w:val="10"/>
              <w:spacing w:line="248" w:lineRule="exact"/>
              <w:ind w:left="7"/>
              <w:jc w:val="center"/>
            </w:pPr>
            <w:r>
              <w:rPr>
                <w:w w:val="99"/>
              </w:rPr>
              <w:t>C</w:t>
            </w:r>
          </w:p>
        </w:tc>
        <w:tc>
          <w:tcPr>
            <w:tcW w:w="3039" w:type="dxa"/>
          </w:tcPr>
          <w:p>
            <w:pPr>
              <w:pStyle w:val="10"/>
              <w:spacing w:line="248" w:lineRule="exact"/>
              <w:ind w:left="107"/>
            </w:pPr>
            <w:r>
              <w:t>Moderate</w:t>
            </w:r>
          </w:p>
        </w:tc>
        <w:tc>
          <w:tcPr>
            <w:tcW w:w="5356" w:type="dxa"/>
          </w:tcPr>
          <w:p>
            <w:pPr>
              <w:pStyle w:val="10"/>
              <w:spacing w:line="248" w:lineRule="exact"/>
              <w:ind w:left="106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occur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some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211" w:type="dxa"/>
          </w:tcPr>
          <w:p>
            <w:pPr>
              <w:pStyle w:val="10"/>
              <w:spacing w:line="249" w:lineRule="exact"/>
              <w:ind w:left="6"/>
              <w:jc w:val="center"/>
            </w:pPr>
            <w:r>
              <w:rPr>
                <w:w w:val="99"/>
              </w:rPr>
              <w:t>D</w:t>
            </w:r>
          </w:p>
        </w:tc>
        <w:tc>
          <w:tcPr>
            <w:tcW w:w="3039" w:type="dxa"/>
          </w:tcPr>
          <w:p>
            <w:pPr>
              <w:pStyle w:val="10"/>
              <w:spacing w:line="249" w:lineRule="exact"/>
              <w:ind w:left="107"/>
            </w:pPr>
            <w:r>
              <w:t>Unlikely</w:t>
            </w:r>
          </w:p>
        </w:tc>
        <w:tc>
          <w:tcPr>
            <w:tcW w:w="5356" w:type="dxa"/>
          </w:tcPr>
          <w:p>
            <w:pPr>
              <w:pStyle w:val="10"/>
              <w:spacing w:line="249" w:lineRule="exact"/>
              <w:ind w:left="107"/>
            </w:pPr>
            <w:r>
              <w:t>Could</w:t>
            </w:r>
            <w:r>
              <w:rPr>
                <w:spacing w:val="-3"/>
              </w:rPr>
              <w:t xml:space="preserve"> </w:t>
            </w:r>
            <w:r>
              <w:t>occur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some 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11" w:type="dxa"/>
          </w:tcPr>
          <w:p>
            <w:pPr>
              <w:pStyle w:val="10"/>
              <w:spacing w:line="248" w:lineRule="exact"/>
              <w:ind w:left="7"/>
              <w:jc w:val="center"/>
            </w:pPr>
            <w:r>
              <w:rPr>
                <w:w w:val="99"/>
              </w:rPr>
              <w:t>E</w:t>
            </w:r>
          </w:p>
        </w:tc>
        <w:tc>
          <w:tcPr>
            <w:tcW w:w="3039" w:type="dxa"/>
          </w:tcPr>
          <w:p>
            <w:pPr>
              <w:pStyle w:val="10"/>
              <w:spacing w:line="248" w:lineRule="exact"/>
              <w:ind w:left="107"/>
            </w:pPr>
            <w:r>
              <w:t>Rare</w:t>
            </w:r>
          </w:p>
        </w:tc>
        <w:tc>
          <w:tcPr>
            <w:tcW w:w="5356" w:type="dxa"/>
          </w:tcPr>
          <w:p>
            <w:pPr>
              <w:pStyle w:val="10"/>
              <w:spacing w:line="248" w:lineRule="exact"/>
              <w:ind w:left="107"/>
            </w:pPr>
            <w:r>
              <w:t>may</w:t>
            </w:r>
            <w:r>
              <w:rPr>
                <w:spacing w:val="-4"/>
              </w:rPr>
              <w:t xml:space="preserve"> </w:t>
            </w:r>
            <w:r>
              <w:t>occur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exceptional</w:t>
            </w:r>
            <w:r>
              <w:rPr>
                <w:spacing w:val="-4"/>
              </w:rPr>
              <w:t xml:space="preserve"> </w:t>
            </w:r>
            <w:r>
              <w:t>circumstances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11" w:type="dxa"/>
          </w:tcPr>
          <w:p>
            <w:pPr>
              <w:pStyle w:val="10"/>
              <w:spacing w:line="248" w:lineRule="exact"/>
              <w:ind w:left="8"/>
              <w:jc w:val="center"/>
            </w:pPr>
            <w:r>
              <w:rPr>
                <w:w w:val="99"/>
              </w:rPr>
              <w:t>F</w:t>
            </w:r>
          </w:p>
        </w:tc>
        <w:tc>
          <w:tcPr>
            <w:tcW w:w="3039" w:type="dxa"/>
          </w:tcPr>
          <w:p>
            <w:pPr>
              <w:pStyle w:val="10"/>
              <w:spacing w:line="248" w:lineRule="exact"/>
              <w:ind w:left="107"/>
            </w:pPr>
            <w:r>
              <w:t>Never</w:t>
            </w:r>
          </w:p>
        </w:tc>
        <w:tc>
          <w:tcPr>
            <w:tcW w:w="5356" w:type="dxa"/>
          </w:tcPr>
          <w:p>
            <w:pPr>
              <w:pStyle w:val="10"/>
              <w:spacing w:line="248" w:lineRule="exact"/>
              <w:ind w:left="106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is not</w:t>
            </w:r>
            <w:r>
              <w:rPr>
                <w:spacing w:val="-2"/>
              </w:rPr>
              <w:t xml:space="preserve"> </w:t>
            </w:r>
            <w:r>
              <w:t>foreseeable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occur</w:t>
            </w:r>
          </w:p>
        </w:tc>
      </w:tr>
    </w:tbl>
    <w:p>
      <w:pPr>
        <w:pStyle w:val="6"/>
        <w:spacing w:before="2"/>
        <w:rPr>
          <w:b/>
        </w:rPr>
      </w:pPr>
    </w:p>
    <w:p>
      <w:pPr>
        <w:ind w:left="130"/>
        <w:rPr>
          <w:b/>
        </w:rPr>
      </w:pPr>
      <w:r>
        <w:rPr>
          <w:b/>
        </w:rPr>
        <w:t>Consequence</w:t>
      </w:r>
    </w:p>
    <w:p>
      <w:pPr>
        <w:pStyle w:val="6"/>
        <w:rPr>
          <w:b/>
        </w:rPr>
      </w:pPr>
    </w:p>
    <w:tbl>
      <w:tblPr>
        <w:tblStyle w:val="8"/>
        <w:tblW w:w="0" w:type="auto"/>
        <w:tblInd w:w="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1"/>
        <w:gridCol w:w="3057"/>
        <w:gridCol w:w="53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211" w:type="dxa"/>
          </w:tcPr>
          <w:p>
            <w:pPr>
              <w:pStyle w:val="10"/>
              <w:spacing w:line="249" w:lineRule="exact"/>
              <w:ind w:left="347" w:right="340"/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3057" w:type="dxa"/>
          </w:tcPr>
          <w:p>
            <w:pPr>
              <w:pStyle w:val="10"/>
              <w:spacing w:line="249" w:lineRule="exact"/>
              <w:ind w:left="1031" w:right="1023"/>
              <w:jc w:val="center"/>
              <w:rPr>
                <w:b/>
              </w:rPr>
            </w:pPr>
            <w:r>
              <w:rPr>
                <w:b/>
              </w:rPr>
              <w:t>Descriptor</w:t>
            </w:r>
          </w:p>
        </w:tc>
        <w:tc>
          <w:tcPr>
            <w:tcW w:w="5338" w:type="dxa"/>
          </w:tcPr>
          <w:p>
            <w:pPr>
              <w:pStyle w:val="10"/>
              <w:spacing w:line="249" w:lineRule="exact"/>
              <w:ind w:left="2123" w:right="211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211" w:type="dxa"/>
          </w:tcPr>
          <w:p>
            <w:pPr>
              <w:pStyle w:val="10"/>
              <w:spacing w:line="268" w:lineRule="exact"/>
              <w:ind w:left="6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3057" w:type="dxa"/>
          </w:tcPr>
          <w:p>
            <w:pPr>
              <w:pStyle w:val="10"/>
              <w:spacing w:line="268" w:lineRule="exact"/>
              <w:ind w:left="107"/>
            </w:pPr>
            <w:r>
              <w:t>Insignificant</w:t>
            </w:r>
          </w:p>
        </w:tc>
        <w:tc>
          <w:tcPr>
            <w:tcW w:w="5338" w:type="dxa"/>
          </w:tcPr>
          <w:p>
            <w:pPr>
              <w:pStyle w:val="10"/>
              <w:spacing w:line="268" w:lineRule="exact"/>
              <w:ind w:left="107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Injuries</w:t>
            </w:r>
          </w:p>
          <w:p>
            <w:pPr>
              <w:pStyle w:val="10"/>
              <w:spacing w:line="249" w:lineRule="exact"/>
              <w:ind w:left="10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1211" w:type="dxa"/>
          </w:tcPr>
          <w:p>
            <w:pPr>
              <w:pStyle w:val="10"/>
              <w:spacing w:line="268" w:lineRule="exact"/>
              <w:ind w:left="6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057" w:type="dxa"/>
          </w:tcPr>
          <w:p>
            <w:pPr>
              <w:pStyle w:val="10"/>
              <w:spacing w:line="268" w:lineRule="exact"/>
              <w:ind w:left="107"/>
            </w:pPr>
            <w:r>
              <w:t>Minor</w:t>
            </w:r>
          </w:p>
        </w:tc>
        <w:tc>
          <w:tcPr>
            <w:tcW w:w="5338" w:type="dxa"/>
          </w:tcPr>
          <w:p>
            <w:pPr>
              <w:pStyle w:val="10"/>
              <w:spacing w:line="268" w:lineRule="exact"/>
              <w:ind w:left="107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Injuries</w:t>
            </w:r>
          </w:p>
          <w:p>
            <w:pPr>
              <w:pStyle w:val="10"/>
              <w:spacing w:line="249" w:lineRule="exact"/>
              <w:ind w:left="106"/>
            </w:pPr>
            <w:r>
              <w:t>Low</w:t>
            </w:r>
            <w:r>
              <w:rPr>
                <w:spacing w:val="-4"/>
              </w:rPr>
              <w:t xml:space="preserve"> </w:t>
            </w:r>
            <w:r>
              <w:t>financial</w:t>
            </w:r>
            <w:r>
              <w:rPr>
                <w:spacing w:val="-3"/>
              </w:rPr>
              <w:t xml:space="preserve"> </w:t>
            </w:r>
            <w:r>
              <w:t>loss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1211" w:type="dxa"/>
          </w:tcPr>
          <w:p>
            <w:pPr>
              <w:pStyle w:val="10"/>
              <w:ind w:left="6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3057" w:type="dxa"/>
          </w:tcPr>
          <w:p>
            <w:pPr>
              <w:pStyle w:val="10"/>
              <w:ind w:left="107"/>
            </w:pPr>
            <w:r>
              <w:t>Moderate</w:t>
            </w:r>
          </w:p>
        </w:tc>
        <w:tc>
          <w:tcPr>
            <w:tcW w:w="5338" w:type="dxa"/>
          </w:tcPr>
          <w:p>
            <w:pPr>
              <w:pStyle w:val="10"/>
              <w:ind w:left="106" w:right="2707"/>
            </w:pPr>
            <w:r>
              <w:t>Medium</w:t>
            </w:r>
            <w:r>
              <w:rPr>
                <w:spacing w:val="-2"/>
              </w:rPr>
              <w:t xml:space="preserve"> </w:t>
            </w:r>
            <w:r>
              <w:t>financial loss</w:t>
            </w:r>
          </w:p>
          <w:p>
            <w:pPr>
              <w:pStyle w:val="10"/>
              <w:spacing w:line="249" w:lineRule="exact"/>
            </w:pPr>
            <w:r>
              <w:t xml:space="preserve">  Low reputation loss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1211" w:type="dxa"/>
          </w:tcPr>
          <w:p>
            <w:pPr>
              <w:pStyle w:val="10"/>
              <w:spacing w:line="268" w:lineRule="exact"/>
              <w:ind w:left="6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3057" w:type="dxa"/>
          </w:tcPr>
          <w:p>
            <w:pPr>
              <w:pStyle w:val="10"/>
              <w:spacing w:line="268" w:lineRule="exact"/>
              <w:ind w:left="107"/>
            </w:pPr>
            <w:r>
              <w:t>Major</w:t>
            </w:r>
          </w:p>
        </w:tc>
        <w:tc>
          <w:tcPr>
            <w:tcW w:w="5338" w:type="dxa"/>
          </w:tcPr>
          <w:p>
            <w:pPr>
              <w:pStyle w:val="10"/>
              <w:ind w:left="107" w:right="3492"/>
            </w:pPr>
            <w:r>
              <w:t>High financial loss</w:t>
            </w:r>
            <w:r>
              <w:rPr>
                <w:spacing w:val="1"/>
              </w:rPr>
              <w:t xml:space="preserve"> </w:t>
            </w:r>
          </w:p>
          <w:p>
            <w:pPr>
              <w:pStyle w:val="10"/>
              <w:spacing w:line="249" w:lineRule="exact"/>
              <w:ind w:left="106"/>
            </w:pPr>
            <w:r>
              <w:t>Medium reputation loss</w:t>
            </w:r>
          </w:p>
        </w:tc>
      </w:tr>
    </w:tbl>
    <w:p>
      <w:pPr>
        <w:spacing w:line="249" w:lineRule="exact"/>
        <w:sectPr>
          <w:type w:val="continuous"/>
          <w:pgSz w:w="11900" w:h="16840"/>
          <w:pgMar w:top="1440" w:right="1180" w:bottom="280" w:left="720" w:header="708" w:footer="708" w:gutter="0"/>
          <w:cols w:space="708" w:num="1"/>
        </w:sectPr>
      </w:pPr>
    </w:p>
    <w:tbl>
      <w:tblPr>
        <w:tblStyle w:val="8"/>
        <w:tblW w:w="0" w:type="auto"/>
        <w:tblInd w:w="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1"/>
        <w:gridCol w:w="3057"/>
        <w:gridCol w:w="53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11" w:type="dxa"/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3057" w:type="dxa"/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338" w:type="dxa"/>
          </w:tcPr>
          <w:p>
            <w:pPr>
              <w:pStyle w:val="10"/>
              <w:spacing w:line="248" w:lineRule="exact"/>
              <w:ind w:left="107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1211" w:type="dxa"/>
          </w:tcPr>
          <w:p>
            <w:pPr>
              <w:pStyle w:val="10"/>
              <w:spacing w:line="268" w:lineRule="exact"/>
              <w:ind w:left="6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3057" w:type="dxa"/>
          </w:tcPr>
          <w:p>
            <w:pPr>
              <w:pStyle w:val="10"/>
              <w:spacing w:line="268" w:lineRule="exact"/>
              <w:ind w:left="107"/>
            </w:pPr>
            <w:r>
              <w:t>Catastrophic</w:t>
            </w:r>
          </w:p>
        </w:tc>
        <w:tc>
          <w:tcPr>
            <w:tcW w:w="5338" w:type="dxa"/>
          </w:tcPr>
          <w:p>
            <w:pPr>
              <w:pStyle w:val="10"/>
              <w:spacing w:line="270" w:lineRule="atLeast"/>
              <w:ind w:left="106" w:right="3419"/>
            </w:pPr>
            <w:r>
              <w:t>Loss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production</w:t>
            </w:r>
            <w:r>
              <w:rPr>
                <w:spacing w:val="-5"/>
              </w:rPr>
              <w:t xml:space="preserve"> </w:t>
            </w:r>
            <w:r>
              <w:t>capability</w:t>
            </w:r>
          </w:p>
          <w:p>
            <w:pPr>
              <w:pStyle w:val="10"/>
              <w:spacing w:line="270" w:lineRule="atLeast"/>
              <w:ind w:left="106" w:right="3419"/>
            </w:pPr>
            <w:r>
              <w:t>Huge financial loss</w:t>
            </w:r>
            <w:r>
              <w:rPr>
                <w:spacing w:val="1"/>
              </w:rPr>
              <w:t xml:space="preserve"> </w:t>
            </w:r>
            <w:r>
              <w:t>Huge reputation loss</w:t>
            </w:r>
          </w:p>
          <w:p>
            <w:pPr>
              <w:pStyle w:val="10"/>
              <w:spacing w:line="270" w:lineRule="atLeast"/>
              <w:ind w:left="106" w:right="3419"/>
            </w:pPr>
          </w:p>
        </w:tc>
      </w:tr>
    </w:tbl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  <w:sz w:val="24"/>
        </w:rPr>
      </w:pPr>
    </w:p>
    <w:p>
      <w:pPr>
        <w:pStyle w:val="6"/>
        <w:spacing w:before="1"/>
        <w:rPr>
          <w:b/>
          <w:sz w:val="24"/>
        </w:rPr>
      </w:pPr>
    </w:p>
    <w:p>
      <w:pPr>
        <w:pStyle w:val="6"/>
        <w:spacing w:before="1"/>
        <w:rPr>
          <w:b/>
          <w:sz w:val="24"/>
        </w:rPr>
      </w:pPr>
    </w:p>
    <w:p>
      <w:pPr>
        <w:pStyle w:val="6"/>
        <w:spacing w:before="1"/>
        <w:rPr>
          <w:b/>
          <w:sz w:val="24"/>
        </w:rPr>
      </w:pPr>
    </w:p>
    <w:p>
      <w:pPr>
        <w:pStyle w:val="6"/>
        <w:spacing w:before="1"/>
        <w:rPr>
          <w:b/>
          <w:sz w:val="24"/>
        </w:rPr>
      </w:pPr>
    </w:p>
    <w:p>
      <w:pPr>
        <w:pStyle w:val="6"/>
        <w:spacing w:before="1"/>
        <w:rPr>
          <w:b/>
          <w:sz w:val="24"/>
        </w:rPr>
      </w:pPr>
    </w:p>
    <w:p>
      <w:pPr>
        <w:pStyle w:val="6"/>
        <w:spacing w:before="1"/>
        <w:rPr>
          <w:b/>
          <w:sz w:val="24"/>
        </w:rPr>
      </w:pPr>
    </w:p>
    <w:p>
      <w:pPr>
        <w:pStyle w:val="6"/>
        <w:spacing w:before="1"/>
        <w:rPr>
          <w:b/>
          <w:sz w:val="24"/>
        </w:rPr>
      </w:pPr>
    </w:p>
    <w:p>
      <w:pPr>
        <w:pStyle w:val="6"/>
        <w:spacing w:before="1"/>
        <w:rPr>
          <w:b/>
          <w:sz w:val="24"/>
        </w:rPr>
      </w:pPr>
    </w:p>
    <w:p>
      <w:pPr>
        <w:pStyle w:val="6"/>
        <w:spacing w:before="1"/>
        <w:rPr>
          <w:b/>
          <w:sz w:val="24"/>
        </w:rPr>
      </w:pPr>
    </w:p>
    <w:p>
      <w:pPr>
        <w:pStyle w:val="6"/>
        <w:spacing w:before="1"/>
        <w:rPr>
          <w:b/>
          <w:sz w:val="24"/>
        </w:rPr>
      </w:pPr>
    </w:p>
    <w:p>
      <w:pPr>
        <w:pStyle w:val="6"/>
        <w:spacing w:before="1"/>
        <w:rPr>
          <w:b/>
          <w:sz w:val="24"/>
        </w:rPr>
      </w:pPr>
    </w:p>
    <w:tbl>
      <w:tblPr>
        <w:tblStyle w:val="8"/>
        <w:tblW w:w="0" w:type="auto"/>
        <w:tblInd w:w="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1134"/>
        <w:gridCol w:w="1843"/>
        <w:gridCol w:w="1416"/>
        <w:gridCol w:w="1560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14" w:type="dxa"/>
          </w:tcPr>
          <w:p>
            <w:pPr>
              <w:pStyle w:val="10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7513" w:type="dxa"/>
            <w:gridSpan w:val="5"/>
          </w:tcPr>
          <w:p>
            <w:pPr>
              <w:pStyle w:val="10"/>
              <w:spacing w:line="248" w:lineRule="exact"/>
              <w:ind w:left="1400"/>
              <w:rPr>
                <w:b/>
              </w:rPr>
            </w:pPr>
            <w:r>
              <w:rPr>
                <w:b/>
              </w:rPr>
              <w:t>Consequences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14" w:type="dxa"/>
          </w:tcPr>
          <w:p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>
            <w:pPr>
              <w:pStyle w:val="10"/>
              <w:spacing w:line="248" w:lineRule="exact"/>
              <w:ind w:left="510"/>
              <w:rPr>
                <w:b/>
              </w:rPr>
            </w:pPr>
            <w:r>
              <w:rPr>
                <w:b/>
                <w:w w:val="99"/>
              </w:rPr>
              <w:t>1</w:t>
            </w:r>
          </w:p>
        </w:tc>
        <w:tc>
          <w:tcPr>
            <w:tcW w:w="1843" w:type="dxa"/>
          </w:tcPr>
          <w:p>
            <w:pPr>
              <w:pStyle w:val="10"/>
              <w:spacing w:line="248" w:lineRule="exact"/>
              <w:ind w:left="864"/>
              <w:rPr>
                <w:b/>
              </w:rPr>
            </w:pPr>
            <w:r>
              <w:rPr>
                <w:b/>
                <w:w w:val="99"/>
              </w:rPr>
              <w:t>2</w:t>
            </w:r>
          </w:p>
        </w:tc>
        <w:tc>
          <w:tcPr>
            <w:tcW w:w="1416" w:type="dxa"/>
          </w:tcPr>
          <w:p>
            <w:pPr>
              <w:pStyle w:val="10"/>
              <w:spacing w:line="248" w:lineRule="exact"/>
              <w:ind w:left="652"/>
              <w:rPr>
                <w:b/>
              </w:rPr>
            </w:pPr>
            <w:r>
              <w:rPr>
                <w:b/>
                <w:w w:val="99"/>
              </w:rPr>
              <w:t>3</w:t>
            </w:r>
          </w:p>
        </w:tc>
        <w:tc>
          <w:tcPr>
            <w:tcW w:w="1560" w:type="dxa"/>
          </w:tcPr>
          <w:p>
            <w:pPr>
              <w:pStyle w:val="10"/>
              <w:spacing w:line="248" w:lineRule="exact"/>
              <w:ind w:left="10"/>
              <w:jc w:val="center"/>
              <w:rPr>
                <w:b/>
              </w:rPr>
            </w:pPr>
            <w:r>
              <w:rPr>
                <w:b/>
                <w:w w:val="99"/>
              </w:rPr>
              <w:t>4</w:t>
            </w:r>
          </w:p>
        </w:tc>
        <w:tc>
          <w:tcPr>
            <w:tcW w:w="1560" w:type="dxa"/>
          </w:tcPr>
          <w:p>
            <w:pPr>
              <w:pStyle w:val="10"/>
              <w:spacing w:line="248" w:lineRule="exact"/>
              <w:ind w:left="7"/>
              <w:jc w:val="center"/>
              <w:rPr>
                <w:b/>
              </w:rPr>
            </w:pPr>
            <w:r>
              <w:rPr>
                <w:b/>
                <w:w w:val="99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14" w:type="dxa"/>
          </w:tcPr>
          <w:p>
            <w:pPr>
              <w:pStyle w:val="10"/>
              <w:spacing w:line="248" w:lineRule="exact"/>
              <w:ind w:left="7"/>
              <w:jc w:val="center"/>
              <w:rPr>
                <w:b/>
              </w:rPr>
            </w:pPr>
            <w:r>
              <w:rPr>
                <w:b/>
                <w:w w:val="99"/>
              </w:rPr>
              <w:t>A</w:t>
            </w:r>
          </w:p>
        </w:tc>
        <w:tc>
          <w:tcPr>
            <w:tcW w:w="1134" w:type="dxa"/>
            <w:shd w:val="clear" w:color="auto" w:fill="FFC000"/>
          </w:tcPr>
          <w:p>
            <w:pPr>
              <w:pStyle w:val="10"/>
              <w:spacing w:line="248" w:lineRule="exact"/>
              <w:ind w:left="515"/>
            </w:pPr>
            <w:r>
              <w:rPr>
                <w:w w:val="99"/>
              </w:rPr>
              <w:t>S</w:t>
            </w:r>
          </w:p>
        </w:tc>
        <w:tc>
          <w:tcPr>
            <w:tcW w:w="1843" w:type="dxa"/>
            <w:shd w:val="clear" w:color="auto" w:fill="FFC000"/>
          </w:tcPr>
          <w:p>
            <w:pPr>
              <w:pStyle w:val="10"/>
              <w:spacing w:line="248" w:lineRule="exact"/>
              <w:ind w:left="870"/>
            </w:pPr>
            <w:r>
              <w:rPr>
                <w:w w:val="99"/>
              </w:rPr>
              <w:t>S</w:t>
            </w:r>
          </w:p>
        </w:tc>
        <w:tc>
          <w:tcPr>
            <w:tcW w:w="1416" w:type="dxa"/>
            <w:shd w:val="clear" w:color="auto" w:fill="FF0000"/>
          </w:tcPr>
          <w:p>
            <w:pPr>
              <w:pStyle w:val="10"/>
              <w:spacing w:line="248" w:lineRule="exact"/>
              <w:ind w:left="637"/>
              <w:rPr>
                <w:b/>
              </w:rPr>
            </w:pPr>
            <w:r>
              <w:rPr>
                <w:b/>
                <w:w w:val="99"/>
              </w:rPr>
              <w:t>H</w:t>
            </w:r>
          </w:p>
        </w:tc>
        <w:tc>
          <w:tcPr>
            <w:tcW w:w="1560" w:type="dxa"/>
            <w:shd w:val="clear" w:color="auto" w:fill="FF0000"/>
          </w:tcPr>
          <w:p>
            <w:pPr>
              <w:pStyle w:val="10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w w:val="99"/>
              </w:rPr>
              <w:t>H</w:t>
            </w:r>
          </w:p>
        </w:tc>
        <w:tc>
          <w:tcPr>
            <w:tcW w:w="1560" w:type="dxa"/>
            <w:shd w:val="clear" w:color="auto" w:fill="FF0000"/>
          </w:tcPr>
          <w:p>
            <w:pPr>
              <w:pStyle w:val="10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w w:val="99"/>
              </w:rPr>
              <w:t>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14" w:type="dxa"/>
          </w:tcPr>
          <w:p>
            <w:pPr>
              <w:pStyle w:val="10"/>
              <w:spacing w:line="248" w:lineRule="exact"/>
              <w:ind w:left="7"/>
              <w:jc w:val="center"/>
              <w:rPr>
                <w:b/>
              </w:rPr>
            </w:pPr>
            <w:r>
              <w:rPr>
                <w:b/>
                <w:w w:val="99"/>
              </w:rPr>
              <w:t>B</w:t>
            </w:r>
          </w:p>
        </w:tc>
        <w:tc>
          <w:tcPr>
            <w:tcW w:w="1134" w:type="dxa"/>
            <w:shd w:val="clear" w:color="auto" w:fill="FFFF00"/>
          </w:tcPr>
          <w:p>
            <w:pPr>
              <w:pStyle w:val="10"/>
              <w:spacing w:line="248" w:lineRule="exact"/>
              <w:ind w:left="472"/>
            </w:pPr>
            <w:r>
              <w:rPr>
                <w:w w:val="99"/>
              </w:rPr>
              <w:t>M</w:t>
            </w:r>
          </w:p>
        </w:tc>
        <w:tc>
          <w:tcPr>
            <w:tcW w:w="1843" w:type="dxa"/>
            <w:shd w:val="clear" w:color="auto" w:fill="FFC000"/>
          </w:tcPr>
          <w:p>
            <w:pPr>
              <w:pStyle w:val="10"/>
              <w:spacing w:line="248" w:lineRule="exact"/>
              <w:ind w:left="870"/>
            </w:pPr>
            <w:r>
              <w:rPr>
                <w:w w:val="99"/>
              </w:rPr>
              <w:t>S</w:t>
            </w:r>
          </w:p>
        </w:tc>
        <w:tc>
          <w:tcPr>
            <w:tcW w:w="1416" w:type="dxa"/>
            <w:shd w:val="clear" w:color="auto" w:fill="FFC000"/>
          </w:tcPr>
          <w:p>
            <w:pPr>
              <w:pStyle w:val="10"/>
              <w:spacing w:line="248" w:lineRule="exact"/>
              <w:ind w:left="657"/>
            </w:pPr>
            <w:r>
              <w:rPr>
                <w:w w:val="99"/>
              </w:rPr>
              <w:t>S</w:t>
            </w:r>
          </w:p>
        </w:tc>
        <w:tc>
          <w:tcPr>
            <w:tcW w:w="1560" w:type="dxa"/>
            <w:shd w:val="clear" w:color="auto" w:fill="FF0000"/>
          </w:tcPr>
          <w:p>
            <w:pPr>
              <w:pStyle w:val="10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w w:val="99"/>
              </w:rPr>
              <w:t>H</w:t>
            </w:r>
          </w:p>
        </w:tc>
        <w:tc>
          <w:tcPr>
            <w:tcW w:w="1560" w:type="dxa"/>
            <w:shd w:val="clear" w:color="auto" w:fill="FF0000"/>
          </w:tcPr>
          <w:p>
            <w:pPr>
              <w:pStyle w:val="10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w w:val="99"/>
              </w:rPr>
              <w:t>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14" w:type="dxa"/>
          </w:tcPr>
          <w:p>
            <w:pPr>
              <w:pStyle w:val="10"/>
              <w:spacing w:line="248" w:lineRule="exact"/>
              <w:ind w:left="7"/>
              <w:jc w:val="center"/>
              <w:rPr>
                <w:b/>
              </w:rPr>
            </w:pPr>
            <w:r>
              <w:rPr>
                <w:b/>
                <w:w w:val="99"/>
              </w:rPr>
              <w:t>C</w:t>
            </w:r>
          </w:p>
        </w:tc>
        <w:tc>
          <w:tcPr>
            <w:tcW w:w="1134" w:type="dxa"/>
            <w:shd w:val="clear" w:color="auto" w:fill="D9E2F3"/>
          </w:tcPr>
          <w:p>
            <w:pPr>
              <w:pStyle w:val="10"/>
              <w:spacing w:line="248" w:lineRule="exact"/>
              <w:ind w:left="520"/>
            </w:pPr>
            <w:r>
              <w:rPr>
                <w:w w:val="99"/>
              </w:rPr>
              <w:t>L</w:t>
            </w:r>
          </w:p>
        </w:tc>
        <w:tc>
          <w:tcPr>
            <w:tcW w:w="1843" w:type="dxa"/>
            <w:shd w:val="clear" w:color="auto" w:fill="FFFF00"/>
          </w:tcPr>
          <w:p>
            <w:pPr>
              <w:pStyle w:val="10"/>
              <w:spacing w:line="248" w:lineRule="exact"/>
              <w:ind w:left="826"/>
            </w:pPr>
            <w:r>
              <w:rPr>
                <w:w w:val="99"/>
              </w:rPr>
              <w:t>M</w:t>
            </w:r>
          </w:p>
        </w:tc>
        <w:tc>
          <w:tcPr>
            <w:tcW w:w="1416" w:type="dxa"/>
            <w:shd w:val="clear" w:color="auto" w:fill="FFC000"/>
          </w:tcPr>
          <w:p>
            <w:pPr>
              <w:pStyle w:val="10"/>
              <w:spacing w:line="248" w:lineRule="exact"/>
              <w:ind w:left="657"/>
            </w:pPr>
            <w:r>
              <w:rPr>
                <w:w w:val="99"/>
              </w:rPr>
              <w:t>S</w:t>
            </w:r>
          </w:p>
        </w:tc>
        <w:tc>
          <w:tcPr>
            <w:tcW w:w="1560" w:type="dxa"/>
            <w:shd w:val="clear" w:color="auto" w:fill="FF0000"/>
          </w:tcPr>
          <w:p>
            <w:pPr>
              <w:pStyle w:val="10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w w:val="99"/>
              </w:rPr>
              <w:t>H</w:t>
            </w:r>
          </w:p>
        </w:tc>
        <w:tc>
          <w:tcPr>
            <w:tcW w:w="1560" w:type="dxa"/>
            <w:shd w:val="clear" w:color="auto" w:fill="FF0000"/>
          </w:tcPr>
          <w:p>
            <w:pPr>
              <w:pStyle w:val="10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w w:val="99"/>
              </w:rPr>
              <w:t>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414" w:type="dxa"/>
          </w:tcPr>
          <w:p>
            <w:pPr>
              <w:pStyle w:val="10"/>
              <w:spacing w:line="249" w:lineRule="exact"/>
              <w:ind w:left="8"/>
              <w:jc w:val="center"/>
              <w:rPr>
                <w:b/>
              </w:rPr>
            </w:pPr>
            <w:r>
              <w:rPr>
                <w:b/>
                <w:w w:val="99"/>
              </w:rPr>
              <w:t>D</w:t>
            </w:r>
          </w:p>
        </w:tc>
        <w:tc>
          <w:tcPr>
            <w:tcW w:w="1134" w:type="dxa"/>
            <w:shd w:val="clear" w:color="auto" w:fill="D9E2F3"/>
          </w:tcPr>
          <w:p>
            <w:pPr>
              <w:pStyle w:val="10"/>
              <w:spacing w:line="249" w:lineRule="exact"/>
              <w:ind w:left="520"/>
            </w:pPr>
            <w:r>
              <w:rPr>
                <w:w w:val="99"/>
              </w:rPr>
              <w:t>L</w:t>
            </w:r>
          </w:p>
        </w:tc>
        <w:tc>
          <w:tcPr>
            <w:tcW w:w="1843" w:type="dxa"/>
            <w:shd w:val="clear" w:color="auto" w:fill="D9E2F3"/>
          </w:tcPr>
          <w:p>
            <w:pPr>
              <w:pStyle w:val="10"/>
              <w:spacing w:line="249" w:lineRule="exact"/>
              <w:ind w:left="874"/>
            </w:pPr>
            <w:r>
              <w:rPr>
                <w:w w:val="99"/>
              </w:rPr>
              <w:t>L</w:t>
            </w:r>
          </w:p>
        </w:tc>
        <w:tc>
          <w:tcPr>
            <w:tcW w:w="1416" w:type="dxa"/>
            <w:shd w:val="clear" w:color="auto" w:fill="FFFF00"/>
          </w:tcPr>
          <w:p>
            <w:pPr>
              <w:pStyle w:val="10"/>
              <w:spacing w:line="249" w:lineRule="exact"/>
              <w:ind w:left="613"/>
            </w:pPr>
            <w:r>
              <w:rPr>
                <w:w w:val="99"/>
              </w:rPr>
              <w:t>M</w:t>
            </w:r>
          </w:p>
        </w:tc>
        <w:tc>
          <w:tcPr>
            <w:tcW w:w="1560" w:type="dxa"/>
            <w:shd w:val="clear" w:color="auto" w:fill="FFC000"/>
          </w:tcPr>
          <w:p>
            <w:pPr>
              <w:pStyle w:val="10"/>
              <w:spacing w:line="249" w:lineRule="exact"/>
              <w:ind w:left="9"/>
              <w:jc w:val="center"/>
            </w:pPr>
            <w:r>
              <w:rPr>
                <w:w w:val="99"/>
              </w:rPr>
              <w:t>S</w:t>
            </w:r>
          </w:p>
        </w:tc>
        <w:tc>
          <w:tcPr>
            <w:tcW w:w="1560" w:type="dxa"/>
            <w:shd w:val="clear" w:color="auto" w:fill="FF0000"/>
          </w:tcPr>
          <w:p>
            <w:pPr>
              <w:pStyle w:val="10"/>
              <w:spacing w:line="249" w:lineRule="exact"/>
              <w:ind w:left="8"/>
              <w:jc w:val="center"/>
              <w:rPr>
                <w:b/>
              </w:rPr>
            </w:pPr>
            <w:r>
              <w:rPr>
                <w:b/>
                <w:w w:val="99"/>
              </w:rPr>
              <w:t>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14" w:type="dxa"/>
          </w:tcPr>
          <w:p>
            <w:pPr>
              <w:pStyle w:val="10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w w:val="99"/>
              </w:rPr>
              <w:t>E</w:t>
            </w:r>
          </w:p>
        </w:tc>
        <w:tc>
          <w:tcPr>
            <w:tcW w:w="1134" w:type="dxa"/>
            <w:shd w:val="clear" w:color="auto" w:fill="D9E2F3"/>
          </w:tcPr>
          <w:p>
            <w:pPr>
              <w:pStyle w:val="10"/>
              <w:spacing w:line="248" w:lineRule="exact"/>
              <w:ind w:left="520"/>
            </w:pPr>
            <w:r>
              <w:rPr>
                <w:w w:val="99"/>
              </w:rPr>
              <w:t>L</w:t>
            </w:r>
          </w:p>
        </w:tc>
        <w:tc>
          <w:tcPr>
            <w:tcW w:w="1843" w:type="dxa"/>
            <w:shd w:val="clear" w:color="auto" w:fill="D9E2F3"/>
          </w:tcPr>
          <w:p>
            <w:pPr>
              <w:pStyle w:val="10"/>
              <w:spacing w:line="248" w:lineRule="exact"/>
              <w:ind w:left="874"/>
            </w:pPr>
            <w:r>
              <w:rPr>
                <w:w w:val="99"/>
              </w:rPr>
              <w:t>L</w:t>
            </w:r>
          </w:p>
        </w:tc>
        <w:tc>
          <w:tcPr>
            <w:tcW w:w="1416" w:type="dxa"/>
            <w:shd w:val="clear" w:color="auto" w:fill="FFFF00"/>
          </w:tcPr>
          <w:p>
            <w:pPr>
              <w:pStyle w:val="10"/>
              <w:spacing w:line="248" w:lineRule="exact"/>
              <w:ind w:left="613"/>
            </w:pPr>
            <w:r>
              <w:rPr>
                <w:w w:val="99"/>
              </w:rPr>
              <w:t>M</w:t>
            </w:r>
          </w:p>
        </w:tc>
        <w:tc>
          <w:tcPr>
            <w:tcW w:w="1560" w:type="dxa"/>
            <w:shd w:val="clear" w:color="auto" w:fill="FFC000"/>
          </w:tcPr>
          <w:p>
            <w:pPr>
              <w:pStyle w:val="10"/>
              <w:spacing w:line="248" w:lineRule="exact"/>
              <w:ind w:left="9"/>
              <w:jc w:val="center"/>
            </w:pPr>
            <w:r>
              <w:rPr>
                <w:w w:val="99"/>
              </w:rPr>
              <w:t>S</w:t>
            </w:r>
          </w:p>
        </w:tc>
        <w:tc>
          <w:tcPr>
            <w:tcW w:w="1560" w:type="dxa"/>
            <w:shd w:val="clear" w:color="auto" w:fill="FFC000"/>
          </w:tcPr>
          <w:p>
            <w:pPr>
              <w:pStyle w:val="10"/>
              <w:spacing w:line="248" w:lineRule="exact"/>
              <w:ind w:left="9"/>
              <w:jc w:val="center"/>
            </w:pPr>
            <w:r>
              <w:rPr>
                <w:w w:val="99"/>
              </w:rPr>
              <w:t>S</w:t>
            </w:r>
          </w:p>
        </w:tc>
      </w:tr>
    </w:tbl>
    <w:p>
      <w:pPr>
        <w:pStyle w:val="6"/>
        <w:spacing w:before="7"/>
        <w:rPr>
          <w:b/>
          <w:sz w:val="17"/>
        </w:rPr>
      </w:pPr>
    </w:p>
    <w:p>
      <w:pPr>
        <w:pStyle w:val="6"/>
        <w:spacing w:before="56"/>
        <w:ind w:left="130"/>
      </w:pPr>
      <w:r>
        <w:t>Legend:</w:t>
      </w:r>
    </w:p>
    <w:p>
      <w:pPr>
        <w:pStyle w:val="6"/>
        <w:tabs>
          <w:tab w:val="left" w:pos="850"/>
        </w:tabs>
        <w:spacing w:line="268" w:lineRule="exact"/>
        <w:ind w:left="130"/>
      </w:pPr>
      <w:r>
        <w:rPr>
          <w:b/>
        </w:rPr>
        <w:t>H</w:t>
      </w:r>
      <w:r>
        <w:rPr>
          <w:b/>
        </w:rPr>
        <w:tab/>
      </w:r>
      <w:r>
        <w:t>High</w:t>
      </w:r>
      <w:r>
        <w:rPr>
          <w:spacing w:val="-3"/>
        </w:rPr>
        <w:t xml:space="preserve"> </w:t>
      </w:r>
      <w:r>
        <w:t>risk;</w:t>
      </w:r>
      <w:r>
        <w:rPr>
          <w:spacing w:val="-1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levels</w:t>
      </w:r>
    </w:p>
    <w:p>
      <w:pPr>
        <w:pStyle w:val="6"/>
        <w:tabs>
          <w:tab w:val="left" w:pos="850"/>
        </w:tabs>
        <w:spacing w:line="268" w:lineRule="exact"/>
        <w:ind w:left="130"/>
      </w:pPr>
      <w:r>
        <w:rPr>
          <w:b/>
        </w:rPr>
        <w:t>S</w:t>
      </w:r>
      <w:r>
        <w:rPr>
          <w:b/>
        </w:rPr>
        <w:tab/>
      </w:r>
      <w:r>
        <w:t>Significant</w:t>
      </w:r>
      <w:r>
        <w:rPr>
          <w:spacing w:val="-3"/>
        </w:rPr>
        <w:t xml:space="preserve"> </w:t>
      </w:r>
      <w:r>
        <w:t>risk;</w:t>
      </w:r>
      <w:r>
        <w:rPr>
          <w:spacing w:val="-3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needed</w:t>
      </w:r>
    </w:p>
    <w:p>
      <w:pPr>
        <w:pStyle w:val="6"/>
        <w:tabs>
          <w:tab w:val="left" w:pos="850"/>
        </w:tabs>
        <w:ind w:left="130"/>
      </w:pPr>
      <w:r>
        <w:rPr>
          <w:b/>
        </w:rPr>
        <w:t>M</w:t>
      </w:r>
      <w:r>
        <w:rPr>
          <w:b/>
        </w:rPr>
        <w:tab/>
      </w:r>
      <w:r>
        <w:t>Moderate</w:t>
      </w:r>
      <w:r>
        <w:rPr>
          <w:spacing w:val="-2"/>
        </w:rPr>
        <w:t xml:space="preserve"> </w:t>
      </w:r>
      <w:r>
        <w:t>risk;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specified</w:t>
      </w:r>
    </w:p>
    <w:p>
      <w:pPr>
        <w:pStyle w:val="6"/>
        <w:tabs>
          <w:tab w:val="left" w:pos="850"/>
        </w:tabs>
        <w:spacing w:before="1"/>
        <w:ind w:left="130"/>
      </w:pPr>
      <w:r>
        <w:rPr>
          <w:b/>
        </w:rPr>
        <w:t>L</w:t>
      </w:r>
      <w:r>
        <w:rPr>
          <w:b/>
        </w:rPr>
        <w:tab/>
      </w:r>
      <w:r>
        <w:t>Low</w:t>
      </w:r>
      <w:r>
        <w:rPr>
          <w:spacing w:val="-3"/>
        </w:rPr>
        <w:t xml:space="preserve"> </w:t>
      </w:r>
      <w:r>
        <w:t>risk;</w:t>
      </w:r>
      <w:r>
        <w:rPr>
          <w:spacing w:val="-2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routine</w:t>
      </w:r>
      <w:r>
        <w:rPr>
          <w:spacing w:val="-3"/>
        </w:rPr>
        <w:t xml:space="preserve"> </w:t>
      </w:r>
      <w:r>
        <w:t>procedures</w:t>
      </w:r>
    </w:p>
    <w:p>
      <w:pPr>
        <w:sectPr>
          <w:type w:val="continuous"/>
          <w:pgSz w:w="11900" w:h="16840"/>
          <w:pgMar w:top="1440" w:right="1180" w:bottom="280" w:left="720" w:header="708" w:footer="708" w:gutter="0"/>
          <w:cols w:space="708" w:num="1"/>
        </w:sectPr>
      </w:pPr>
    </w:p>
    <w:p>
      <w:pPr>
        <w:pStyle w:val="2"/>
        <w:tabs>
          <w:tab w:val="left" w:pos="1440"/>
        </w:tabs>
        <w:spacing w:before="70"/>
      </w:pPr>
      <w:r>
        <w:t>Risk</w:t>
      </w:r>
      <w:r>
        <w:rPr>
          <w:spacing w:val="-5"/>
        </w:rPr>
        <w:t xml:space="preserve"> </w:t>
      </w:r>
      <w:r>
        <w:t>Register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8"/>
        <w:rPr>
          <w:rFonts w:ascii="Arial"/>
          <w:b/>
          <w:sz w:val="20"/>
        </w:rPr>
      </w:pPr>
    </w:p>
    <w:p>
      <w:pPr>
        <w:pStyle w:val="6"/>
        <w:tabs>
          <w:tab w:val="left" w:pos="7037"/>
          <w:tab w:val="left" w:pos="11663"/>
        </w:tabs>
        <w:ind w:left="119"/>
        <w:rPr>
          <w:rFonts w:ascii="Times New Roman"/>
        </w:rPr>
      </w:pPr>
      <w:r>
        <w:t>Compiled</w:t>
      </w:r>
      <w:r>
        <w:rPr>
          <w:spacing w:val="-2"/>
        </w:rPr>
        <w:t xml:space="preserve"> </w:t>
      </w:r>
      <w:r>
        <w:t xml:space="preserve">by:   </w:t>
      </w:r>
      <w:r>
        <w:rPr>
          <w:rFonts w:ascii="Times New Roman"/>
          <w:u w:val="single"/>
        </w:rPr>
        <w:t>Atakan Dengiz</w:t>
      </w:r>
      <w:r>
        <w:rPr>
          <w:rFonts w:ascii="Times New Roman"/>
          <w:u w:val="single"/>
        </w:rPr>
        <w:tab/>
      </w:r>
      <w:r>
        <w:t>Date:</w:t>
      </w:r>
      <w:r>
        <w:rPr>
          <w:spacing w:val="-1"/>
        </w:rPr>
        <w:t xml:space="preserve"> </w:t>
      </w:r>
      <w:r>
        <w:rPr>
          <w:rFonts w:ascii="Times New Roman"/>
          <w:w w:val="99"/>
          <w:u w:val="single"/>
        </w:rPr>
        <w:t xml:space="preserve"> 22/03/2022</w:t>
      </w:r>
      <w:r>
        <w:rPr>
          <w:rFonts w:ascii="Times New Roman"/>
          <w:u w:val="single"/>
        </w:rPr>
        <w:tab/>
      </w:r>
    </w:p>
    <w:p>
      <w:pPr>
        <w:pStyle w:val="6"/>
        <w:tabs>
          <w:tab w:val="left" w:pos="7057"/>
          <w:tab w:val="left" w:pos="11573"/>
        </w:tabs>
        <w:spacing w:before="181"/>
        <w:ind w:left="119"/>
        <w:rPr>
          <w:rFonts w:ascii="Times New Roman"/>
        </w:rPr>
      </w:pPr>
      <w:r>
        <w:t>Reviewed</w:t>
      </w:r>
      <w:r>
        <w:rPr>
          <w:spacing w:val="-2"/>
        </w:rPr>
        <w:t xml:space="preserve"> </w:t>
      </w:r>
      <w:r>
        <w:t>by:   Furkan, Oğuz, Arda ,Mirkan, Çağatay, Muhammed</w:t>
      </w:r>
      <w:r>
        <w:rPr>
          <w:rFonts w:ascii="Times New Roman"/>
          <w:u w:val="single"/>
        </w:rPr>
        <w:tab/>
      </w:r>
      <w:r>
        <w:t>Date:</w:t>
      </w:r>
      <w:r>
        <w:rPr>
          <w:spacing w:val="-1"/>
        </w:rPr>
        <w:t xml:space="preserve"> </w:t>
      </w:r>
      <w:r>
        <w:rPr>
          <w:rFonts w:ascii="Times New Roman"/>
          <w:w w:val="99"/>
          <w:u w:val="single"/>
        </w:rPr>
        <w:t xml:space="preserve"> 23/03/2022</w:t>
      </w:r>
      <w:r>
        <w:rPr>
          <w:rFonts w:ascii="Times New Roman"/>
          <w:u w:val="single"/>
        </w:rPr>
        <w:tab/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15"/>
        </w:rPr>
      </w:pPr>
    </w:p>
    <w:tbl>
      <w:tblPr>
        <w:tblStyle w:val="8"/>
        <w:tblW w:w="14200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7"/>
        <w:gridCol w:w="1921"/>
        <w:gridCol w:w="2032"/>
        <w:gridCol w:w="1443"/>
        <w:gridCol w:w="2166"/>
        <w:gridCol w:w="1587"/>
        <w:gridCol w:w="1154"/>
        <w:gridCol w:w="1154"/>
        <w:gridCol w:w="12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527" w:type="dxa"/>
          </w:tcPr>
          <w:p>
            <w:pPr>
              <w:pStyle w:val="10"/>
              <w:spacing w:line="243" w:lineRule="exact"/>
              <w:ind w:left="377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1921" w:type="dxa"/>
          </w:tcPr>
          <w:p>
            <w:pPr>
              <w:pStyle w:val="10"/>
              <w:spacing w:line="243" w:lineRule="exact"/>
              <w:ind w:left="153" w:right="1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Risk</w:t>
            </w:r>
            <w:r>
              <w:rPr>
                <w:b/>
                <w:spacing w:val="-1"/>
                <w:sz w:val="20"/>
              </w:rPr>
              <w:t xml:space="preserve"> </w:t>
            </w:r>
          </w:p>
          <w:p>
            <w:pPr>
              <w:pStyle w:val="10"/>
              <w:spacing w:line="225" w:lineRule="exact"/>
              <w:ind w:left="155" w:right="146"/>
              <w:jc w:val="center"/>
              <w:rPr>
                <w:b/>
                <w:sz w:val="20"/>
              </w:rPr>
            </w:pPr>
          </w:p>
        </w:tc>
        <w:tc>
          <w:tcPr>
            <w:tcW w:w="2032" w:type="dxa"/>
          </w:tcPr>
          <w:p>
            <w:pPr>
              <w:pStyle w:val="10"/>
              <w:spacing w:line="243" w:lineRule="exact"/>
              <w:ind w:left="444"/>
              <w:rPr>
                <w:b/>
                <w:sz w:val="20"/>
              </w:rPr>
            </w:pPr>
            <w:r>
              <w:rPr>
                <w:b/>
                <w:sz w:val="20"/>
              </w:rPr>
              <w:t>Consequence</w:t>
            </w:r>
          </w:p>
        </w:tc>
        <w:tc>
          <w:tcPr>
            <w:tcW w:w="1443" w:type="dxa"/>
          </w:tcPr>
          <w:p>
            <w:pPr>
              <w:pStyle w:val="10"/>
              <w:spacing w:line="243" w:lineRule="exact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Likelihood</w:t>
            </w:r>
          </w:p>
        </w:tc>
        <w:tc>
          <w:tcPr>
            <w:tcW w:w="2166" w:type="dxa"/>
          </w:tcPr>
          <w:p>
            <w:pPr>
              <w:pStyle w:val="10"/>
              <w:spacing w:line="243" w:lineRule="exact"/>
              <w:ind w:left="374"/>
              <w:rPr>
                <w:b/>
                <w:sz w:val="20"/>
              </w:rPr>
            </w:pPr>
            <w:r>
              <w:rPr>
                <w:b/>
                <w:sz w:val="20"/>
              </w:rPr>
              <w:t>Existing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Controls</w:t>
            </w:r>
          </w:p>
        </w:tc>
        <w:tc>
          <w:tcPr>
            <w:tcW w:w="1587" w:type="dxa"/>
          </w:tcPr>
          <w:p>
            <w:pPr>
              <w:pStyle w:val="10"/>
              <w:spacing w:line="243" w:lineRule="exact"/>
              <w:ind w:left="204" w:right="1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Consequence</w:t>
            </w:r>
          </w:p>
          <w:p>
            <w:pPr>
              <w:pStyle w:val="10"/>
              <w:spacing w:line="225" w:lineRule="exact"/>
              <w:ind w:left="204" w:right="1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Rating</w:t>
            </w:r>
          </w:p>
        </w:tc>
        <w:tc>
          <w:tcPr>
            <w:tcW w:w="1154" w:type="dxa"/>
          </w:tcPr>
          <w:p>
            <w:pPr>
              <w:pStyle w:val="10"/>
              <w:spacing w:line="243" w:lineRule="exact"/>
              <w:ind w:left="119" w:righ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Likelihood</w:t>
            </w:r>
          </w:p>
          <w:p>
            <w:pPr>
              <w:pStyle w:val="10"/>
              <w:spacing w:line="225" w:lineRule="exact"/>
              <w:ind w:left="119" w:right="1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Rating</w:t>
            </w:r>
          </w:p>
        </w:tc>
        <w:tc>
          <w:tcPr>
            <w:tcW w:w="1154" w:type="dxa"/>
          </w:tcPr>
          <w:p>
            <w:pPr>
              <w:pStyle w:val="10"/>
              <w:spacing w:line="243" w:lineRule="exact"/>
              <w:ind w:left="119" w:right="1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10"/>
              <w:spacing w:line="225" w:lineRule="exact"/>
              <w:ind w:left="119" w:right="1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Risk</w:t>
            </w:r>
          </w:p>
        </w:tc>
        <w:tc>
          <w:tcPr>
            <w:tcW w:w="1216" w:type="dxa"/>
          </w:tcPr>
          <w:p>
            <w:pPr>
              <w:pStyle w:val="10"/>
              <w:spacing w:line="243" w:lineRule="exact"/>
              <w:ind w:left="272" w:right="2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Risk</w:t>
            </w:r>
          </w:p>
          <w:p>
            <w:pPr>
              <w:pStyle w:val="10"/>
              <w:spacing w:line="225" w:lineRule="exact"/>
              <w:ind w:left="272" w:right="2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8" w:hRule="atLeast"/>
        </w:trPr>
        <w:tc>
          <w:tcPr>
            <w:tcW w:w="1527" w:type="dxa"/>
          </w:tcPr>
          <w:p>
            <w:pPr>
              <w:pStyle w:val="10"/>
              <w:ind w:left="107" w:right="80"/>
              <w:jc w:val="center"/>
            </w:pPr>
            <w:r>
              <w:t>Security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921" w:type="dxa"/>
          </w:tcPr>
          <w:p>
            <w:pPr>
              <w:pStyle w:val="10"/>
              <w:spacing w:line="268" w:lineRule="exact"/>
              <w:ind w:left="107"/>
              <w:jc w:val="center"/>
            </w:pPr>
            <w:r>
              <w:t>Data loss</w:t>
            </w:r>
          </w:p>
        </w:tc>
        <w:tc>
          <w:tcPr>
            <w:tcW w:w="2032" w:type="dxa"/>
          </w:tcPr>
          <w:p>
            <w:pPr>
              <w:pStyle w:val="10"/>
              <w:ind w:left="108" w:right="108"/>
              <w:jc w:val="center"/>
            </w:pPr>
            <w:r>
              <w:t>Economic loss</w:t>
            </w:r>
          </w:p>
          <w:p>
            <w:pPr>
              <w:pStyle w:val="10"/>
              <w:ind w:left="108" w:right="108"/>
              <w:jc w:val="center"/>
            </w:pPr>
            <w:r>
              <w:t>Loss of reputation</w:t>
            </w:r>
          </w:p>
          <w:p>
            <w:pPr>
              <w:pStyle w:val="10"/>
              <w:ind w:left="108" w:right="108"/>
              <w:jc w:val="center"/>
            </w:pPr>
            <w:r>
              <w:t>Legal action</w:t>
            </w:r>
          </w:p>
          <w:p>
            <w:pPr>
              <w:pStyle w:val="10"/>
              <w:spacing w:line="249" w:lineRule="exact"/>
              <w:ind w:left="108"/>
              <w:jc w:val="center"/>
            </w:pPr>
          </w:p>
        </w:tc>
        <w:tc>
          <w:tcPr>
            <w:tcW w:w="1443" w:type="dxa"/>
          </w:tcPr>
          <w:p>
            <w:pPr>
              <w:pStyle w:val="10"/>
              <w:spacing w:line="268" w:lineRule="exact"/>
              <w:ind w:left="108"/>
              <w:jc w:val="center"/>
            </w:pPr>
            <w:r>
              <w:t>Unlikely</w:t>
            </w:r>
          </w:p>
        </w:tc>
        <w:tc>
          <w:tcPr>
            <w:tcW w:w="2166" w:type="dxa"/>
          </w:tcPr>
          <w:p>
            <w:pPr>
              <w:pStyle w:val="10"/>
              <w:ind w:left="108" w:right="240"/>
              <w:jc w:val="center"/>
            </w:pPr>
            <w:r>
              <w:t>We be sure about datas are saved and controlling continually.</w:t>
            </w:r>
          </w:p>
        </w:tc>
        <w:tc>
          <w:tcPr>
            <w:tcW w:w="1587" w:type="dxa"/>
          </w:tcPr>
          <w:p>
            <w:pPr>
              <w:pStyle w:val="10"/>
              <w:spacing w:line="268" w:lineRule="exact"/>
              <w:ind w:left="11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154" w:type="dxa"/>
          </w:tcPr>
          <w:p>
            <w:pPr>
              <w:pStyle w:val="10"/>
              <w:spacing w:line="268" w:lineRule="exact"/>
              <w:ind w:left="15"/>
              <w:jc w:val="center"/>
            </w:pPr>
            <w:r>
              <w:rPr>
                <w:w w:val="99"/>
              </w:rPr>
              <w:t>B</w:t>
            </w:r>
          </w:p>
        </w:tc>
        <w:tc>
          <w:tcPr>
            <w:tcW w:w="1154" w:type="dxa"/>
          </w:tcPr>
          <w:p>
            <w:pPr>
              <w:pStyle w:val="10"/>
              <w:spacing w:line="268" w:lineRule="exact"/>
              <w:ind w:left="111"/>
              <w:jc w:val="center"/>
            </w:pPr>
            <w:r>
              <w:t>High</w:t>
            </w:r>
          </w:p>
        </w:tc>
        <w:tc>
          <w:tcPr>
            <w:tcW w:w="1216" w:type="dxa"/>
          </w:tcPr>
          <w:p>
            <w:pPr>
              <w:pStyle w:val="10"/>
              <w:spacing w:line="268" w:lineRule="exact"/>
              <w:ind w:left="18"/>
              <w:jc w:val="center"/>
            </w:pPr>
            <w:r>
              <w:rPr>
                <w:w w:val="99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527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t>Security</w:t>
            </w:r>
          </w:p>
        </w:tc>
        <w:tc>
          <w:tcPr>
            <w:tcW w:w="1921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t>Data stole</w:t>
            </w:r>
          </w:p>
        </w:tc>
        <w:tc>
          <w:tcPr>
            <w:tcW w:w="2032" w:type="dxa"/>
          </w:tcPr>
          <w:p>
            <w:pPr>
              <w:pStyle w:val="10"/>
              <w:ind w:left="108" w:right="108"/>
              <w:jc w:val="center"/>
            </w:pPr>
            <w:r>
              <w:t>Economic loss</w:t>
            </w:r>
          </w:p>
          <w:p>
            <w:pPr>
              <w:pStyle w:val="10"/>
              <w:ind w:left="108" w:right="108"/>
              <w:jc w:val="center"/>
            </w:pPr>
            <w:r>
              <w:t>Loss of reputation</w:t>
            </w:r>
          </w:p>
          <w:p>
            <w:pPr>
              <w:pStyle w:val="10"/>
              <w:jc w:val="center"/>
              <w:rPr>
                <w:rFonts w:ascii="Times New Roman"/>
              </w:rPr>
            </w:pPr>
            <w:r>
              <w:t>Legal action</w:t>
            </w:r>
          </w:p>
        </w:tc>
        <w:tc>
          <w:tcPr>
            <w:tcW w:w="1443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Never</w:t>
            </w:r>
          </w:p>
        </w:tc>
        <w:tc>
          <w:tcPr>
            <w:tcW w:w="2166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We hired a employer to be sure about security of our datas</w:t>
            </w:r>
          </w:p>
        </w:tc>
        <w:tc>
          <w:tcPr>
            <w:tcW w:w="1587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  <w:p>
            <w:pPr>
              <w:jc w:val="center"/>
            </w:pPr>
          </w:p>
        </w:tc>
        <w:tc>
          <w:tcPr>
            <w:tcW w:w="1216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527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Management</w:t>
            </w:r>
          </w:p>
        </w:tc>
        <w:tc>
          <w:tcPr>
            <w:tcW w:w="1921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Lack of meetings</w:t>
            </w:r>
          </w:p>
        </w:tc>
        <w:tc>
          <w:tcPr>
            <w:tcW w:w="2032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No injuries</w:t>
            </w:r>
          </w:p>
        </w:tc>
        <w:tc>
          <w:tcPr>
            <w:tcW w:w="1443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Likely</w:t>
            </w:r>
          </w:p>
        </w:tc>
        <w:tc>
          <w:tcPr>
            <w:tcW w:w="2166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Planning each meeting before a week</w:t>
            </w:r>
          </w:p>
        </w:tc>
        <w:tc>
          <w:tcPr>
            <w:tcW w:w="1587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E</w:t>
            </w: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Low</w:t>
            </w:r>
          </w:p>
        </w:tc>
        <w:tc>
          <w:tcPr>
            <w:tcW w:w="1216" w:type="dxa"/>
          </w:tcPr>
          <w:p>
            <w:pPr>
              <w:pStyle w:val="10"/>
              <w:tabs>
                <w:tab w:val="left" w:pos="510"/>
                <w:tab w:val="center" w:pos="603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ab/>
            </w:r>
            <w:r>
              <w:rPr>
                <w:rFonts w:ascii="Times New Roman"/>
              </w:rPr>
              <w:t>9</w:t>
            </w:r>
            <w:r>
              <w:rPr>
                <w:rFonts w:ascii="Times New Roman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527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Management</w:t>
            </w:r>
          </w:p>
        </w:tc>
        <w:tc>
          <w:tcPr>
            <w:tcW w:w="1921" w:type="dxa"/>
          </w:tcPr>
          <w:p>
            <w:pPr>
              <w:adjustRightInd w:val="0"/>
              <w:ind w:firstLine="238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Inadequate PM tool management</w:t>
            </w:r>
          </w:p>
          <w:p>
            <w:pPr>
              <w:pStyle w:val="10"/>
              <w:jc w:val="center"/>
              <w:rPr>
                <w:rFonts w:ascii="Times New Roman"/>
              </w:rPr>
            </w:pPr>
          </w:p>
        </w:tc>
        <w:tc>
          <w:tcPr>
            <w:tcW w:w="2032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No injuries</w:t>
            </w:r>
          </w:p>
        </w:tc>
        <w:tc>
          <w:tcPr>
            <w:tcW w:w="1443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Unlikely</w:t>
            </w:r>
          </w:p>
        </w:tc>
        <w:tc>
          <w:tcPr>
            <w:tcW w:w="2166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Updating each assignment on tool</w:t>
            </w:r>
          </w:p>
        </w:tc>
        <w:tc>
          <w:tcPr>
            <w:tcW w:w="1587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E</w:t>
            </w: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Low</w:t>
            </w:r>
          </w:p>
        </w:tc>
        <w:tc>
          <w:tcPr>
            <w:tcW w:w="1216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527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Technical</w:t>
            </w:r>
          </w:p>
        </w:tc>
        <w:tc>
          <w:tcPr>
            <w:tcW w:w="1921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Low quality videos</w:t>
            </w:r>
          </w:p>
        </w:tc>
        <w:tc>
          <w:tcPr>
            <w:tcW w:w="2032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Medium financial loss</w:t>
            </w:r>
          </w:p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Low reputation loss</w:t>
            </w:r>
          </w:p>
        </w:tc>
        <w:tc>
          <w:tcPr>
            <w:tcW w:w="1443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Unlikely</w:t>
            </w:r>
          </w:p>
        </w:tc>
        <w:tc>
          <w:tcPr>
            <w:tcW w:w="2166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Using an algorithm that uses low performance and giving high resolated videos</w:t>
            </w:r>
          </w:p>
        </w:tc>
        <w:tc>
          <w:tcPr>
            <w:tcW w:w="1587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Significant</w:t>
            </w:r>
          </w:p>
        </w:tc>
        <w:tc>
          <w:tcPr>
            <w:tcW w:w="1216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527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Technical</w:t>
            </w:r>
          </w:p>
        </w:tc>
        <w:tc>
          <w:tcPr>
            <w:tcW w:w="1921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t>Not user friendly interfaces</w:t>
            </w:r>
          </w:p>
        </w:tc>
        <w:tc>
          <w:tcPr>
            <w:tcW w:w="2032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t>Low</w:t>
            </w:r>
            <w:r>
              <w:rPr>
                <w:spacing w:val="-4"/>
              </w:rPr>
              <w:t xml:space="preserve"> </w:t>
            </w:r>
            <w:r>
              <w:t>financial</w:t>
            </w:r>
            <w:r>
              <w:rPr>
                <w:spacing w:val="-3"/>
              </w:rPr>
              <w:t xml:space="preserve"> </w:t>
            </w:r>
            <w:r>
              <w:t>loss</w:t>
            </w:r>
          </w:p>
        </w:tc>
        <w:tc>
          <w:tcPr>
            <w:tcW w:w="1443" w:type="dxa"/>
          </w:tcPr>
          <w:p>
            <w:pPr>
              <w:pStyle w:val="10"/>
              <w:jc w:val="center"/>
              <w:rPr>
                <w:rFonts w:ascii="Times New Roman"/>
              </w:rPr>
            </w:pPr>
          </w:p>
          <w:p>
            <w:pPr>
              <w:jc w:val="center"/>
            </w:pPr>
            <w:r>
              <w:t>Rare</w:t>
            </w:r>
          </w:p>
        </w:tc>
        <w:tc>
          <w:tcPr>
            <w:tcW w:w="2166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There are team members to has good UI designing knowledge to change style</w:t>
            </w:r>
          </w:p>
        </w:tc>
        <w:tc>
          <w:tcPr>
            <w:tcW w:w="1587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Low</w:t>
            </w:r>
          </w:p>
        </w:tc>
        <w:tc>
          <w:tcPr>
            <w:tcW w:w="1216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527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Technical</w:t>
            </w:r>
          </w:p>
        </w:tc>
        <w:tc>
          <w:tcPr>
            <w:tcW w:w="1921" w:type="dxa"/>
          </w:tcPr>
          <w:p>
            <w:pPr>
              <w:pStyle w:val="10"/>
              <w:jc w:val="center"/>
            </w:pPr>
            <w:r>
              <w:t>Late server responses</w:t>
            </w:r>
          </w:p>
        </w:tc>
        <w:tc>
          <w:tcPr>
            <w:tcW w:w="2032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t>Low</w:t>
            </w:r>
            <w:r>
              <w:rPr>
                <w:spacing w:val="-4"/>
              </w:rPr>
              <w:t xml:space="preserve"> </w:t>
            </w:r>
            <w:r>
              <w:t>financial</w:t>
            </w:r>
            <w:r>
              <w:rPr>
                <w:spacing w:val="-3"/>
              </w:rPr>
              <w:t xml:space="preserve"> </w:t>
            </w:r>
            <w:r>
              <w:t>loss</w:t>
            </w:r>
          </w:p>
        </w:tc>
        <w:tc>
          <w:tcPr>
            <w:tcW w:w="1443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Rare</w:t>
            </w:r>
          </w:p>
        </w:tc>
        <w:tc>
          <w:tcPr>
            <w:tcW w:w="2166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All members working in server-side giving much attention to not overload on server</w:t>
            </w:r>
          </w:p>
        </w:tc>
        <w:tc>
          <w:tcPr>
            <w:tcW w:w="1587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  <w:tc>
          <w:tcPr>
            <w:tcW w:w="1216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527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Accessibility</w:t>
            </w:r>
          </w:p>
        </w:tc>
        <w:tc>
          <w:tcPr>
            <w:tcW w:w="1921" w:type="dxa"/>
          </w:tcPr>
          <w:p>
            <w:pPr>
              <w:adjustRightInd w:val="0"/>
              <w:ind w:firstLine="238"/>
              <w:rPr>
                <w:rFonts w:eastAsiaTheme="minorHAnsi"/>
              </w:rPr>
            </w:pPr>
            <w:r>
              <w:rPr>
                <w:rFonts w:eastAsiaTheme="minorHAnsi"/>
              </w:rPr>
              <w:t>Not usable while updating application</w:t>
            </w:r>
          </w:p>
          <w:p>
            <w:pPr>
              <w:pStyle w:val="10"/>
              <w:jc w:val="center"/>
            </w:pPr>
          </w:p>
        </w:tc>
        <w:tc>
          <w:tcPr>
            <w:tcW w:w="2032" w:type="dxa"/>
          </w:tcPr>
          <w:p>
            <w:pPr>
              <w:pStyle w:val="10"/>
              <w:jc w:val="center"/>
            </w:pPr>
            <w:r>
              <w:t xml:space="preserve">High financial loss </w:t>
            </w:r>
          </w:p>
          <w:p>
            <w:pPr>
              <w:pStyle w:val="10"/>
              <w:jc w:val="center"/>
            </w:pPr>
            <w:r>
              <w:t>Medium reputation loss</w:t>
            </w:r>
          </w:p>
        </w:tc>
        <w:tc>
          <w:tcPr>
            <w:tcW w:w="1443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Never</w:t>
            </w:r>
          </w:p>
        </w:tc>
        <w:tc>
          <w:tcPr>
            <w:tcW w:w="2166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Using legacy code to run before updating. </w:t>
            </w:r>
          </w:p>
        </w:tc>
        <w:tc>
          <w:tcPr>
            <w:tcW w:w="1587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</w:t>
            </w: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Significant</w:t>
            </w:r>
          </w:p>
        </w:tc>
        <w:tc>
          <w:tcPr>
            <w:tcW w:w="1216" w:type="dxa"/>
          </w:tcPr>
          <w:p>
            <w:pPr>
              <w:pStyle w:val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527" w:type="dxa"/>
          </w:tcPr>
          <w:p>
            <w:pPr>
              <w:pStyle w:val="10"/>
              <w:jc w:val="center"/>
              <w:rPr>
                <w:rFonts w:ascii="Times New Roman"/>
              </w:rPr>
            </w:pPr>
          </w:p>
        </w:tc>
        <w:tc>
          <w:tcPr>
            <w:tcW w:w="1921" w:type="dxa"/>
          </w:tcPr>
          <w:p>
            <w:pPr>
              <w:pStyle w:val="10"/>
              <w:jc w:val="center"/>
            </w:pPr>
          </w:p>
        </w:tc>
        <w:tc>
          <w:tcPr>
            <w:tcW w:w="2032" w:type="dxa"/>
          </w:tcPr>
          <w:p>
            <w:pPr>
              <w:pStyle w:val="10"/>
            </w:pPr>
          </w:p>
        </w:tc>
        <w:tc>
          <w:tcPr>
            <w:tcW w:w="1443" w:type="dxa"/>
          </w:tcPr>
          <w:p>
            <w:pPr>
              <w:pStyle w:val="10"/>
              <w:jc w:val="center"/>
              <w:rPr>
                <w:rFonts w:ascii="Times New Roman"/>
              </w:rPr>
            </w:pPr>
          </w:p>
        </w:tc>
        <w:tc>
          <w:tcPr>
            <w:tcW w:w="2166" w:type="dxa"/>
          </w:tcPr>
          <w:p>
            <w:pPr>
              <w:pStyle w:val="10"/>
              <w:jc w:val="center"/>
              <w:rPr>
                <w:rFonts w:ascii="Times New Roman"/>
              </w:rPr>
            </w:pPr>
          </w:p>
        </w:tc>
        <w:tc>
          <w:tcPr>
            <w:tcW w:w="1587" w:type="dxa"/>
          </w:tcPr>
          <w:p>
            <w:pPr>
              <w:pStyle w:val="10"/>
              <w:jc w:val="center"/>
              <w:rPr>
                <w:rFonts w:ascii="Times New Roman"/>
              </w:rPr>
            </w:pP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</w:p>
        </w:tc>
        <w:tc>
          <w:tcPr>
            <w:tcW w:w="1154" w:type="dxa"/>
          </w:tcPr>
          <w:p>
            <w:pPr>
              <w:pStyle w:val="10"/>
              <w:jc w:val="center"/>
              <w:rPr>
                <w:rFonts w:ascii="Times New Roman"/>
              </w:rPr>
            </w:pPr>
          </w:p>
        </w:tc>
        <w:tc>
          <w:tcPr>
            <w:tcW w:w="1216" w:type="dxa"/>
          </w:tcPr>
          <w:p>
            <w:pPr>
              <w:pStyle w:val="10"/>
              <w:jc w:val="center"/>
              <w:rPr>
                <w:rFonts w:ascii="Times New Roman"/>
              </w:rPr>
            </w:pPr>
          </w:p>
        </w:tc>
      </w:tr>
    </w:tbl>
    <w:p>
      <w:pPr>
        <w:rPr>
          <w:rFonts w:ascii="Times New Roman"/>
          <w:sz w:val="18"/>
        </w:rPr>
        <w:sectPr>
          <w:pgSz w:w="16840" w:h="11900" w:orient="landscape"/>
          <w:pgMar w:top="780" w:right="1320" w:bottom="280" w:left="1320" w:header="708" w:footer="708" w:gutter="0"/>
          <w:cols w:space="708" w:num="1"/>
        </w:sectPr>
      </w:pPr>
    </w:p>
    <w:p>
      <w:pPr>
        <w:spacing w:line="207" w:lineRule="exact"/>
        <w:rPr>
          <w:sz w:val="20"/>
        </w:rPr>
        <w:sectPr>
          <w:pgSz w:w="16840" w:h="11900" w:orient="landscape"/>
          <w:pgMar w:top="1100" w:right="1320" w:bottom="280" w:left="1320" w:header="708" w:footer="708" w:gutter="0"/>
          <w:cols w:space="708" w:num="1"/>
        </w:sectPr>
      </w:pPr>
    </w:p>
    <w:p>
      <w:pPr>
        <w:spacing w:line="268" w:lineRule="exact"/>
        <w:sectPr>
          <w:pgSz w:w="16840" w:h="11900" w:orient="landscape"/>
          <w:pgMar w:top="860" w:right="1320" w:bottom="280" w:left="1320" w:header="708" w:footer="708" w:gutter="0"/>
          <w:cols w:space="708" w:num="1"/>
        </w:sectPr>
      </w:pPr>
    </w:p>
    <w:p>
      <w:pPr>
        <w:rPr>
          <w:rFonts w:ascii="Times New Roman"/>
          <w:sz w:val="18"/>
        </w:rPr>
        <w:sectPr>
          <w:pgSz w:w="16840" w:h="11900" w:orient="landscape"/>
          <w:pgMar w:top="1100" w:right="1320" w:bottom="280" w:left="1320" w:header="708" w:footer="708" w:gutter="0"/>
          <w:cols w:space="708" w:num="1"/>
        </w:sectPr>
      </w:pPr>
    </w:p>
    <w:p>
      <w:pPr>
        <w:rPr>
          <w:rFonts w:ascii="Times New Roman"/>
          <w:sz w:val="18"/>
        </w:rPr>
        <w:sectPr>
          <w:pgSz w:w="16840" w:h="11900" w:orient="landscape"/>
          <w:pgMar w:top="1100" w:right="1320" w:bottom="280" w:left="1320" w:header="708" w:footer="708" w:gutter="0"/>
          <w:cols w:space="708" w:num="1"/>
        </w:sectPr>
      </w:pPr>
    </w:p>
    <w:p/>
    <w:sectPr>
      <w:pgSz w:w="16840" w:h="11900" w:orient="landscape"/>
      <w:pgMar w:top="1100" w:right="1320" w:bottom="280" w:left="132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A2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687598"/>
    <w:multiLevelType w:val="multilevel"/>
    <w:tmpl w:val="57687598"/>
    <w:lvl w:ilvl="0" w:tentative="0">
      <w:start w:val="1"/>
      <w:numFmt w:val="decimal"/>
      <w:lvlText w:val="%1"/>
      <w:lvlJc w:val="left"/>
      <w:pPr>
        <w:ind w:left="850" w:hanging="720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50" w:hanging="720"/>
        <w:jc w:val="left"/>
      </w:pPr>
      <w:rPr>
        <w:rFonts w:hint="default" w:ascii="Calibri" w:hAnsi="Calibri" w:eastAsia="Calibri" w:cs="Calibri"/>
        <w:b/>
        <w:bCs/>
        <w:i w:val="0"/>
        <w:iCs w:val="0"/>
        <w:w w:val="99"/>
        <w:sz w:val="22"/>
        <w:szCs w:val="22"/>
      </w:rPr>
    </w:lvl>
    <w:lvl w:ilvl="2" w:tentative="0">
      <w:start w:val="0"/>
      <w:numFmt w:val="bullet"/>
      <w:lvlText w:val="•"/>
      <w:lvlJc w:val="left"/>
      <w:pPr>
        <w:ind w:left="2688" w:hanging="7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02" w:hanging="7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516" w:hanging="7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430" w:hanging="7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344" w:hanging="7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258" w:hanging="7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172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7A32"/>
    <w:rsid w:val="00016B12"/>
    <w:rsid w:val="00077A32"/>
    <w:rsid w:val="001B2E32"/>
    <w:rsid w:val="00214590"/>
    <w:rsid w:val="002252AA"/>
    <w:rsid w:val="00326E29"/>
    <w:rsid w:val="003C4CCF"/>
    <w:rsid w:val="004E4FDA"/>
    <w:rsid w:val="00783C8A"/>
    <w:rsid w:val="00840A2E"/>
    <w:rsid w:val="008A4A5B"/>
    <w:rsid w:val="00907368"/>
    <w:rsid w:val="00984BFA"/>
    <w:rsid w:val="00A04B06"/>
    <w:rsid w:val="00A7143E"/>
    <w:rsid w:val="00B379CB"/>
    <w:rsid w:val="00B411D5"/>
    <w:rsid w:val="00B64F0C"/>
    <w:rsid w:val="00DF1E38"/>
    <w:rsid w:val="00E76AE7"/>
    <w:rsid w:val="14A059F1"/>
    <w:rsid w:val="2955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right="1"/>
      <w:jc w:val="center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3">
    <w:name w:val="heading 2"/>
    <w:basedOn w:val="1"/>
    <w:next w:val="1"/>
    <w:unhideWhenUsed/>
    <w:qFormat/>
    <w:uiPriority w:val="9"/>
    <w:pPr>
      <w:ind w:left="238"/>
      <w:outlineLvl w:val="1"/>
    </w:pPr>
    <w:rPr>
      <w:b/>
      <w:bCs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Title"/>
    <w:basedOn w:val="1"/>
    <w:qFormat/>
    <w:uiPriority w:val="10"/>
    <w:pPr>
      <w:spacing w:before="144"/>
      <w:ind w:left="1386" w:right="1506"/>
      <w:jc w:val="center"/>
    </w:pPr>
    <w:rPr>
      <w:b/>
      <w:bCs/>
      <w:sz w:val="56"/>
      <w:szCs w:val="56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50" w:hanging="721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2"/>
    <customShpInfo spid="_x0000_s1061"/>
    <customShpInfo spid="_x0000_s1060"/>
    <customShpInfo spid="_x0000_s1065"/>
    <customShpInfo spid="_x0000_s1064"/>
    <customShpInfo spid="_x0000_s1063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1"/>
    <customShpInfo spid="_x0000_s1029"/>
    <customShpInfo spid="_x0000_s103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648</Words>
  <Characters>3696</Characters>
  <Lines>30</Lines>
  <Paragraphs>8</Paragraphs>
  <TotalTime>1</TotalTime>
  <ScaleCrop>false</ScaleCrop>
  <LinksUpToDate>false</LinksUpToDate>
  <CharactersWithSpaces>4336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2022-03-22T09:30:00Z</dcterms:created>
  <dc:creator>ehobuild</dc:creator>
  <cp:lastModifiedBy>Atakan</cp:lastModifiedBy>
  <dcterms:modified xsi:type="dcterms:W3CDTF">2022-03-22T12:41:13Z</dcterms:modified>
  <dc:title>Microsoft Word - SAMPLE RISK MANAGEMENT PLAN.docx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2022-03-22T00:00:00Z</vt:filetime>
  </property>
  <property fmtid="{D5CDD505-2E9C-101B-9397-08002B2CF9AE}" pid="5" name="KSOProductBuildVer">
    <vt:lpwstr>1033-11.2.0.11029</vt:lpwstr>
  </property>
  <property fmtid="{D5CDD505-2E9C-101B-9397-08002B2CF9AE}" pid="6" name="ICV">
    <vt:lpwstr>41D0C78D10C9442691414FE198A2DAA9</vt:lpwstr>
  </property>
</Properties>
</file>