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EB4C9" w14:textId="77777777" w:rsidR="00F977B5" w:rsidRPr="00185640" w:rsidRDefault="009D1B59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pict w14:anchorId="3B090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4.2pt;height:70.2pt;visibility:visible">
            <v:imagedata r:id="rId6" o:title="СТАНКИН"/>
          </v:shape>
        </w:pict>
      </w:r>
    </w:p>
    <w:p w14:paraId="3C0A4BB3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7206F335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0FAD28A6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00FD2D78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0BC5FAD0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F977B5" w:rsidRPr="00185640" w14:paraId="5AFE6F1E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33A31A" w14:textId="77777777" w:rsidR="00F977B5" w:rsidRPr="00185640" w:rsidRDefault="00F977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F977B5" w:rsidRPr="00185640" w14:paraId="34454569" w14:textId="77777777">
              <w:tc>
                <w:tcPr>
                  <w:tcW w:w="4708" w:type="dxa"/>
                  <w:shd w:val="clear" w:color="auto" w:fill="auto"/>
                </w:tcPr>
                <w:p w14:paraId="690501DC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цифровых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интеллектуальных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систем</w:t>
                  </w:r>
                  <w:proofErr w:type="spellEnd"/>
                </w:p>
              </w:tc>
              <w:tc>
                <w:tcPr>
                  <w:tcW w:w="4709" w:type="dxa"/>
                  <w:shd w:val="clear" w:color="auto" w:fill="auto"/>
                </w:tcPr>
                <w:p w14:paraId="00253C2D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  <w:proofErr w:type="spellEnd"/>
                </w:p>
                <w:p w14:paraId="2F82495D" w14:textId="77777777" w:rsidR="00F977B5" w:rsidRPr="0018564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систем</w:t>
                  </w:r>
                  <w:proofErr w:type="spellEnd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564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управления</w:t>
                  </w:r>
                  <w:proofErr w:type="spellEnd"/>
                </w:p>
              </w:tc>
            </w:tr>
          </w:tbl>
          <w:p w14:paraId="6084A017" w14:textId="77777777" w:rsidR="00F977B5" w:rsidRPr="00185640" w:rsidRDefault="00F977B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DF9A6CA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08BDF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640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6782A07C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390E9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EB08A5" w14:textId="77777777" w:rsidR="00F977B5" w:rsidRPr="001856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56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proofErr w:type="gramStart"/>
      <w:r w:rsidRPr="00185640">
        <w:rPr>
          <w:rFonts w:ascii="Times New Roman" w:hAnsi="Times New Roman" w:cs="Times New Roman"/>
          <w:b/>
          <w:color w:val="000000"/>
          <w:sz w:val="28"/>
          <w:szCs w:val="28"/>
        </w:rPr>
        <w:t>№</w:t>
      </w:r>
      <w:r w:rsidR="00185640" w:rsidRPr="001856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3F274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3</w:t>
      </w:r>
      <w:proofErr w:type="gramEnd"/>
      <w:r w:rsidR="00185640" w:rsidRPr="0018564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14B77F28" w14:textId="77777777" w:rsidR="00F977B5" w:rsidRPr="00185640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95D382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4E001FC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0B8FFA2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433B096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0A2FF3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F977B5" w:rsidRPr="00185640" w14:paraId="1AB142B8" w14:textId="77777777">
        <w:tc>
          <w:tcPr>
            <w:tcW w:w="3652" w:type="dxa"/>
          </w:tcPr>
          <w:p w14:paraId="17DE65BB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Выполнил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49F17280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гр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АДБ-</w:t>
            </w:r>
            <w:r w:rsidR="00A51E0C"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A51E0C"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4EC281D9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FC4A82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67C32D8C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дата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45B74946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382CE1C" w14:textId="3135ABC5" w:rsidR="00F977B5" w:rsidRPr="00185640" w:rsidRDefault="00067C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Атакулов</w:t>
            </w:r>
            <w:proofErr w:type="spellEnd"/>
            <w:r w:rsidR="00A51E0C"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Д</w:t>
            </w:r>
            <w:r w:rsidR="00A51E0C"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Ф</w:t>
            </w:r>
            <w:r w:rsidR="00A51E0C"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6C29CD2E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977B5" w:rsidRPr="00185640" w14:paraId="38BB6D21" w14:textId="77777777">
        <w:trPr>
          <w:trHeight w:val="623"/>
        </w:trPr>
        <w:tc>
          <w:tcPr>
            <w:tcW w:w="3652" w:type="dxa"/>
          </w:tcPr>
          <w:p w14:paraId="1D593AA1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32AE54B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  <w:proofErr w:type="spellEnd"/>
          </w:p>
          <w:p w14:paraId="1FAB2792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., </w:t>
            </w: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доцент</w:t>
            </w:r>
            <w:proofErr w:type="spellEnd"/>
          </w:p>
          <w:p w14:paraId="0419BDCC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A92F69A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0B5454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AEE0F4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43F89A3A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дата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 w:rsidRPr="00185640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334175A4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14AF4DC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3A0856B" w14:textId="77777777" w:rsidR="00F977B5" w:rsidRPr="0018564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</w:t>
            </w:r>
            <w:proofErr w:type="spellEnd"/>
            <w:r w:rsidRPr="001856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14:paraId="202B507C" w14:textId="77777777" w:rsidR="00F977B5" w:rsidRPr="00185640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9565ACA" w14:textId="77777777" w:rsidR="00F977B5" w:rsidRPr="00185640" w:rsidRDefault="00F977B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0E5BC04" w14:textId="77777777" w:rsidR="00F977B5" w:rsidRPr="00185640" w:rsidRDefault="00F977B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6ACDFB" w14:textId="77777777" w:rsidR="00F977B5" w:rsidRPr="00185640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6CD892" w14:textId="77777777" w:rsidR="00F977B5" w:rsidRPr="00185640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BD3054" w14:textId="77777777" w:rsidR="00F977B5" w:rsidRDefault="00F977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6303703" w14:textId="77777777" w:rsidR="009D1B59" w:rsidRDefault="009D1B5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4C99E90" w14:textId="77777777" w:rsidR="009D1B59" w:rsidRPr="009D1B59" w:rsidRDefault="009D1B5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AF3F7CE" w14:textId="51BFE483" w:rsidR="00F977B5" w:rsidRPr="0018564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</w:t>
      </w:r>
      <w:r w:rsidR="00067C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5AEF5B2D" w14:textId="77777777" w:rsidR="00F977B5" w:rsidRPr="00185640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Содержание</w:t>
      </w:r>
    </w:p>
    <w:p w14:paraId="2B89A4B7" w14:textId="77777777" w:rsidR="00F977B5" w:rsidRPr="001856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</w:p>
    <w:p w14:paraId="5A80D260" w14:textId="77777777" w:rsidR="00F977B5" w:rsidRPr="001856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работы</w:t>
      </w:r>
    </w:p>
    <w:p w14:paraId="1B139B2C" w14:textId="77777777" w:rsidR="003F274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1856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и выполнение тестовых (если присутствуют) и индивидуальных заданий</w:t>
      </w:r>
    </w:p>
    <w:p w14:paraId="5A34A8D8" w14:textId="77777777" w:rsidR="003F2745" w:rsidRDefault="003F2745" w:rsidP="003F274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3E59B6" w14:textId="77777777" w:rsidR="003F2745" w:rsidRDefault="003F2745" w:rsidP="003F274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045C88" w14:textId="77777777" w:rsidR="003F2745" w:rsidRPr="003F2745" w:rsidRDefault="003F2745" w:rsidP="003F274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Язык HTML.</w:t>
      </w:r>
    </w:p>
    <w:p w14:paraId="025E96D7" w14:textId="77777777" w:rsidR="003F2745" w:rsidRP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Язык гипертекстовой разметки (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HyperText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Markup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Language — HTML, рис.1), основной строительный блок веб-страниц, используется для создания и визуального представления веб-страниц. Он определяет содержание страницы, но не её функциональность. HTML добавляет разметку в обычный текст. Гипертекст содержит ссылки, которыми веб-страницы связываются друг с другом, делая Всемирную паутину тем, чем она является сегодня. HTML поддерживает как изображения, так и другой медиаконтент. </w:t>
      </w:r>
    </w:p>
    <w:p w14:paraId="01CD69E3" w14:textId="77777777" w:rsidR="003F2745" w:rsidRP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</w:t>
      </w: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сновными элементами являются:</w:t>
      </w:r>
    </w:p>
    <w:p w14:paraId="4063CA49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 &lt;!DOCTYPE 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- тип документа; </w:t>
      </w:r>
    </w:p>
    <w:p w14:paraId="4F54326C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&lt;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&gt;…&lt;/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- сам документ; </w:t>
      </w:r>
    </w:p>
    <w:p w14:paraId="6C1F3E9C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&lt;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head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&gt;…&lt;/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head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- заголовок документа, в котором указывается служебная информация, подключаются скрипты, указывается заголовок страницы и др.;</w:t>
      </w:r>
    </w:p>
    <w:p w14:paraId="05B1DDA9" w14:textId="77777777" w:rsidR="003F2745" w:rsidRDefault="003F2745" w:rsidP="003F2745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&lt;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body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&gt;…&lt;/</w:t>
      </w:r>
      <w:proofErr w:type="spellStart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body</w:t>
      </w:r>
      <w:proofErr w:type="spellEnd"/>
      <w:r w:rsidRPr="003F27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- тело документа, в котором содержатся непосредственно элементы отображаемой страницы.</w:t>
      </w:r>
    </w:p>
    <w:p w14:paraId="139160F5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</w:pPr>
      <w:r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  <w:t>JavaScript</w:t>
      </w:r>
    </w:p>
    <w:p w14:paraId="4B415232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JavaScript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изначально создавался для того, чтобы сделать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web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странички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живыми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».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Программы на этом языке называются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скриптами. В браузере они подключаются напрямую к HTML и, как только загружается страничка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тут же выполняются.</w:t>
      </w:r>
    </w:p>
    <w:p w14:paraId="23FB3509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Программы на JavaScript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обычный текст. Они не требуют какой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то специальной подготовки.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В этом плане JavaScript сильно отличается от другого языка, который называется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Java.</w:t>
      </w:r>
    </w:p>
    <w:p w14:paraId="772E712F" w14:textId="77777777" w:rsidR="003F2745" w:rsidRDefault="003F2745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Для выполнения программ, не важно на каком языке, существуют два способа: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компиляция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интерпретация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»: </w:t>
      </w:r>
      <w:r>
        <w:rPr>
          <w:rFonts w:ascii="Symbol" w:hAnsi="Symbol" w:cs="Symbol"/>
          <w:color w:val="000000"/>
          <w:sz w:val="20"/>
          <w:szCs w:val="20"/>
          <w:lang w:eastAsia="ru-RU"/>
        </w:rPr>
        <w:t>"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4"/>
          <w:szCs w:val="24"/>
          <w:lang w:eastAsia="ru-RU"/>
        </w:rPr>
        <w:t>Компиляция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это когда исходный код программы, при помощи специального инструмента, другой программы, которая называется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компилятор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»,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преобразуется в другой язык, как правило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в машинный код. Этот машинный код затем распространяется и запускается. При этом исходный код программы остаётся у разработчика. </w:t>
      </w:r>
      <w:r>
        <w:rPr>
          <w:rFonts w:ascii="Symbol" w:hAnsi="Symbol" w:cs="Symbol"/>
          <w:color w:val="000000"/>
          <w:sz w:val="20"/>
          <w:szCs w:val="20"/>
          <w:lang w:eastAsia="ru-RU"/>
        </w:rPr>
        <w:t>"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 CYR" w:hAnsi="Times New Roman CYR" w:cs="Times New Roman CYR"/>
          <w:i/>
          <w:iCs/>
          <w:color w:val="000000"/>
          <w:sz w:val="24"/>
          <w:szCs w:val="24"/>
          <w:lang w:eastAsia="ru-RU"/>
        </w:rPr>
        <w:t>Интерпретация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это когда исходный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код программы получает другой инструмент, который называют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интерпретатор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»,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 xml:space="preserve">и выполняет его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как есть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».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При этом распространяется именно сам исходный код (скрипт). Этот подход применяется в браузерах для JavaScript.</w:t>
      </w:r>
    </w:p>
    <w:p w14:paraId="4BB90CE3" w14:textId="77777777" w:rsidR="00782D6E" w:rsidRDefault="00782D6E" w:rsidP="003F27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</w:p>
    <w:p w14:paraId="15304133" w14:textId="77777777" w:rsidR="00782D6E" w:rsidRDefault="00782D6E" w:rsidP="00782D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</w:pPr>
      <w:r>
        <w:rPr>
          <w:rFonts w:ascii="TimesNewRomanPSMT" w:hAnsi="TimesNewRomanPSMT" w:cs="TimesNewRomanPSMT"/>
          <w:b/>
          <w:bCs/>
          <w:color w:val="000000"/>
          <w:sz w:val="28"/>
          <w:szCs w:val="28"/>
          <w:lang w:eastAsia="ru-RU"/>
        </w:rPr>
        <w:t>CSS</w:t>
      </w:r>
    </w:p>
    <w:p w14:paraId="7742081B" w14:textId="77777777" w:rsid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CSS (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Каскадные Таблицы Стилей, рис.4) позволяют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создавать стилизованные и отформатированные веб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 CYR" w:hAnsi="Times New Roman CYR" w:cs="Times New Roman CYR"/>
          <w:color w:val="000000"/>
          <w:sz w:val="24"/>
          <w:szCs w:val="24"/>
          <w:lang w:eastAsia="ru-RU"/>
        </w:rPr>
        <w:t>страницы, состоящие из слоев, блоков и так далее.</w:t>
      </w:r>
    </w:p>
    <w:p w14:paraId="3B3DF80F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виды селекторов</w:t>
      </w:r>
    </w:p>
    <w:p w14:paraId="536221DA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Основных видов селекторов всего несколько: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*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любые элементы;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с таким тегом;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#id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 с данным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class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с таким классом;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[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name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="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"]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– селекторы на атрибут (см. далее); </w:t>
      </w:r>
      <w:proofErr w:type="gram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visited</w:t>
      </w:r>
      <w:proofErr w:type="spellEnd"/>
      <w:proofErr w:type="gram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–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псевдоклассы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», остальные разные условия на элемент (см. далее).</w:t>
      </w:r>
    </w:p>
    <w:p w14:paraId="76B99031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Селекторы можно комбинировать, записывая последовательно, без пробела: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.c1.c2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одновременно с двумя классами c1 и c2; " </w:t>
      </w:r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a#id.c1.c</w:t>
      </w:r>
      <w:proofErr w:type="gram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2:visited</w:t>
      </w:r>
      <w:proofErr w:type="gram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 a с данным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, классами c1 и c2, и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псевдоклассом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visited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7DDAC80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Отношения</w:t>
      </w:r>
    </w:p>
    <w:p w14:paraId="1E2F785A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CSS3 предусмотрено четыре вида отношений между элементами.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элементы p, являющиеся потомками </w:t>
      </w:r>
      <w:proofErr w:type="spellStart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; " </w:t>
      </w:r>
      <w:proofErr w:type="spellStart"/>
      <w:proofErr w:type="gram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&gt;</w:t>
      </w:r>
      <w:proofErr w:type="gram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 только непосредственные потомки.</w:t>
      </w:r>
    </w:p>
    <w:p w14:paraId="1E28E3F9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Есть и два более редких: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~ p </w:t>
      </w:r>
      <w:r w:rsidRPr="00782D6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– правые соседи: все p на том же уровне вложенности, </w:t>
      </w: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которые идут после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" </w:t>
      </w:r>
      <w:proofErr w:type="spellStart"/>
      <w:r w:rsidRPr="00782D6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+ p </w:t>
      </w: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– первый правый сосед: p на том же уровне вложенности, который идёт сразу после </w:t>
      </w:r>
      <w:proofErr w:type="spellStart"/>
      <w:proofErr w:type="gram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div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если есть).</w:t>
      </w:r>
    </w:p>
    <w:p w14:paraId="21BE81AE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481A8DC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 индивидуальные задание:</w:t>
      </w:r>
    </w:p>
    <w:p w14:paraId="1D37BFB0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Переменные и функции</w:t>
      </w:r>
    </w:p>
    <w:p w14:paraId="7EC18C83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Взаимодейтсвие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пользователем</w:t>
      </w:r>
    </w:p>
    <w:p w14:paraId="62388C07" w14:textId="77777777" w:rsidR="00782D6E" w:rsidRPr="00782D6E" w:rsidRDefault="00782D6E" w:rsidP="0078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3. Скрипт, который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спрашиваеть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возраст и после ввода возраста еще раз </w:t>
      </w:r>
      <w:proofErr w:type="spellStart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подверждение</w:t>
      </w:r>
      <w:proofErr w:type="spellEnd"/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просить</w:t>
      </w:r>
    </w:p>
    <w:p w14:paraId="2E60CDEC" w14:textId="77777777" w:rsidR="003F2745" w:rsidRDefault="00782D6E" w:rsidP="00B62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82D6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4. Добавление CSS стили страницу </w:t>
      </w:r>
    </w:p>
    <w:p w14:paraId="52C8A75B" w14:textId="77777777" w:rsidR="00B62BFE" w:rsidRPr="003F2745" w:rsidRDefault="00B62BFE" w:rsidP="00B62B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C938FA" w14:textId="4309EAA6" w:rsidR="00F977B5" w:rsidRDefault="009D1B59" w:rsidP="009D1B5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D1B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696303EF" wp14:editId="75832406">
            <wp:extent cx="3548989" cy="5631667"/>
            <wp:effectExtent l="0" t="0" r="0" b="7620"/>
            <wp:docPr id="140040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0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343" cy="56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D6BE" w14:textId="6E7BAE81" w:rsidR="00B62BFE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89FDAF" w14:textId="0852CC39" w:rsidR="00B62BFE" w:rsidRDefault="009D1B59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D1B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6B714DE4" wp14:editId="74C623F4">
            <wp:extent cx="5792008" cy="2219635"/>
            <wp:effectExtent l="0" t="0" r="0" b="9525"/>
            <wp:docPr id="1484869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69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1649" w14:textId="6E2660CD" w:rsidR="00DD0FBF" w:rsidRPr="009D1B59" w:rsidRDefault="009D1B59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9D1B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76CC7CC8" wp14:editId="1DDBF37A">
            <wp:extent cx="4906060" cy="1771897"/>
            <wp:effectExtent l="0" t="0" r="8890" b="0"/>
            <wp:docPr id="822443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43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D638" w14:textId="77777777" w:rsidR="00B62BFE" w:rsidRPr="00185640" w:rsidRDefault="00B62BFE" w:rsidP="003F274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B62BFE" w:rsidRPr="00185640" w:rsidSect="003F2745">
      <w:pgSz w:w="11910" w:h="16840"/>
      <w:pgMar w:top="1040" w:right="711" w:bottom="960" w:left="1300" w:header="0" w:footer="77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F77A6"/>
    <w:multiLevelType w:val="multilevel"/>
    <w:tmpl w:val="DE40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5263F"/>
    <w:multiLevelType w:val="hybridMultilevel"/>
    <w:tmpl w:val="D554A66E"/>
    <w:lvl w:ilvl="0" w:tplc="34785090">
      <w:start w:val="1"/>
      <w:numFmt w:val="decimal"/>
      <w:lvlText w:val="%1."/>
      <w:lvlJc w:val="left"/>
      <w:pPr>
        <w:ind w:left="5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88737E">
      <w:numFmt w:val="bullet"/>
      <w:lvlText w:val="•"/>
      <w:lvlJc w:val="left"/>
      <w:pPr>
        <w:ind w:left="1542" w:hanging="281"/>
      </w:pPr>
      <w:rPr>
        <w:rFonts w:hint="default"/>
        <w:lang w:val="ru-RU" w:eastAsia="en-US" w:bidi="ar-SA"/>
      </w:rPr>
    </w:lvl>
    <w:lvl w:ilvl="2" w:tplc="0CB84804">
      <w:numFmt w:val="bullet"/>
      <w:lvlText w:val="•"/>
      <w:lvlJc w:val="left"/>
      <w:pPr>
        <w:ind w:left="2545" w:hanging="281"/>
      </w:pPr>
      <w:rPr>
        <w:rFonts w:hint="default"/>
        <w:lang w:val="ru-RU" w:eastAsia="en-US" w:bidi="ar-SA"/>
      </w:rPr>
    </w:lvl>
    <w:lvl w:ilvl="3" w:tplc="1FB25CC2">
      <w:numFmt w:val="bullet"/>
      <w:lvlText w:val="•"/>
      <w:lvlJc w:val="left"/>
      <w:pPr>
        <w:ind w:left="3547" w:hanging="281"/>
      </w:pPr>
      <w:rPr>
        <w:rFonts w:hint="default"/>
        <w:lang w:val="ru-RU" w:eastAsia="en-US" w:bidi="ar-SA"/>
      </w:rPr>
    </w:lvl>
    <w:lvl w:ilvl="4" w:tplc="F4C4B6F2">
      <w:numFmt w:val="bullet"/>
      <w:lvlText w:val="•"/>
      <w:lvlJc w:val="left"/>
      <w:pPr>
        <w:ind w:left="4550" w:hanging="281"/>
      </w:pPr>
      <w:rPr>
        <w:rFonts w:hint="default"/>
        <w:lang w:val="ru-RU" w:eastAsia="en-US" w:bidi="ar-SA"/>
      </w:rPr>
    </w:lvl>
    <w:lvl w:ilvl="5" w:tplc="0230361A">
      <w:numFmt w:val="bullet"/>
      <w:lvlText w:val="•"/>
      <w:lvlJc w:val="left"/>
      <w:pPr>
        <w:ind w:left="5553" w:hanging="281"/>
      </w:pPr>
      <w:rPr>
        <w:rFonts w:hint="default"/>
        <w:lang w:val="ru-RU" w:eastAsia="en-US" w:bidi="ar-SA"/>
      </w:rPr>
    </w:lvl>
    <w:lvl w:ilvl="6" w:tplc="FC948268">
      <w:numFmt w:val="bullet"/>
      <w:lvlText w:val="•"/>
      <w:lvlJc w:val="left"/>
      <w:pPr>
        <w:ind w:left="6555" w:hanging="281"/>
      </w:pPr>
      <w:rPr>
        <w:rFonts w:hint="default"/>
        <w:lang w:val="ru-RU" w:eastAsia="en-US" w:bidi="ar-SA"/>
      </w:rPr>
    </w:lvl>
    <w:lvl w:ilvl="7" w:tplc="581476CE">
      <w:numFmt w:val="bullet"/>
      <w:lvlText w:val="•"/>
      <w:lvlJc w:val="left"/>
      <w:pPr>
        <w:ind w:left="7558" w:hanging="281"/>
      </w:pPr>
      <w:rPr>
        <w:rFonts w:hint="default"/>
        <w:lang w:val="ru-RU" w:eastAsia="en-US" w:bidi="ar-SA"/>
      </w:rPr>
    </w:lvl>
    <w:lvl w:ilvl="8" w:tplc="2D8E01E6">
      <w:numFmt w:val="bullet"/>
      <w:lvlText w:val="•"/>
      <w:lvlJc w:val="left"/>
      <w:pPr>
        <w:ind w:left="85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2296BBB"/>
    <w:multiLevelType w:val="hybridMultilevel"/>
    <w:tmpl w:val="73F4FC76"/>
    <w:lvl w:ilvl="0" w:tplc="007AAAD4">
      <w:start w:val="1"/>
      <w:numFmt w:val="decimal"/>
      <w:lvlText w:val="%1."/>
      <w:lvlJc w:val="left"/>
      <w:pPr>
        <w:ind w:left="11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EE75CE">
      <w:numFmt w:val="bullet"/>
      <w:lvlText w:val="•"/>
      <w:lvlJc w:val="left"/>
      <w:pPr>
        <w:ind w:left="2064" w:hanging="360"/>
      </w:pPr>
      <w:rPr>
        <w:rFonts w:hint="default"/>
        <w:lang w:val="ru-RU" w:eastAsia="en-US" w:bidi="ar-SA"/>
      </w:rPr>
    </w:lvl>
    <w:lvl w:ilvl="2" w:tplc="FC107B2C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E8CC70B8">
      <w:numFmt w:val="bullet"/>
      <w:lvlText w:val="•"/>
      <w:lvlJc w:val="left"/>
      <w:pPr>
        <w:ind w:left="3953" w:hanging="360"/>
      </w:pPr>
      <w:rPr>
        <w:rFonts w:hint="default"/>
        <w:lang w:val="ru-RU" w:eastAsia="en-US" w:bidi="ar-SA"/>
      </w:rPr>
    </w:lvl>
    <w:lvl w:ilvl="4" w:tplc="AA60C6DC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5A70DC1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DA6E3746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F0D254FA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  <w:lvl w:ilvl="8" w:tplc="4DAE9F06">
      <w:numFmt w:val="bullet"/>
      <w:lvlText w:val="•"/>
      <w:lvlJc w:val="left"/>
      <w:pPr>
        <w:ind w:left="8677" w:hanging="360"/>
      </w:pPr>
      <w:rPr>
        <w:rFonts w:hint="default"/>
        <w:lang w:val="ru-RU" w:eastAsia="en-US" w:bidi="ar-SA"/>
      </w:rPr>
    </w:lvl>
  </w:abstractNum>
  <w:num w:numId="1" w16cid:durableId="1652825722">
    <w:abstractNumId w:val="0"/>
  </w:num>
  <w:num w:numId="2" w16cid:durableId="1641030152">
    <w:abstractNumId w:val="1"/>
  </w:num>
  <w:num w:numId="3" w16cid:durableId="1341468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B5"/>
    <w:rsid w:val="00067CFA"/>
    <w:rsid w:val="00076485"/>
    <w:rsid w:val="0008197D"/>
    <w:rsid w:val="00185640"/>
    <w:rsid w:val="001F53C0"/>
    <w:rsid w:val="003F2745"/>
    <w:rsid w:val="00782D6E"/>
    <w:rsid w:val="008312B1"/>
    <w:rsid w:val="00863254"/>
    <w:rsid w:val="00896F3B"/>
    <w:rsid w:val="009D1B59"/>
    <w:rsid w:val="00A15371"/>
    <w:rsid w:val="00A44F0F"/>
    <w:rsid w:val="00A51E0C"/>
    <w:rsid w:val="00B128F5"/>
    <w:rsid w:val="00B62BFE"/>
    <w:rsid w:val="00DD0FBF"/>
    <w:rsid w:val="00F9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F512"/>
  <w15:docId w15:val="{A452340C-D5AF-415D-BD3F-580EB65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semiHidden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Асадбек Абдуллаев</cp:lastModifiedBy>
  <cp:revision>12</cp:revision>
  <dcterms:created xsi:type="dcterms:W3CDTF">2019-02-09T19:39:00Z</dcterms:created>
  <dcterms:modified xsi:type="dcterms:W3CDTF">2024-06-23T12:43:00Z</dcterms:modified>
</cp:coreProperties>
</file>