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E80" w:rsidRPr="004976AD" w:rsidRDefault="00292C68" w:rsidP="00936E80">
      <w:r>
        <w:rPr>
          <w:noProof/>
          <w:lang w:val="de-DE" w:eastAsia="de-DE"/>
        </w:rPr>
        <w:drawing>
          <wp:anchor distT="0" distB="0" distL="114300" distR="114300" simplePos="0" relativeHeight="251658240" behindDoc="1" locked="0" layoutInCell="1" allowOverlap="1">
            <wp:simplePos x="0" y="0"/>
            <wp:positionH relativeFrom="column">
              <wp:posOffset>1106170</wp:posOffset>
            </wp:positionH>
            <wp:positionV relativeFrom="paragraph">
              <wp:posOffset>342900</wp:posOffset>
            </wp:positionV>
            <wp:extent cx="3509010" cy="705485"/>
            <wp:effectExtent l="25400" t="0" r="0" b="0"/>
            <wp:wrapTight wrapText="bothSides">
              <wp:wrapPolygon edited="0">
                <wp:start x="-156" y="0"/>
                <wp:lineTo x="-156" y="20997"/>
                <wp:lineTo x="21577" y="20997"/>
                <wp:lineTo x="21577" y="0"/>
                <wp:lineTo x="-156" y="0"/>
              </wp:wrapPolygon>
            </wp:wrapTight>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509010" cy="705485"/>
                    </a:xfrm>
                    <a:prstGeom prst="rect">
                      <a:avLst/>
                    </a:prstGeom>
                    <a:noFill/>
                    <a:ln w="9525">
                      <a:noFill/>
                      <a:miter lim="800000"/>
                      <a:headEnd/>
                      <a:tailEnd/>
                    </a:ln>
                  </pic:spPr>
                </pic:pic>
              </a:graphicData>
            </a:graphic>
          </wp:anchor>
        </w:drawing>
      </w:r>
      <w:r w:rsidR="00936E80" w:rsidRPr="004976AD">
        <w:br/>
      </w:r>
    </w:p>
    <w:p w:rsidR="00936E80" w:rsidRPr="004976AD" w:rsidRDefault="00936E80" w:rsidP="00936E80">
      <w:bookmarkStart w:id="0" w:name="_Toc134178265"/>
    </w:p>
    <w:p w:rsidR="00936E80" w:rsidRPr="004976AD" w:rsidRDefault="00936E80" w:rsidP="00936E80"/>
    <w:p w:rsidR="00936E80" w:rsidRPr="004976AD" w:rsidRDefault="00936E80" w:rsidP="00936E80"/>
    <w:p w:rsidR="00936E80" w:rsidRDefault="00936E80" w:rsidP="00936E80">
      <w:pPr>
        <w:jc w:val="center"/>
        <w:rPr>
          <w:b/>
        </w:rPr>
      </w:pPr>
    </w:p>
    <w:p w:rsidR="00936E80" w:rsidRPr="004976AD" w:rsidRDefault="00936E80" w:rsidP="00936E80">
      <w:pPr>
        <w:jc w:val="center"/>
        <w:rPr>
          <w:b/>
        </w:rPr>
      </w:pPr>
      <w:r w:rsidRPr="004976AD">
        <w:rPr>
          <w:b/>
        </w:rPr>
        <w:t>A Network of Excellence forging the</w:t>
      </w:r>
      <w:bookmarkEnd w:id="0"/>
    </w:p>
    <w:p w:rsidR="00936E80" w:rsidRPr="004976AD" w:rsidRDefault="00936E80" w:rsidP="00936E80">
      <w:pPr>
        <w:jc w:val="center"/>
        <w:rPr>
          <w:b/>
        </w:rPr>
      </w:pPr>
      <w:bookmarkStart w:id="1" w:name="_Toc134178266"/>
      <w:r w:rsidRPr="004976AD">
        <w:rPr>
          <w:b/>
        </w:rPr>
        <w:t>Multilingual Europe Technology Alliance</w:t>
      </w:r>
      <w:bookmarkEnd w:id="1"/>
    </w:p>
    <w:p w:rsidR="00936E80" w:rsidRPr="004976AD" w:rsidRDefault="00936E80" w:rsidP="00936E80">
      <w:pPr>
        <w:pBdr>
          <w:bottom w:val="single" w:sz="12" w:space="1" w:color="auto"/>
        </w:pBdr>
      </w:pPr>
    </w:p>
    <w:p w:rsidR="00936E80" w:rsidRDefault="00936E80" w:rsidP="00936E80">
      <w:pPr>
        <w:rPr>
          <w:b/>
          <w:sz w:val="28"/>
          <w:szCs w:val="28"/>
        </w:rPr>
      </w:pPr>
    </w:p>
    <w:p w:rsidR="00936E80" w:rsidRPr="005C6AB2" w:rsidRDefault="004B7715" w:rsidP="00936E80">
      <w:pPr>
        <w:jc w:val="center"/>
        <w:rPr>
          <w:b/>
          <w:sz w:val="40"/>
          <w:szCs w:val="28"/>
        </w:rPr>
      </w:pPr>
      <w:r w:rsidRPr="004B7715">
        <w:rPr>
          <w:b/>
          <w:sz w:val="40"/>
          <w:szCs w:val="28"/>
        </w:rPr>
        <w:t xml:space="preserve">META-SHARE </w:t>
      </w:r>
      <w:r>
        <w:rPr>
          <w:b/>
          <w:sz w:val="40"/>
          <w:szCs w:val="28"/>
        </w:rPr>
        <w:t xml:space="preserve">V </w:t>
      </w:r>
      <w:r w:rsidR="00162EAB">
        <w:rPr>
          <w:b/>
          <w:sz w:val="40"/>
          <w:szCs w:val="28"/>
        </w:rPr>
        <w:t>2</w:t>
      </w:r>
      <w:r>
        <w:rPr>
          <w:b/>
          <w:sz w:val="40"/>
          <w:szCs w:val="28"/>
        </w:rPr>
        <w:t xml:space="preserve"> </w:t>
      </w:r>
      <w:r w:rsidR="00FD32CF">
        <w:rPr>
          <w:b/>
          <w:sz w:val="40"/>
          <w:szCs w:val="28"/>
        </w:rPr>
        <w:t>Installation</w:t>
      </w:r>
      <w:r w:rsidRPr="004B7715">
        <w:rPr>
          <w:b/>
          <w:sz w:val="40"/>
          <w:szCs w:val="28"/>
        </w:rPr>
        <w:t xml:space="preserve"> Manual</w:t>
      </w:r>
    </w:p>
    <w:p w:rsidR="00936E80" w:rsidRPr="004976AD" w:rsidRDefault="00936E80" w:rsidP="00936E80">
      <w:pPr>
        <w:pBdr>
          <w:bottom w:val="single" w:sz="12" w:space="1" w:color="auto"/>
        </w:pBdr>
        <w:jc w:val="center"/>
      </w:pPr>
    </w:p>
    <w:p w:rsidR="00936E80" w:rsidRPr="004976AD" w:rsidRDefault="00936E80" w:rsidP="00936E80">
      <w:pPr>
        <w:spacing w:after="240" w:line="240" w:lineRule="auto"/>
      </w:pPr>
    </w:p>
    <w:p w:rsidR="00936E80" w:rsidRPr="00300BAB" w:rsidRDefault="00300BAB" w:rsidP="00300BAB">
      <w:pPr>
        <w:spacing w:after="240" w:line="240" w:lineRule="auto"/>
        <w:ind w:left="2832" w:hanging="2832"/>
        <w:rPr>
          <w:lang w:val="es-ES"/>
        </w:rPr>
      </w:pPr>
      <w:r>
        <w:rPr>
          <w:b/>
          <w:bCs/>
          <w:lang w:val="it-IT"/>
        </w:rPr>
        <w:t>Authors</w:t>
      </w:r>
      <w:r w:rsidR="00936E80" w:rsidRPr="00813A16">
        <w:rPr>
          <w:b/>
          <w:bCs/>
          <w:lang w:val="it-IT"/>
        </w:rPr>
        <w:t>:</w:t>
      </w:r>
      <w:r w:rsidR="00936E80" w:rsidRPr="00813A16">
        <w:rPr>
          <w:lang w:val="it-IT"/>
        </w:rPr>
        <w:tab/>
      </w:r>
      <w:r w:rsidR="00FD32CF">
        <w:rPr>
          <w:lang w:val="es-ES"/>
        </w:rPr>
        <w:t>Christian Federmann, Marc Schröder</w:t>
      </w:r>
    </w:p>
    <w:p w:rsidR="00936E80" w:rsidRDefault="00936E80" w:rsidP="00936E80">
      <w:pPr>
        <w:spacing w:after="240" w:line="240" w:lineRule="auto"/>
        <w:ind w:left="2832" w:hanging="2832"/>
        <w:rPr>
          <w:b/>
          <w:bCs/>
        </w:rPr>
      </w:pPr>
      <w:r w:rsidRPr="001471B9">
        <w:rPr>
          <w:b/>
          <w:bCs/>
        </w:rPr>
        <w:t>Date:</w:t>
      </w:r>
      <w:r w:rsidRPr="001471B9">
        <w:rPr>
          <w:b/>
          <w:bCs/>
        </w:rPr>
        <w:tab/>
      </w:r>
      <w:r w:rsidR="005A1AB2">
        <w:rPr>
          <w:bCs/>
        </w:rPr>
        <w:t>6 March, 2012</w:t>
      </w:r>
    </w:p>
    <w:p w:rsidR="00936E80" w:rsidRDefault="00936E80" w:rsidP="00936E80">
      <w:pPr>
        <w:spacing w:after="240" w:line="240" w:lineRule="auto"/>
        <w:ind w:left="2832" w:hanging="2832"/>
        <w:rPr>
          <w:b/>
          <w:bCs/>
        </w:rPr>
      </w:pPr>
    </w:p>
    <w:p w:rsidR="00936E80" w:rsidRDefault="00936E80" w:rsidP="00936E80">
      <w:pPr>
        <w:spacing w:after="240" w:line="240" w:lineRule="auto"/>
        <w:rPr>
          <w:sz w:val="36"/>
          <w:szCs w:val="36"/>
        </w:rPr>
      </w:pPr>
      <w:bookmarkStart w:id="2" w:name="_Toc134178267"/>
    </w:p>
    <w:p w:rsidR="00936E80" w:rsidRDefault="00292C68" w:rsidP="00936E80">
      <w:pPr>
        <w:spacing w:after="240" w:line="240" w:lineRule="auto"/>
        <w:rPr>
          <w:sz w:val="36"/>
          <w:szCs w:val="36"/>
        </w:rPr>
      </w:pPr>
      <w:r>
        <w:rPr>
          <w:noProof/>
          <w:sz w:val="36"/>
          <w:szCs w:val="36"/>
          <w:lang w:val="de-DE" w:eastAsia="de-DE"/>
        </w:rPr>
        <w:drawing>
          <wp:anchor distT="0" distB="0" distL="114300" distR="114300" simplePos="0" relativeHeight="251657216" behindDoc="1" locked="0" layoutInCell="1" allowOverlap="1">
            <wp:simplePos x="0" y="0"/>
            <wp:positionH relativeFrom="column">
              <wp:posOffset>2860040</wp:posOffset>
            </wp:positionH>
            <wp:positionV relativeFrom="paragraph">
              <wp:posOffset>292735</wp:posOffset>
            </wp:positionV>
            <wp:extent cx="3106420" cy="3360420"/>
            <wp:effectExtent l="25400" t="0" r="0" b="0"/>
            <wp:wrapNone/>
            <wp:docPr id="7" name="Picture 4" descr="karte_back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rte_back_sw"/>
                    <pic:cNvPicPr>
                      <a:picLocks noChangeAspect="1" noChangeArrowheads="1"/>
                    </pic:cNvPicPr>
                  </pic:nvPicPr>
                  <pic:blipFill>
                    <a:blip r:embed="rId8"/>
                    <a:srcRect/>
                    <a:stretch>
                      <a:fillRect/>
                    </a:stretch>
                  </pic:blipFill>
                  <pic:spPr bwMode="auto">
                    <a:xfrm>
                      <a:off x="0" y="0"/>
                      <a:ext cx="3106420" cy="3360420"/>
                    </a:xfrm>
                    <a:prstGeom prst="rect">
                      <a:avLst/>
                    </a:prstGeom>
                    <a:noFill/>
                    <a:ln w="9525">
                      <a:noFill/>
                      <a:miter lim="800000"/>
                      <a:headEnd/>
                      <a:tailEnd/>
                    </a:ln>
                  </pic:spPr>
                </pic:pic>
              </a:graphicData>
            </a:graphic>
          </wp:anchor>
        </w:drawing>
      </w:r>
    </w:p>
    <w:p w:rsidR="00936E80" w:rsidRDefault="00936E80" w:rsidP="00936E80">
      <w:pPr>
        <w:spacing w:after="240" w:line="240" w:lineRule="auto"/>
        <w:rPr>
          <w:sz w:val="36"/>
          <w:szCs w:val="36"/>
        </w:rPr>
      </w:pPr>
    </w:p>
    <w:p w:rsidR="00936E80" w:rsidRDefault="00936E80" w:rsidP="00936E80">
      <w:pPr>
        <w:spacing w:after="240" w:line="240" w:lineRule="auto"/>
        <w:rPr>
          <w:sz w:val="36"/>
          <w:szCs w:val="36"/>
        </w:rPr>
      </w:pPr>
    </w:p>
    <w:p w:rsidR="00936E80" w:rsidRDefault="00936E80" w:rsidP="00936E80">
      <w:pPr>
        <w:spacing w:after="240" w:line="240" w:lineRule="auto"/>
        <w:rPr>
          <w:sz w:val="36"/>
          <w:szCs w:val="36"/>
        </w:rPr>
      </w:pPr>
    </w:p>
    <w:p w:rsidR="00936E80" w:rsidRDefault="00936E80" w:rsidP="00936E80">
      <w:pPr>
        <w:spacing w:after="200" w:line="276" w:lineRule="auto"/>
        <w:rPr>
          <w:sz w:val="36"/>
          <w:szCs w:val="36"/>
        </w:rPr>
      </w:pPr>
    </w:p>
    <w:p w:rsidR="00936E80" w:rsidRDefault="00936E80" w:rsidP="00936E80">
      <w:pPr>
        <w:spacing w:after="200" w:line="276" w:lineRule="auto"/>
        <w:rPr>
          <w:sz w:val="36"/>
          <w:szCs w:val="36"/>
        </w:rPr>
      </w:pPr>
    </w:p>
    <w:p w:rsidR="00936E80" w:rsidRDefault="00936E80" w:rsidP="00936E80">
      <w:pPr>
        <w:spacing w:after="200" w:line="276" w:lineRule="auto"/>
        <w:rPr>
          <w:sz w:val="36"/>
          <w:szCs w:val="36"/>
        </w:rPr>
      </w:pPr>
    </w:p>
    <w:p w:rsidR="00936E80" w:rsidRDefault="00936E80" w:rsidP="00936E80">
      <w:pPr>
        <w:spacing w:after="200" w:line="276" w:lineRule="auto"/>
        <w:rPr>
          <w:sz w:val="36"/>
          <w:szCs w:val="36"/>
        </w:rPr>
      </w:pPr>
    </w:p>
    <w:p w:rsidR="00300BAB" w:rsidRDefault="00300BAB" w:rsidP="00936E80">
      <w:pPr>
        <w:spacing w:after="200" w:line="276" w:lineRule="auto"/>
        <w:rPr>
          <w:sz w:val="36"/>
          <w:szCs w:val="36"/>
        </w:rPr>
      </w:pPr>
    </w:p>
    <w:bookmarkEnd w:id="2"/>
    <w:p w:rsidR="00936E80" w:rsidRPr="00E052EE" w:rsidRDefault="00936E80" w:rsidP="00300BAB">
      <w:pPr>
        <w:suppressAutoHyphens/>
        <w:jc w:val="both"/>
        <w:rPr>
          <w:sz w:val="20"/>
          <w:szCs w:val="36"/>
        </w:rPr>
      </w:pPr>
      <w:r w:rsidRPr="0043089C">
        <w:rPr>
          <w:b/>
          <w:sz w:val="36"/>
          <w:szCs w:val="36"/>
        </w:rPr>
        <w:br w:type="page"/>
        <w:t>Table of Contents</w:t>
      </w:r>
    </w:p>
    <w:p w:rsidR="00204F9D" w:rsidRDefault="00C6213A">
      <w:pPr>
        <w:pStyle w:val="Verzeichnis1"/>
        <w:tabs>
          <w:tab w:val="left" w:pos="335"/>
          <w:tab w:val="right" w:leader="dot" w:pos="9016"/>
        </w:tabs>
        <w:rPr>
          <w:rFonts w:asciiTheme="minorHAnsi" w:eastAsiaTheme="minorEastAsia" w:hAnsiTheme="minorHAnsi" w:cstheme="minorBidi"/>
          <w:noProof/>
          <w:sz w:val="24"/>
          <w:szCs w:val="24"/>
        </w:rPr>
      </w:pPr>
      <w:r w:rsidRPr="00C6213A">
        <w:rPr>
          <w:szCs w:val="16"/>
          <w:lang w:val="en-GB"/>
        </w:rPr>
        <w:fldChar w:fldCharType="begin"/>
      </w:r>
      <w:r w:rsidR="00936E80" w:rsidRPr="004976AD">
        <w:rPr>
          <w:szCs w:val="16"/>
          <w:lang w:val="en-GB"/>
        </w:rPr>
        <w:instrText xml:space="preserve"> </w:instrText>
      </w:r>
      <w:r w:rsidR="00CC36CC">
        <w:rPr>
          <w:szCs w:val="16"/>
          <w:lang w:val="en-GB"/>
        </w:rPr>
        <w:instrText>TOC</w:instrText>
      </w:r>
      <w:r w:rsidR="00936E80" w:rsidRPr="004976AD">
        <w:rPr>
          <w:szCs w:val="16"/>
          <w:lang w:val="en-GB"/>
        </w:rPr>
        <w:instrText xml:space="preserve"> \o "1-3" \h \z \u </w:instrText>
      </w:r>
      <w:r w:rsidRPr="00C6213A">
        <w:rPr>
          <w:szCs w:val="16"/>
          <w:lang w:val="en-GB"/>
        </w:rPr>
        <w:fldChar w:fldCharType="separate"/>
      </w:r>
      <w:r w:rsidR="00204F9D" w:rsidRPr="003E52C8">
        <w:rPr>
          <w:noProof/>
          <w:lang w:val="en-GB"/>
        </w:rPr>
        <w:t>1</w:t>
      </w:r>
      <w:r w:rsidR="00204F9D">
        <w:rPr>
          <w:rFonts w:asciiTheme="minorHAnsi" w:eastAsiaTheme="minorEastAsia" w:hAnsiTheme="minorHAnsi" w:cstheme="minorBidi"/>
          <w:noProof/>
          <w:sz w:val="24"/>
          <w:szCs w:val="24"/>
        </w:rPr>
        <w:tab/>
      </w:r>
      <w:r w:rsidR="00204F9D">
        <w:rPr>
          <w:noProof/>
        </w:rPr>
        <w:t>Executive Summary</w:t>
      </w:r>
      <w:r w:rsidR="00204F9D">
        <w:rPr>
          <w:noProof/>
        </w:rPr>
        <w:tab/>
      </w:r>
      <w:r>
        <w:rPr>
          <w:noProof/>
        </w:rPr>
        <w:fldChar w:fldCharType="begin"/>
      </w:r>
      <w:r w:rsidR="00204F9D">
        <w:rPr>
          <w:noProof/>
        </w:rPr>
        <w:instrText xml:space="preserve"> PAGEREF _Toc183490333 \h </w:instrText>
      </w:r>
      <w:r w:rsidR="003D7D52">
        <w:rPr>
          <w:noProof/>
        </w:rPr>
      </w:r>
      <w:r>
        <w:rPr>
          <w:noProof/>
        </w:rPr>
        <w:fldChar w:fldCharType="separate"/>
      </w:r>
      <w:r w:rsidR="00AB2794">
        <w:rPr>
          <w:noProof/>
        </w:rPr>
        <w:t>3</w:t>
      </w:r>
      <w:r>
        <w:rPr>
          <w:noProof/>
        </w:rPr>
        <w:fldChar w:fldCharType="end"/>
      </w:r>
    </w:p>
    <w:p w:rsidR="00204F9D" w:rsidRDefault="00204F9D">
      <w:pPr>
        <w:pStyle w:val="Verzeichnis1"/>
        <w:tabs>
          <w:tab w:val="left" w:pos="363"/>
          <w:tab w:val="right" w:leader="dot" w:pos="9016"/>
        </w:tabs>
        <w:rPr>
          <w:rFonts w:asciiTheme="minorHAnsi" w:eastAsiaTheme="minorEastAsia" w:hAnsiTheme="minorHAnsi" w:cstheme="minorBidi"/>
          <w:noProof/>
          <w:sz w:val="24"/>
          <w:szCs w:val="24"/>
        </w:rPr>
      </w:pPr>
      <w:r w:rsidRPr="003E52C8">
        <w:rPr>
          <w:noProof/>
          <w:lang w:val="en-GB"/>
        </w:rPr>
        <w:t>2</w:t>
      </w:r>
      <w:r>
        <w:rPr>
          <w:rFonts w:asciiTheme="minorHAnsi" w:eastAsiaTheme="minorEastAsia" w:hAnsiTheme="minorHAnsi" w:cstheme="minorBidi"/>
          <w:noProof/>
          <w:sz w:val="24"/>
          <w:szCs w:val="24"/>
        </w:rPr>
        <w:tab/>
      </w:r>
      <w:r>
        <w:rPr>
          <w:noProof/>
        </w:rPr>
        <w:t>Installation Requirements</w:t>
      </w:r>
      <w:r>
        <w:rPr>
          <w:noProof/>
        </w:rPr>
        <w:tab/>
      </w:r>
      <w:r w:rsidR="00C6213A">
        <w:rPr>
          <w:noProof/>
        </w:rPr>
        <w:fldChar w:fldCharType="begin"/>
      </w:r>
      <w:r>
        <w:rPr>
          <w:noProof/>
        </w:rPr>
        <w:instrText xml:space="preserve"> PAGEREF _Toc183490334 \h </w:instrText>
      </w:r>
      <w:r w:rsidR="003D7D52">
        <w:rPr>
          <w:noProof/>
        </w:rPr>
      </w:r>
      <w:r w:rsidR="00C6213A">
        <w:rPr>
          <w:noProof/>
        </w:rPr>
        <w:fldChar w:fldCharType="separate"/>
      </w:r>
      <w:r w:rsidR="00AB2794">
        <w:rPr>
          <w:noProof/>
        </w:rPr>
        <w:t>3</w:t>
      </w:r>
      <w:r w:rsidR="00C6213A">
        <w:rPr>
          <w:noProof/>
        </w:rPr>
        <w:fldChar w:fldCharType="end"/>
      </w:r>
    </w:p>
    <w:p w:rsidR="00204F9D" w:rsidRDefault="00204F9D">
      <w:pPr>
        <w:pStyle w:val="Verzeichnis2"/>
        <w:tabs>
          <w:tab w:val="clear" w:pos="720"/>
          <w:tab w:val="left" w:pos="717"/>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Software Dependencies</w:t>
      </w:r>
      <w:r>
        <w:rPr>
          <w:noProof/>
        </w:rPr>
        <w:tab/>
      </w:r>
      <w:r w:rsidR="00C6213A">
        <w:rPr>
          <w:noProof/>
        </w:rPr>
        <w:fldChar w:fldCharType="begin"/>
      </w:r>
      <w:r>
        <w:rPr>
          <w:noProof/>
        </w:rPr>
        <w:instrText xml:space="preserve"> PAGEREF _Toc183490335 \h </w:instrText>
      </w:r>
      <w:r w:rsidR="003D7D52">
        <w:rPr>
          <w:noProof/>
        </w:rPr>
      </w:r>
      <w:r w:rsidR="00C6213A">
        <w:rPr>
          <w:noProof/>
        </w:rPr>
        <w:fldChar w:fldCharType="separate"/>
      </w:r>
      <w:r w:rsidR="00AB2794">
        <w:rPr>
          <w:noProof/>
        </w:rPr>
        <w:t>3</w:t>
      </w:r>
      <w:r w:rsidR="00C6213A">
        <w:rPr>
          <w:noProof/>
        </w:rPr>
        <w:fldChar w:fldCharType="end"/>
      </w:r>
    </w:p>
    <w:p w:rsidR="00204F9D" w:rsidRDefault="00204F9D">
      <w:pPr>
        <w:pStyle w:val="Verzeichnis3"/>
        <w:tabs>
          <w:tab w:val="left" w:pos="1113"/>
          <w:tab w:val="right" w:leader="dot" w:pos="9016"/>
        </w:tabs>
        <w:rPr>
          <w:rFonts w:asciiTheme="minorHAnsi" w:eastAsiaTheme="minorEastAsia" w:hAnsiTheme="minorHAnsi" w:cstheme="minorBidi"/>
          <w:noProof/>
          <w:sz w:val="24"/>
          <w:szCs w:val="24"/>
          <w:lang w:val="de-DE" w:eastAsia="de-DE"/>
        </w:rPr>
      </w:pPr>
      <w:r>
        <w:rPr>
          <w:noProof/>
        </w:rPr>
        <w:t>2.1.1</w:t>
      </w:r>
      <w:r>
        <w:rPr>
          <w:rFonts w:asciiTheme="minorHAnsi" w:eastAsiaTheme="minorEastAsia" w:hAnsiTheme="minorHAnsi" w:cstheme="minorBidi"/>
          <w:noProof/>
          <w:sz w:val="24"/>
          <w:szCs w:val="24"/>
          <w:lang w:val="de-DE" w:eastAsia="de-DE"/>
        </w:rPr>
        <w:tab/>
      </w:r>
      <w:r>
        <w:rPr>
          <w:noProof/>
        </w:rPr>
        <w:t>Web Server</w:t>
      </w:r>
      <w:r>
        <w:rPr>
          <w:noProof/>
        </w:rPr>
        <w:tab/>
      </w:r>
      <w:r w:rsidR="00C6213A">
        <w:rPr>
          <w:noProof/>
        </w:rPr>
        <w:fldChar w:fldCharType="begin"/>
      </w:r>
      <w:r>
        <w:rPr>
          <w:noProof/>
        </w:rPr>
        <w:instrText xml:space="preserve"> PAGEREF _Toc183490336 \h </w:instrText>
      </w:r>
      <w:r w:rsidR="003D7D52">
        <w:rPr>
          <w:noProof/>
        </w:rPr>
      </w:r>
      <w:r w:rsidR="00C6213A">
        <w:rPr>
          <w:noProof/>
        </w:rPr>
        <w:fldChar w:fldCharType="separate"/>
      </w:r>
      <w:r w:rsidR="00AB2794">
        <w:rPr>
          <w:noProof/>
        </w:rPr>
        <w:t>3</w:t>
      </w:r>
      <w:r w:rsidR="00C6213A">
        <w:rPr>
          <w:noProof/>
        </w:rPr>
        <w:fldChar w:fldCharType="end"/>
      </w:r>
    </w:p>
    <w:p w:rsidR="00204F9D" w:rsidRDefault="00204F9D">
      <w:pPr>
        <w:pStyle w:val="Verzeichnis3"/>
        <w:tabs>
          <w:tab w:val="left" w:pos="1141"/>
          <w:tab w:val="right" w:leader="dot" w:pos="9016"/>
        </w:tabs>
        <w:rPr>
          <w:rFonts w:asciiTheme="minorHAnsi" w:eastAsiaTheme="minorEastAsia" w:hAnsiTheme="minorHAnsi" w:cstheme="minorBidi"/>
          <w:noProof/>
          <w:sz w:val="24"/>
          <w:szCs w:val="24"/>
          <w:lang w:val="de-DE" w:eastAsia="de-DE"/>
        </w:rPr>
      </w:pPr>
      <w:r>
        <w:rPr>
          <w:noProof/>
        </w:rPr>
        <w:t>2.1.2</w:t>
      </w:r>
      <w:r>
        <w:rPr>
          <w:rFonts w:asciiTheme="minorHAnsi" w:eastAsiaTheme="minorEastAsia" w:hAnsiTheme="minorHAnsi" w:cstheme="minorBidi"/>
          <w:noProof/>
          <w:sz w:val="24"/>
          <w:szCs w:val="24"/>
          <w:lang w:val="de-DE" w:eastAsia="de-DE"/>
        </w:rPr>
        <w:tab/>
      </w:r>
      <w:r>
        <w:rPr>
          <w:noProof/>
        </w:rPr>
        <w:t>Database Software</w:t>
      </w:r>
      <w:r>
        <w:rPr>
          <w:noProof/>
        </w:rPr>
        <w:tab/>
      </w:r>
      <w:r w:rsidR="00C6213A">
        <w:rPr>
          <w:noProof/>
        </w:rPr>
        <w:fldChar w:fldCharType="begin"/>
      </w:r>
      <w:r>
        <w:rPr>
          <w:noProof/>
        </w:rPr>
        <w:instrText xml:space="preserve"> PAGEREF _Toc183490337 \h </w:instrText>
      </w:r>
      <w:r w:rsidR="003D7D52">
        <w:rPr>
          <w:noProof/>
        </w:rPr>
      </w:r>
      <w:r w:rsidR="00C6213A">
        <w:rPr>
          <w:noProof/>
        </w:rPr>
        <w:fldChar w:fldCharType="separate"/>
      </w:r>
      <w:r w:rsidR="00AB2794">
        <w:rPr>
          <w:noProof/>
        </w:rPr>
        <w:t>3</w:t>
      </w:r>
      <w:r w:rsidR="00C6213A">
        <w:rPr>
          <w:noProof/>
        </w:rPr>
        <w:fldChar w:fldCharType="end"/>
      </w:r>
    </w:p>
    <w:p w:rsidR="00204F9D" w:rsidRDefault="00204F9D">
      <w:pPr>
        <w:pStyle w:val="Verzeichnis2"/>
        <w:tabs>
          <w:tab w:val="clear" w:pos="720"/>
          <w:tab w:val="left" w:pos="745"/>
        </w:tabs>
        <w:rPr>
          <w:rFonts w:asciiTheme="minorHAnsi" w:eastAsiaTheme="minorEastAsia" w:hAnsiTheme="minorHAnsi" w:cstheme="minorBidi"/>
          <w:noProof/>
          <w:sz w:val="24"/>
          <w:szCs w:val="24"/>
        </w:rPr>
      </w:pPr>
      <w:r>
        <w:rPr>
          <w:noProof/>
        </w:rPr>
        <w:t>2.2</w:t>
      </w:r>
      <w:r>
        <w:rPr>
          <w:rFonts w:asciiTheme="minorHAnsi" w:eastAsiaTheme="minorEastAsia" w:hAnsiTheme="minorHAnsi" w:cstheme="minorBidi"/>
          <w:noProof/>
          <w:sz w:val="24"/>
          <w:szCs w:val="24"/>
        </w:rPr>
        <w:tab/>
      </w:r>
      <w:r>
        <w:rPr>
          <w:noProof/>
        </w:rPr>
        <w:t>Python Module Dependencies</w:t>
      </w:r>
      <w:r>
        <w:rPr>
          <w:noProof/>
        </w:rPr>
        <w:tab/>
      </w:r>
      <w:r w:rsidR="00C6213A">
        <w:rPr>
          <w:noProof/>
        </w:rPr>
        <w:fldChar w:fldCharType="begin"/>
      </w:r>
      <w:r>
        <w:rPr>
          <w:noProof/>
        </w:rPr>
        <w:instrText xml:space="preserve"> PAGEREF _Toc183490338 \h </w:instrText>
      </w:r>
      <w:r w:rsidR="003D7D52">
        <w:rPr>
          <w:noProof/>
        </w:rPr>
      </w:r>
      <w:r w:rsidR="00C6213A">
        <w:rPr>
          <w:noProof/>
        </w:rPr>
        <w:fldChar w:fldCharType="separate"/>
      </w:r>
      <w:r w:rsidR="00AB2794">
        <w:rPr>
          <w:noProof/>
        </w:rPr>
        <w:t>3</w:t>
      </w:r>
      <w:r w:rsidR="00C6213A">
        <w:rPr>
          <w:noProof/>
        </w:rPr>
        <w:fldChar w:fldCharType="end"/>
      </w:r>
    </w:p>
    <w:p w:rsidR="00204F9D" w:rsidRDefault="00204F9D">
      <w:pPr>
        <w:pStyle w:val="Verzeichnis1"/>
        <w:tabs>
          <w:tab w:val="left" w:pos="361"/>
          <w:tab w:val="right" w:leader="dot" w:pos="9016"/>
        </w:tabs>
        <w:rPr>
          <w:rFonts w:asciiTheme="minorHAnsi" w:eastAsiaTheme="minorEastAsia" w:hAnsiTheme="minorHAnsi" w:cstheme="minorBidi"/>
          <w:noProof/>
          <w:sz w:val="24"/>
          <w:szCs w:val="24"/>
        </w:rPr>
      </w:pPr>
      <w:r w:rsidRPr="003E52C8">
        <w:rPr>
          <w:noProof/>
          <w:lang w:val="en-GB"/>
        </w:rPr>
        <w:t>3</w:t>
      </w:r>
      <w:r>
        <w:rPr>
          <w:rFonts w:asciiTheme="minorHAnsi" w:eastAsiaTheme="minorEastAsia" w:hAnsiTheme="minorHAnsi" w:cstheme="minorBidi"/>
          <w:noProof/>
          <w:sz w:val="24"/>
          <w:szCs w:val="24"/>
        </w:rPr>
        <w:tab/>
      </w:r>
      <w:r>
        <w:rPr>
          <w:noProof/>
        </w:rPr>
        <w:t>Development Server</w:t>
      </w:r>
      <w:r>
        <w:rPr>
          <w:noProof/>
        </w:rPr>
        <w:tab/>
      </w:r>
      <w:r w:rsidR="00C6213A">
        <w:rPr>
          <w:noProof/>
        </w:rPr>
        <w:fldChar w:fldCharType="begin"/>
      </w:r>
      <w:r>
        <w:rPr>
          <w:noProof/>
        </w:rPr>
        <w:instrText xml:space="preserve"> PAGEREF _Toc183490339 \h </w:instrText>
      </w:r>
      <w:r w:rsidR="003D7D52">
        <w:rPr>
          <w:noProof/>
        </w:rPr>
      </w:r>
      <w:r w:rsidR="00C6213A">
        <w:rPr>
          <w:noProof/>
        </w:rPr>
        <w:fldChar w:fldCharType="separate"/>
      </w:r>
      <w:r w:rsidR="00AB2794">
        <w:rPr>
          <w:noProof/>
        </w:rPr>
        <w:t>4</w:t>
      </w:r>
      <w:r w:rsidR="00C6213A">
        <w:rPr>
          <w:noProof/>
        </w:rPr>
        <w:fldChar w:fldCharType="end"/>
      </w:r>
    </w:p>
    <w:p w:rsidR="00204F9D" w:rsidRDefault="00204F9D">
      <w:pPr>
        <w:pStyle w:val="Verzeichnis2"/>
        <w:tabs>
          <w:tab w:val="clear" w:pos="720"/>
          <w:tab w:val="left" w:pos="715"/>
        </w:tabs>
        <w:rPr>
          <w:rFonts w:asciiTheme="minorHAnsi" w:eastAsiaTheme="minorEastAsia" w:hAnsiTheme="minorHAnsi" w:cstheme="minorBidi"/>
          <w:noProof/>
          <w:sz w:val="24"/>
          <w:szCs w:val="24"/>
        </w:rPr>
      </w:pPr>
      <w:r>
        <w:rPr>
          <w:noProof/>
        </w:rPr>
        <w:t>3.1</w:t>
      </w:r>
      <w:r>
        <w:rPr>
          <w:rFonts w:asciiTheme="minorHAnsi" w:eastAsiaTheme="minorEastAsia" w:hAnsiTheme="minorHAnsi" w:cstheme="minorBidi"/>
          <w:noProof/>
          <w:sz w:val="24"/>
          <w:szCs w:val="24"/>
        </w:rPr>
        <w:tab/>
      </w:r>
      <w:r>
        <w:rPr>
          <w:noProof/>
        </w:rPr>
        <w:t>Local Settings for META-SHARE Nodes</w:t>
      </w:r>
      <w:r>
        <w:rPr>
          <w:noProof/>
        </w:rPr>
        <w:tab/>
      </w:r>
      <w:r w:rsidR="00C6213A">
        <w:rPr>
          <w:noProof/>
        </w:rPr>
        <w:fldChar w:fldCharType="begin"/>
      </w:r>
      <w:r>
        <w:rPr>
          <w:noProof/>
        </w:rPr>
        <w:instrText xml:space="preserve"> PAGEREF _Toc183490340 \h </w:instrText>
      </w:r>
      <w:r w:rsidR="003D7D52">
        <w:rPr>
          <w:noProof/>
        </w:rPr>
      </w:r>
      <w:r w:rsidR="00C6213A">
        <w:rPr>
          <w:noProof/>
        </w:rPr>
        <w:fldChar w:fldCharType="separate"/>
      </w:r>
      <w:r w:rsidR="00AB2794">
        <w:rPr>
          <w:noProof/>
        </w:rPr>
        <w:t>5</w:t>
      </w:r>
      <w:r w:rsidR="00C6213A">
        <w:rPr>
          <w:noProof/>
        </w:rPr>
        <w:fldChar w:fldCharType="end"/>
      </w:r>
    </w:p>
    <w:p w:rsidR="00204F9D" w:rsidRDefault="00204F9D">
      <w:pPr>
        <w:pStyle w:val="Verzeichnis2"/>
        <w:tabs>
          <w:tab w:val="clear" w:pos="720"/>
          <w:tab w:val="left" w:pos="744"/>
        </w:tabs>
        <w:rPr>
          <w:rFonts w:asciiTheme="minorHAnsi" w:eastAsiaTheme="minorEastAsia" w:hAnsiTheme="minorHAnsi" w:cstheme="minorBidi"/>
          <w:noProof/>
          <w:sz w:val="24"/>
          <w:szCs w:val="24"/>
        </w:rPr>
      </w:pPr>
      <w:r>
        <w:rPr>
          <w:noProof/>
        </w:rPr>
        <w:t>3.2</w:t>
      </w:r>
      <w:r>
        <w:rPr>
          <w:rFonts w:asciiTheme="minorHAnsi" w:eastAsiaTheme="minorEastAsia" w:hAnsiTheme="minorHAnsi" w:cstheme="minorBidi"/>
          <w:noProof/>
          <w:sz w:val="24"/>
          <w:szCs w:val="24"/>
        </w:rPr>
        <w:tab/>
      </w:r>
      <w:r>
        <w:rPr>
          <w:noProof/>
        </w:rPr>
        <w:t>Public/Private Key Generation for META-SHARE Nodes</w:t>
      </w:r>
      <w:r>
        <w:rPr>
          <w:noProof/>
        </w:rPr>
        <w:tab/>
      </w:r>
      <w:r w:rsidR="00C6213A">
        <w:rPr>
          <w:noProof/>
        </w:rPr>
        <w:fldChar w:fldCharType="begin"/>
      </w:r>
      <w:r>
        <w:rPr>
          <w:noProof/>
        </w:rPr>
        <w:instrText xml:space="preserve"> PAGEREF _Toc183490341 \h </w:instrText>
      </w:r>
      <w:r w:rsidR="003D7D52">
        <w:rPr>
          <w:noProof/>
        </w:rPr>
      </w:r>
      <w:r w:rsidR="00C6213A">
        <w:rPr>
          <w:noProof/>
        </w:rPr>
        <w:fldChar w:fldCharType="separate"/>
      </w:r>
      <w:r w:rsidR="00AB2794">
        <w:rPr>
          <w:noProof/>
        </w:rPr>
        <w:t>7</w:t>
      </w:r>
      <w:r w:rsidR="00C6213A">
        <w:rPr>
          <w:noProof/>
        </w:rPr>
        <w:fldChar w:fldCharType="end"/>
      </w:r>
    </w:p>
    <w:p w:rsidR="00204F9D" w:rsidRDefault="00204F9D">
      <w:pPr>
        <w:pStyle w:val="Verzeichnis3"/>
        <w:tabs>
          <w:tab w:val="left" w:pos="1139"/>
          <w:tab w:val="right" w:leader="dot" w:pos="9016"/>
        </w:tabs>
        <w:rPr>
          <w:rFonts w:asciiTheme="minorHAnsi" w:eastAsiaTheme="minorEastAsia" w:hAnsiTheme="minorHAnsi" w:cstheme="minorBidi"/>
          <w:noProof/>
          <w:sz w:val="24"/>
          <w:szCs w:val="24"/>
          <w:lang w:val="de-DE" w:eastAsia="de-DE"/>
        </w:rPr>
      </w:pPr>
      <w:r>
        <w:rPr>
          <w:noProof/>
        </w:rPr>
        <w:t>3.2.1</w:t>
      </w:r>
      <w:r>
        <w:rPr>
          <w:rFonts w:asciiTheme="minorHAnsi" w:eastAsiaTheme="minorEastAsia" w:hAnsiTheme="minorHAnsi" w:cstheme="minorBidi"/>
          <w:noProof/>
          <w:sz w:val="24"/>
          <w:szCs w:val="24"/>
          <w:lang w:val="de-DE" w:eastAsia="de-DE"/>
        </w:rPr>
        <w:tab/>
      </w:r>
      <w:r>
        <w:rPr>
          <w:noProof/>
        </w:rPr>
        <w:t>Usage Advice</w:t>
      </w:r>
      <w:r>
        <w:rPr>
          <w:noProof/>
        </w:rPr>
        <w:tab/>
      </w:r>
      <w:r w:rsidR="00C6213A">
        <w:rPr>
          <w:noProof/>
        </w:rPr>
        <w:fldChar w:fldCharType="begin"/>
      </w:r>
      <w:r>
        <w:rPr>
          <w:noProof/>
        </w:rPr>
        <w:instrText xml:space="preserve"> PAGEREF _Toc183490342 \h </w:instrText>
      </w:r>
      <w:r w:rsidR="003D7D52">
        <w:rPr>
          <w:noProof/>
        </w:rPr>
      </w:r>
      <w:r w:rsidR="00C6213A">
        <w:rPr>
          <w:noProof/>
        </w:rPr>
        <w:fldChar w:fldCharType="separate"/>
      </w:r>
      <w:r w:rsidR="00AB2794">
        <w:rPr>
          <w:noProof/>
        </w:rPr>
        <w:t>8</w:t>
      </w:r>
      <w:r w:rsidR="00C6213A">
        <w:rPr>
          <w:noProof/>
        </w:rPr>
        <w:fldChar w:fldCharType="end"/>
      </w:r>
    </w:p>
    <w:p w:rsidR="00204F9D" w:rsidRDefault="00204F9D">
      <w:pPr>
        <w:pStyle w:val="Verzeichnis3"/>
        <w:tabs>
          <w:tab w:val="left" w:pos="1168"/>
          <w:tab w:val="right" w:leader="dot" w:pos="9016"/>
        </w:tabs>
        <w:rPr>
          <w:rFonts w:asciiTheme="minorHAnsi" w:eastAsiaTheme="minorEastAsia" w:hAnsiTheme="minorHAnsi" w:cstheme="minorBidi"/>
          <w:noProof/>
          <w:sz w:val="24"/>
          <w:szCs w:val="24"/>
          <w:lang w:val="de-DE" w:eastAsia="de-DE"/>
        </w:rPr>
      </w:pPr>
      <w:r>
        <w:rPr>
          <w:noProof/>
        </w:rPr>
        <w:t>3.2.2</w:t>
      </w:r>
      <w:r>
        <w:rPr>
          <w:rFonts w:asciiTheme="minorHAnsi" w:eastAsiaTheme="minorEastAsia" w:hAnsiTheme="minorHAnsi" w:cstheme="minorBidi"/>
          <w:noProof/>
          <w:sz w:val="24"/>
          <w:szCs w:val="24"/>
          <w:lang w:val="de-DE" w:eastAsia="de-DE"/>
        </w:rPr>
        <w:tab/>
      </w:r>
      <w:r>
        <w:rPr>
          <w:noProof/>
        </w:rPr>
        <w:t>Implementation Details</w:t>
      </w:r>
      <w:r>
        <w:rPr>
          <w:noProof/>
        </w:rPr>
        <w:tab/>
      </w:r>
      <w:r w:rsidR="00C6213A">
        <w:rPr>
          <w:noProof/>
        </w:rPr>
        <w:fldChar w:fldCharType="begin"/>
      </w:r>
      <w:r>
        <w:rPr>
          <w:noProof/>
        </w:rPr>
        <w:instrText xml:space="preserve"> PAGEREF _Toc183490343 \h </w:instrText>
      </w:r>
      <w:r w:rsidR="003D7D52">
        <w:rPr>
          <w:noProof/>
        </w:rPr>
      </w:r>
      <w:r w:rsidR="00C6213A">
        <w:rPr>
          <w:noProof/>
        </w:rPr>
        <w:fldChar w:fldCharType="separate"/>
      </w:r>
      <w:r w:rsidR="00AB2794">
        <w:rPr>
          <w:noProof/>
        </w:rPr>
        <w:t>8</w:t>
      </w:r>
      <w:r w:rsidR="00C6213A">
        <w:rPr>
          <w:noProof/>
        </w:rPr>
        <w:fldChar w:fldCharType="end"/>
      </w:r>
    </w:p>
    <w:p w:rsidR="00204F9D" w:rsidRDefault="00204F9D">
      <w:pPr>
        <w:pStyle w:val="Verzeichnis1"/>
        <w:tabs>
          <w:tab w:val="left" w:pos="364"/>
          <w:tab w:val="right" w:leader="dot" w:pos="9016"/>
        </w:tabs>
        <w:rPr>
          <w:rFonts w:asciiTheme="minorHAnsi" w:eastAsiaTheme="minorEastAsia" w:hAnsiTheme="minorHAnsi" w:cstheme="minorBidi"/>
          <w:noProof/>
          <w:sz w:val="24"/>
          <w:szCs w:val="24"/>
        </w:rPr>
      </w:pPr>
      <w:r w:rsidRPr="003E52C8">
        <w:rPr>
          <w:noProof/>
          <w:lang w:val="en-GB"/>
        </w:rPr>
        <w:t>4</w:t>
      </w:r>
      <w:r>
        <w:rPr>
          <w:rFonts w:asciiTheme="minorHAnsi" w:eastAsiaTheme="minorEastAsia" w:hAnsiTheme="minorHAnsi" w:cstheme="minorBidi"/>
          <w:noProof/>
          <w:sz w:val="24"/>
          <w:szCs w:val="24"/>
        </w:rPr>
        <w:tab/>
      </w:r>
      <w:r>
        <w:rPr>
          <w:noProof/>
        </w:rPr>
        <w:t>Deployment Server</w:t>
      </w:r>
      <w:r>
        <w:rPr>
          <w:noProof/>
        </w:rPr>
        <w:tab/>
      </w:r>
      <w:r w:rsidR="00C6213A">
        <w:rPr>
          <w:noProof/>
        </w:rPr>
        <w:fldChar w:fldCharType="begin"/>
      </w:r>
      <w:r>
        <w:rPr>
          <w:noProof/>
        </w:rPr>
        <w:instrText xml:space="preserve"> PAGEREF _Toc183490344 \h </w:instrText>
      </w:r>
      <w:r w:rsidR="003D7D52">
        <w:rPr>
          <w:noProof/>
        </w:rPr>
      </w:r>
      <w:r w:rsidR="00C6213A">
        <w:rPr>
          <w:noProof/>
        </w:rPr>
        <w:fldChar w:fldCharType="separate"/>
      </w:r>
      <w:r w:rsidR="00AB2794">
        <w:rPr>
          <w:noProof/>
        </w:rPr>
        <w:t>8</w:t>
      </w:r>
      <w:r w:rsidR="00C6213A">
        <w:rPr>
          <w:noProof/>
        </w:rPr>
        <w:fldChar w:fldCharType="end"/>
      </w:r>
    </w:p>
    <w:p w:rsidR="00204F9D" w:rsidRDefault="00204F9D">
      <w:pPr>
        <w:pStyle w:val="Verzeichnis1"/>
        <w:tabs>
          <w:tab w:val="left" w:pos="356"/>
          <w:tab w:val="right" w:leader="dot" w:pos="9016"/>
        </w:tabs>
        <w:rPr>
          <w:rFonts w:asciiTheme="minorHAnsi" w:eastAsiaTheme="minorEastAsia" w:hAnsiTheme="minorHAnsi" w:cstheme="minorBidi"/>
          <w:noProof/>
          <w:sz w:val="24"/>
          <w:szCs w:val="24"/>
        </w:rPr>
      </w:pPr>
      <w:r w:rsidRPr="003E52C8">
        <w:rPr>
          <w:noProof/>
          <w:lang w:val="en-GB"/>
        </w:rPr>
        <w:t>5</w:t>
      </w:r>
      <w:r>
        <w:rPr>
          <w:rFonts w:asciiTheme="minorHAnsi" w:eastAsiaTheme="minorEastAsia" w:hAnsiTheme="minorHAnsi" w:cstheme="minorBidi"/>
          <w:noProof/>
          <w:sz w:val="24"/>
          <w:szCs w:val="24"/>
        </w:rPr>
        <w:tab/>
      </w:r>
      <w:r>
        <w:rPr>
          <w:noProof/>
        </w:rPr>
        <w:t>Importing and exporting Resources</w:t>
      </w:r>
      <w:r>
        <w:rPr>
          <w:noProof/>
        </w:rPr>
        <w:tab/>
      </w:r>
      <w:r w:rsidR="00C6213A">
        <w:rPr>
          <w:noProof/>
        </w:rPr>
        <w:fldChar w:fldCharType="begin"/>
      </w:r>
      <w:r>
        <w:rPr>
          <w:noProof/>
        </w:rPr>
        <w:instrText xml:space="preserve"> PAGEREF _Toc183490345 \h </w:instrText>
      </w:r>
      <w:r w:rsidR="003D7D52">
        <w:rPr>
          <w:noProof/>
        </w:rPr>
      </w:r>
      <w:r w:rsidR="00C6213A">
        <w:rPr>
          <w:noProof/>
        </w:rPr>
        <w:fldChar w:fldCharType="separate"/>
      </w:r>
      <w:r w:rsidR="00AB2794">
        <w:rPr>
          <w:noProof/>
        </w:rPr>
        <w:t>8</w:t>
      </w:r>
      <w:r w:rsidR="00C6213A">
        <w:rPr>
          <w:noProof/>
        </w:rPr>
        <w:fldChar w:fldCharType="end"/>
      </w:r>
    </w:p>
    <w:p w:rsidR="00204F9D" w:rsidRDefault="00204F9D">
      <w:pPr>
        <w:pStyle w:val="Verzeichnis2"/>
        <w:tabs>
          <w:tab w:val="clear" w:pos="720"/>
          <w:tab w:val="left" w:pos="710"/>
        </w:tabs>
        <w:rPr>
          <w:rFonts w:asciiTheme="minorHAnsi" w:eastAsiaTheme="minorEastAsia" w:hAnsiTheme="minorHAnsi" w:cstheme="minorBidi"/>
          <w:noProof/>
          <w:sz w:val="24"/>
          <w:szCs w:val="24"/>
        </w:rPr>
      </w:pPr>
      <w:r>
        <w:rPr>
          <w:noProof/>
        </w:rPr>
        <w:t>5.1</w:t>
      </w:r>
      <w:r>
        <w:rPr>
          <w:rFonts w:asciiTheme="minorHAnsi" w:eastAsiaTheme="minorEastAsia" w:hAnsiTheme="minorHAnsi" w:cstheme="minorBidi"/>
          <w:noProof/>
          <w:sz w:val="24"/>
          <w:szCs w:val="24"/>
        </w:rPr>
        <w:tab/>
      </w:r>
      <w:r>
        <w:rPr>
          <w:noProof/>
        </w:rPr>
        <w:t>Importing XML files into META-SHARE</w:t>
      </w:r>
      <w:r>
        <w:rPr>
          <w:noProof/>
        </w:rPr>
        <w:tab/>
      </w:r>
      <w:r w:rsidR="00C6213A">
        <w:rPr>
          <w:noProof/>
        </w:rPr>
        <w:fldChar w:fldCharType="begin"/>
      </w:r>
      <w:r>
        <w:rPr>
          <w:noProof/>
        </w:rPr>
        <w:instrText xml:space="preserve"> PAGEREF _Toc183490346 \h </w:instrText>
      </w:r>
      <w:r w:rsidR="003D7D52">
        <w:rPr>
          <w:noProof/>
        </w:rPr>
      </w:r>
      <w:r w:rsidR="00C6213A">
        <w:rPr>
          <w:noProof/>
        </w:rPr>
        <w:fldChar w:fldCharType="separate"/>
      </w:r>
      <w:r w:rsidR="00AB2794">
        <w:rPr>
          <w:noProof/>
        </w:rPr>
        <w:t>9</w:t>
      </w:r>
      <w:r w:rsidR="00C6213A">
        <w:rPr>
          <w:noProof/>
        </w:rPr>
        <w:fldChar w:fldCharType="end"/>
      </w:r>
    </w:p>
    <w:p w:rsidR="00204F9D" w:rsidRDefault="00204F9D">
      <w:pPr>
        <w:pStyle w:val="Verzeichnis2"/>
        <w:tabs>
          <w:tab w:val="clear" w:pos="720"/>
          <w:tab w:val="left" w:pos="738"/>
        </w:tabs>
        <w:rPr>
          <w:rFonts w:asciiTheme="minorHAnsi" w:eastAsiaTheme="minorEastAsia" w:hAnsiTheme="minorHAnsi" w:cstheme="minorBidi"/>
          <w:noProof/>
          <w:sz w:val="24"/>
          <w:szCs w:val="24"/>
        </w:rPr>
      </w:pPr>
      <w:r>
        <w:rPr>
          <w:noProof/>
        </w:rPr>
        <w:t>5.2</w:t>
      </w:r>
      <w:r>
        <w:rPr>
          <w:rFonts w:asciiTheme="minorHAnsi" w:eastAsiaTheme="minorEastAsia" w:hAnsiTheme="minorHAnsi" w:cstheme="minorBidi"/>
          <w:noProof/>
          <w:sz w:val="24"/>
          <w:szCs w:val="24"/>
        </w:rPr>
        <w:tab/>
      </w:r>
      <w:r>
        <w:rPr>
          <w:noProof/>
        </w:rPr>
        <w:t>Exporting XML files from META-SHARE</w:t>
      </w:r>
      <w:r>
        <w:rPr>
          <w:noProof/>
        </w:rPr>
        <w:tab/>
      </w:r>
      <w:r w:rsidR="00C6213A">
        <w:rPr>
          <w:noProof/>
        </w:rPr>
        <w:fldChar w:fldCharType="begin"/>
      </w:r>
      <w:r>
        <w:rPr>
          <w:noProof/>
        </w:rPr>
        <w:instrText xml:space="preserve"> PAGEREF _Toc183490347 \h </w:instrText>
      </w:r>
      <w:r w:rsidR="003D7D52">
        <w:rPr>
          <w:noProof/>
        </w:rPr>
      </w:r>
      <w:r w:rsidR="00C6213A">
        <w:rPr>
          <w:noProof/>
        </w:rPr>
        <w:fldChar w:fldCharType="separate"/>
      </w:r>
      <w:r w:rsidR="00AB2794">
        <w:rPr>
          <w:noProof/>
        </w:rPr>
        <w:t>9</w:t>
      </w:r>
      <w:r w:rsidR="00C6213A">
        <w:rPr>
          <w:noProof/>
        </w:rPr>
        <w:fldChar w:fldCharType="end"/>
      </w:r>
    </w:p>
    <w:p w:rsidR="00204F9D" w:rsidRDefault="00204F9D">
      <w:pPr>
        <w:pStyle w:val="Verzeichnis2"/>
        <w:tabs>
          <w:tab w:val="clear" w:pos="720"/>
          <w:tab w:val="left" w:pos="737"/>
        </w:tabs>
        <w:rPr>
          <w:rFonts w:asciiTheme="minorHAnsi" w:eastAsiaTheme="minorEastAsia" w:hAnsiTheme="minorHAnsi" w:cstheme="minorBidi"/>
          <w:noProof/>
          <w:sz w:val="24"/>
          <w:szCs w:val="24"/>
        </w:rPr>
      </w:pPr>
      <w:r>
        <w:rPr>
          <w:noProof/>
        </w:rPr>
        <w:t>5.3</w:t>
      </w:r>
      <w:r>
        <w:rPr>
          <w:rFonts w:asciiTheme="minorHAnsi" w:eastAsiaTheme="minorEastAsia" w:hAnsiTheme="minorHAnsi" w:cstheme="minorBidi"/>
          <w:noProof/>
          <w:sz w:val="24"/>
          <w:szCs w:val="24"/>
        </w:rPr>
        <w:tab/>
      </w:r>
      <w:r>
        <w:rPr>
          <w:noProof/>
        </w:rPr>
        <w:t>Copying data between META-SHARE nodes</w:t>
      </w:r>
      <w:r>
        <w:rPr>
          <w:noProof/>
        </w:rPr>
        <w:tab/>
      </w:r>
      <w:r w:rsidR="00C6213A">
        <w:rPr>
          <w:noProof/>
        </w:rPr>
        <w:fldChar w:fldCharType="begin"/>
      </w:r>
      <w:r>
        <w:rPr>
          <w:noProof/>
        </w:rPr>
        <w:instrText xml:space="preserve"> PAGEREF _Toc183490348 \h </w:instrText>
      </w:r>
      <w:r w:rsidR="003D7D52">
        <w:rPr>
          <w:noProof/>
        </w:rPr>
      </w:r>
      <w:r w:rsidR="00C6213A">
        <w:rPr>
          <w:noProof/>
        </w:rPr>
        <w:fldChar w:fldCharType="separate"/>
      </w:r>
      <w:r w:rsidR="00AB2794">
        <w:rPr>
          <w:noProof/>
        </w:rPr>
        <w:t>10</w:t>
      </w:r>
      <w:r w:rsidR="00C6213A">
        <w:rPr>
          <w:noProof/>
        </w:rPr>
        <w:fldChar w:fldCharType="end"/>
      </w:r>
    </w:p>
    <w:p w:rsidR="00204F9D" w:rsidRDefault="00204F9D">
      <w:pPr>
        <w:pStyle w:val="Verzeichnis2"/>
        <w:tabs>
          <w:tab w:val="clear" w:pos="720"/>
          <w:tab w:val="left" w:pos="740"/>
        </w:tabs>
        <w:rPr>
          <w:rFonts w:asciiTheme="minorHAnsi" w:eastAsiaTheme="minorEastAsia" w:hAnsiTheme="minorHAnsi" w:cstheme="minorBidi"/>
          <w:noProof/>
          <w:sz w:val="24"/>
          <w:szCs w:val="24"/>
        </w:rPr>
      </w:pPr>
      <w:r>
        <w:rPr>
          <w:noProof/>
        </w:rPr>
        <w:t>5.4</w:t>
      </w:r>
      <w:r>
        <w:rPr>
          <w:rFonts w:asciiTheme="minorHAnsi" w:eastAsiaTheme="minorEastAsia" w:hAnsiTheme="minorHAnsi" w:cstheme="minorBidi"/>
          <w:noProof/>
          <w:sz w:val="24"/>
          <w:szCs w:val="24"/>
        </w:rPr>
        <w:tab/>
      </w:r>
      <w:r>
        <w:rPr>
          <w:noProof/>
        </w:rPr>
        <w:t>Migrating data from a META-SHARE 1.0 installation</w:t>
      </w:r>
      <w:r>
        <w:rPr>
          <w:noProof/>
        </w:rPr>
        <w:tab/>
      </w:r>
      <w:r w:rsidR="00C6213A">
        <w:rPr>
          <w:noProof/>
        </w:rPr>
        <w:fldChar w:fldCharType="begin"/>
      </w:r>
      <w:r>
        <w:rPr>
          <w:noProof/>
        </w:rPr>
        <w:instrText xml:space="preserve"> PAGEREF _Toc183490349 \h </w:instrText>
      </w:r>
      <w:r w:rsidR="003D7D52">
        <w:rPr>
          <w:noProof/>
        </w:rPr>
      </w:r>
      <w:r w:rsidR="00C6213A">
        <w:rPr>
          <w:noProof/>
        </w:rPr>
        <w:fldChar w:fldCharType="separate"/>
      </w:r>
      <w:r w:rsidR="00AB2794">
        <w:rPr>
          <w:noProof/>
        </w:rPr>
        <w:t>10</w:t>
      </w:r>
      <w:r w:rsidR="00C6213A">
        <w:rPr>
          <w:noProof/>
        </w:rPr>
        <w:fldChar w:fldCharType="end"/>
      </w:r>
    </w:p>
    <w:p w:rsidR="00204F9D" w:rsidRDefault="00204F9D">
      <w:pPr>
        <w:pStyle w:val="Verzeichnis1"/>
        <w:tabs>
          <w:tab w:val="left" w:pos="365"/>
          <w:tab w:val="right" w:leader="dot" w:pos="9016"/>
        </w:tabs>
        <w:rPr>
          <w:rFonts w:asciiTheme="minorHAnsi" w:eastAsiaTheme="minorEastAsia" w:hAnsiTheme="minorHAnsi" w:cstheme="minorBidi"/>
          <w:noProof/>
          <w:sz w:val="24"/>
          <w:szCs w:val="24"/>
        </w:rPr>
      </w:pPr>
      <w:r w:rsidRPr="003E52C8">
        <w:rPr>
          <w:noProof/>
          <w:lang w:val="en-GB"/>
        </w:rPr>
        <w:t>6</w:t>
      </w:r>
      <w:r>
        <w:rPr>
          <w:rFonts w:asciiTheme="minorHAnsi" w:eastAsiaTheme="minorEastAsia" w:hAnsiTheme="minorHAnsi" w:cstheme="minorBidi"/>
          <w:noProof/>
          <w:sz w:val="24"/>
          <w:szCs w:val="24"/>
        </w:rPr>
        <w:tab/>
      </w:r>
      <w:r>
        <w:rPr>
          <w:noProof/>
        </w:rPr>
        <w:t>Frequently asked questions</w:t>
      </w:r>
      <w:r>
        <w:rPr>
          <w:noProof/>
        </w:rPr>
        <w:tab/>
      </w:r>
      <w:r w:rsidR="00C6213A">
        <w:rPr>
          <w:noProof/>
        </w:rPr>
        <w:fldChar w:fldCharType="begin"/>
      </w:r>
      <w:r>
        <w:rPr>
          <w:noProof/>
        </w:rPr>
        <w:instrText xml:space="preserve"> PAGEREF _Toc183490350 \h </w:instrText>
      </w:r>
      <w:r w:rsidR="003D7D52">
        <w:rPr>
          <w:noProof/>
        </w:rPr>
      </w:r>
      <w:r w:rsidR="00C6213A">
        <w:rPr>
          <w:noProof/>
        </w:rPr>
        <w:fldChar w:fldCharType="separate"/>
      </w:r>
      <w:r w:rsidR="00AB2794">
        <w:rPr>
          <w:noProof/>
        </w:rPr>
        <w:t>11</w:t>
      </w:r>
      <w:r w:rsidR="00C6213A">
        <w:rPr>
          <w:noProof/>
        </w:rPr>
        <w:fldChar w:fldCharType="end"/>
      </w:r>
    </w:p>
    <w:p w:rsidR="00204F9D" w:rsidRDefault="00204F9D">
      <w:pPr>
        <w:pStyle w:val="Verzeichnis2"/>
        <w:tabs>
          <w:tab w:val="clear" w:pos="720"/>
          <w:tab w:val="left" w:pos="718"/>
        </w:tabs>
        <w:rPr>
          <w:rFonts w:asciiTheme="minorHAnsi" w:eastAsiaTheme="minorEastAsia" w:hAnsiTheme="minorHAnsi" w:cstheme="minorBidi"/>
          <w:noProof/>
          <w:sz w:val="24"/>
          <w:szCs w:val="24"/>
        </w:rPr>
      </w:pPr>
      <w:r>
        <w:rPr>
          <w:noProof/>
        </w:rPr>
        <w:t>6.1</w:t>
      </w:r>
      <w:r>
        <w:rPr>
          <w:rFonts w:asciiTheme="minorHAnsi" w:eastAsiaTheme="minorEastAsia" w:hAnsiTheme="minorHAnsi" w:cstheme="minorBidi"/>
          <w:noProof/>
          <w:sz w:val="24"/>
          <w:szCs w:val="24"/>
        </w:rPr>
        <w:tab/>
      </w:r>
      <w:r>
        <w:rPr>
          <w:noProof/>
        </w:rPr>
        <w:t>'NoneType' object has no attribute 'identifier'</w:t>
      </w:r>
      <w:r>
        <w:rPr>
          <w:noProof/>
        </w:rPr>
        <w:tab/>
      </w:r>
      <w:r w:rsidR="00C6213A">
        <w:rPr>
          <w:noProof/>
        </w:rPr>
        <w:fldChar w:fldCharType="begin"/>
      </w:r>
      <w:r>
        <w:rPr>
          <w:noProof/>
        </w:rPr>
        <w:instrText xml:space="preserve"> PAGEREF _Toc183490351 \h </w:instrText>
      </w:r>
      <w:r w:rsidR="003D7D52">
        <w:rPr>
          <w:noProof/>
        </w:rPr>
      </w:r>
      <w:r w:rsidR="00C6213A">
        <w:rPr>
          <w:noProof/>
        </w:rPr>
        <w:fldChar w:fldCharType="separate"/>
      </w:r>
      <w:r w:rsidR="00AB2794">
        <w:rPr>
          <w:noProof/>
        </w:rPr>
        <w:t>11</w:t>
      </w:r>
      <w:r w:rsidR="00C6213A">
        <w:rPr>
          <w:noProof/>
        </w:rPr>
        <w:fldChar w:fldCharType="end"/>
      </w:r>
    </w:p>
    <w:p w:rsidR="00204F9D" w:rsidRDefault="00204F9D">
      <w:pPr>
        <w:pStyle w:val="Verzeichnis2"/>
        <w:tabs>
          <w:tab w:val="left" w:pos="747"/>
        </w:tabs>
        <w:rPr>
          <w:rFonts w:asciiTheme="minorHAnsi" w:eastAsiaTheme="minorEastAsia" w:hAnsiTheme="minorHAnsi" w:cstheme="minorBidi"/>
          <w:noProof/>
          <w:sz w:val="24"/>
          <w:szCs w:val="24"/>
        </w:rPr>
      </w:pPr>
      <w:r>
        <w:rPr>
          <w:noProof/>
        </w:rPr>
        <w:t>6.2</w:t>
      </w:r>
      <w:r>
        <w:rPr>
          <w:rFonts w:asciiTheme="minorHAnsi" w:eastAsiaTheme="minorEastAsia" w:hAnsiTheme="minorHAnsi" w:cstheme="minorBidi"/>
          <w:noProof/>
          <w:sz w:val="24"/>
          <w:szCs w:val="24"/>
        </w:rPr>
        <w:tab/>
      </w:r>
      <w:r>
        <w:rPr>
          <w:noProof/>
        </w:rPr>
        <w:t>I want to use MySQL and/or Apache</w:t>
      </w:r>
      <w:r>
        <w:rPr>
          <w:noProof/>
        </w:rPr>
        <w:tab/>
      </w:r>
      <w:r w:rsidR="00C6213A">
        <w:rPr>
          <w:noProof/>
        </w:rPr>
        <w:fldChar w:fldCharType="begin"/>
      </w:r>
      <w:r>
        <w:rPr>
          <w:noProof/>
        </w:rPr>
        <w:instrText xml:space="preserve"> PAGEREF _Toc183490352 \h </w:instrText>
      </w:r>
      <w:r w:rsidR="003D7D52">
        <w:rPr>
          <w:noProof/>
        </w:rPr>
      </w:r>
      <w:r w:rsidR="00C6213A">
        <w:rPr>
          <w:noProof/>
        </w:rPr>
        <w:fldChar w:fldCharType="separate"/>
      </w:r>
      <w:r w:rsidR="00AB2794">
        <w:rPr>
          <w:noProof/>
        </w:rPr>
        <w:t>11</w:t>
      </w:r>
      <w:r w:rsidR="00C6213A">
        <w:rPr>
          <w:noProof/>
        </w:rPr>
        <w:fldChar w:fldCharType="end"/>
      </w:r>
    </w:p>
    <w:p w:rsidR="00204F9D" w:rsidRDefault="00204F9D">
      <w:pPr>
        <w:pStyle w:val="Verzeichnis2"/>
        <w:tabs>
          <w:tab w:val="clear" w:pos="720"/>
          <w:tab w:val="left" w:pos="745"/>
        </w:tabs>
        <w:rPr>
          <w:rFonts w:asciiTheme="minorHAnsi" w:eastAsiaTheme="minorEastAsia" w:hAnsiTheme="minorHAnsi" w:cstheme="minorBidi"/>
          <w:noProof/>
          <w:sz w:val="24"/>
          <w:szCs w:val="24"/>
        </w:rPr>
      </w:pPr>
      <w:r>
        <w:rPr>
          <w:noProof/>
        </w:rPr>
        <w:t>6.3</w:t>
      </w:r>
      <w:r>
        <w:rPr>
          <w:rFonts w:asciiTheme="minorHAnsi" w:eastAsiaTheme="minorEastAsia" w:hAnsiTheme="minorHAnsi" w:cstheme="minorBidi"/>
          <w:noProof/>
          <w:sz w:val="24"/>
          <w:szCs w:val="24"/>
        </w:rPr>
        <w:tab/>
      </w:r>
      <w:r>
        <w:rPr>
          <w:noProof/>
        </w:rPr>
        <w:t>I need help configuring lighttpd</w:t>
      </w:r>
      <w:r>
        <w:rPr>
          <w:noProof/>
        </w:rPr>
        <w:tab/>
      </w:r>
      <w:r w:rsidR="00C6213A">
        <w:rPr>
          <w:noProof/>
        </w:rPr>
        <w:fldChar w:fldCharType="begin"/>
      </w:r>
      <w:r>
        <w:rPr>
          <w:noProof/>
        </w:rPr>
        <w:instrText xml:space="preserve"> PAGEREF _Toc183490353 \h </w:instrText>
      </w:r>
      <w:r w:rsidR="003D7D52">
        <w:rPr>
          <w:noProof/>
        </w:rPr>
      </w:r>
      <w:r w:rsidR="00C6213A">
        <w:rPr>
          <w:noProof/>
        </w:rPr>
        <w:fldChar w:fldCharType="separate"/>
      </w:r>
      <w:r w:rsidR="00AB2794">
        <w:rPr>
          <w:noProof/>
        </w:rPr>
        <w:t>11</w:t>
      </w:r>
      <w:r w:rsidR="00C6213A">
        <w:rPr>
          <w:noProof/>
        </w:rPr>
        <w:fldChar w:fldCharType="end"/>
      </w:r>
    </w:p>
    <w:p w:rsidR="00204F9D" w:rsidRDefault="00204F9D">
      <w:pPr>
        <w:pStyle w:val="Verzeichnis2"/>
        <w:tabs>
          <w:tab w:val="left" w:pos="748"/>
        </w:tabs>
        <w:rPr>
          <w:rFonts w:asciiTheme="minorHAnsi" w:eastAsiaTheme="minorEastAsia" w:hAnsiTheme="minorHAnsi" w:cstheme="minorBidi"/>
          <w:noProof/>
          <w:sz w:val="24"/>
          <w:szCs w:val="24"/>
        </w:rPr>
      </w:pPr>
      <w:r>
        <w:rPr>
          <w:noProof/>
        </w:rPr>
        <w:t>6.4</w:t>
      </w:r>
      <w:r>
        <w:rPr>
          <w:rFonts w:asciiTheme="minorHAnsi" w:eastAsiaTheme="minorEastAsia" w:hAnsiTheme="minorHAnsi" w:cstheme="minorBidi"/>
          <w:noProof/>
          <w:sz w:val="24"/>
          <w:szCs w:val="24"/>
        </w:rPr>
        <w:tab/>
      </w:r>
      <w:r>
        <w:rPr>
          <w:noProof/>
        </w:rPr>
        <w:t>The editor gives me error messages when saving</w:t>
      </w:r>
      <w:r>
        <w:rPr>
          <w:noProof/>
        </w:rPr>
        <w:tab/>
      </w:r>
      <w:r w:rsidR="00C6213A">
        <w:rPr>
          <w:noProof/>
        </w:rPr>
        <w:fldChar w:fldCharType="begin"/>
      </w:r>
      <w:r>
        <w:rPr>
          <w:noProof/>
        </w:rPr>
        <w:instrText xml:space="preserve"> PAGEREF _Toc183490354 \h </w:instrText>
      </w:r>
      <w:r w:rsidR="003D7D52">
        <w:rPr>
          <w:noProof/>
        </w:rPr>
      </w:r>
      <w:r w:rsidR="00C6213A">
        <w:rPr>
          <w:noProof/>
        </w:rPr>
        <w:fldChar w:fldCharType="separate"/>
      </w:r>
      <w:r w:rsidR="00AB2794">
        <w:rPr>
          <w:noProof/>
        </w:rPr>
        <w:t>11</w:t>
      </w:r>
      <w:r w:rsidR="00C6213A">
        <w:rPr>
          <w:noProof/>
        </w:rPr>
        <w:fldChar w:fldCharType="end"/>
      </w:r>
    </w:p>
    <w:p w:rsidR="00204F9D" w:rsidRDefault="00204F9D">
      <w:pPr>
        <w:pStyle w:val="Verzeichnis2"/>
        <w:tabs>
          <w:tab w:val="clear" w:pos="720"/>
          <w:tab w:val="left" w:pos="740"/>
        </w:tabs>
        <w:rPr>
          <w:rFonts w:asciiTheme="minorHAnsi" w:eastAsiaTheme="minorEastAsia" w:hAnsiTheme="minorHAnsi" w:cstheme="minorBidi"/>
          <w:noProof/>
          <w:sz w:val="24"/>
          <w:szCs w:val="24"/>
        </w:rPr>
      </w:pPr>
      <w:r>
        <w:rPr>
          <w:noProof/>
        </w:rPr>
        <w:t>6.5</w:t>
      </w:r>
      <w:r>
        <w:rPr>
          <w:rFonts w:asciiTheme="minorHAnsi" w:eastAsiaTheme="minorEastAsia" w:hAnsiTheme="minorHAnsi" w:cstheme="minorBidi"/>
          <w:noProof/>
          <w:sz w:val="24"/>
          <w:szCs w:val="24"/>
        </w:rPr>
        <w:tab/>
      </w:r>
      <w:r>
        <w:rPr>
          <w:noProof/>
        </w:rPr>
        <w:t>I am getting storage errors when importing or saving</w:t>
      </w:r>
      <w:r>
        <w:rPr>
          <w:noProof/>
        </w:rPr>
        <w:tab/>
      </w:r>
      <w:r w:rsidR="00C6213A">
        <w:rPr>
          <w:noProof/>
        </w:rPr>
        <w:fldChar w:fldCharType="begin"/>
      </w:r>
      <w:r>
        <w:rPr>
          <w:noProof/>
        </w:rPr>
        <w:instrText xml:space="preserve"> PAGEREF _Toc183490355 \h </w:instrText>
      </w:r>
      <w:r w:rsidR="003D7D52">
        <w:rPr>
          <w:noProof/>
        </w:rPr>
      </w:r>
      <w:r w:rsidR="00C6213A">
        <w:rPr>
          <w:noProof/>
        </w:rPr>
        <w:fldChar w:fldCharType="separate"/>
      </w:r>
      <w:r w:rsidR="00AB2794">
        <w:rPr>
          <w:noProof/>
        </w:rPr>
        <w:t>12</w:t>
      </w:r>
      <w:r w:rsidR="00C6213A">
        <w:rPr>
          <w:noProof/>
        </w:rPr>
        <w:fldChar w:fldCharType="end"/>
      </w:r>
    </w:p>
    <w:p w:rsidR="00204F9D" w:rsidRDefault="00204F9D">
      <w:pPr>
        <w:pStyle w:val="Verzeichnis2"/>
        <w:tabs>
          <w:tab w:val="left" w:pos="748"/>
        </w:tabs>
        <w:rPr>
          <w:rFonts w:asciiTheme="minorHAnsi" w:eastAsiaTheme="minorEastAsia" w:hAnsiTheme="minorHAnsi" w:cstheme="minorBidi"/>
          <w:noProof/>
          <w:sz w:val="24"/>
          <w:szCs w:val="24"/>
        </w:rPr>
      </w:pPr>
      <w:r>
        <w:rPr>
          <w:noProof/>
        </w:rPr>
        <w:t>6.6</w:t>
      </w:r>
      <w:r>
        <w:rPr>
          <w:rFonts w:asciiTheme="minorHAnsi" w:eastAsiaTheme="minorEastAsia" w:hAnsiTheme="minorHAnsi" w:cstheme="minorBidi"/>
          <w:noProof/>
          <w:sz w:val="24"/>
          <w:szCs w:val="24"/>
        </w:rPr>
        <w:tab/>
      </w:r>
      <w:r>
        <w:rPr>
          <w:noProof/>
        </w:rPr>
        <w:t>Why can Django not serve the static files?</w:t>
      </w:r>
      <w:r>
        <w:rPr>
          <w:noProof/>
        </w:rPr>
        <w:tab/>
      </w:r>
      <w:r w:rsidR="00C6213A">
        <w:rPr>
          <w:noProof/>
        </w:rPr>
        <w:fldChar w:fldCharType="begin"/>
      </w:r>
      <w:r>
        <w:rPr>
          <w:noProof/>
        </w:rPr>
        <w:instrText xml:space="preserve"> PAGEREF _Toc183490356 \h </w:instrText>
      </w:r>
      <w:r w:rsidR="003D7D52">
        <w:rPr>
          <w:noProof/>
        </w:rPr>
      </w:r>
      <w:r w:rsidR="00C6213A">
        <w:rPr>
          <w:noProof/>
        </w:rPr>
        <w:fldChar w:fldCharType="separate"/>
      </w:r>
      <w:r w:rsidR="00AB2794">
        <w:rPr>
          <w:noProof/>
        </w:rPr>
        <w:t>12</w:t>
      </w:r>
      <w:r w:rsidR="00C6213A">
        <w:rPr>
          <w:noProof/>
        </w:rPr>
        <w:fldChar w:fldCharType="end"/>
      </w:r>
    </w:p>
    <w:p w:rsidR="00204F9D" w:rsidRDefault="00204F9D">
      <w:pPr>
        <w:pStyle w:val="Verzeichnis2"/>
        <w:tabs>
          <w:tab w:val="clear" w:pos="720"/>
          <w:tab w:val="left" w:pos="734"/>
        </w:tabs>
        <w:rPr>
          <w:rFonts w:asciiTheme="minorHAnsi" w:eastAsiaTheme="minorEastAsia" w:hAnsiTheme="minorHAnsi" w:cstheme="minorBidi"/>
          <w:noProof/>
          <w:sz w:val="24"/>
          <w:szCs w:val="24"/>
        </w:rPr>
      </w:pPr>
      <w:r>
        <w:rPr>
          <w:noProof/>
        </w:rPr>
        <w:t>6.7</w:t>
      </w:r>
      <w:r>
        <w:rPr>
          <w:rFonts w:asciiTheme="minorHAnsi" w:eastAsiaTheme="minorEastAsia" w:hAnsiTheme="minorHAnsi" w:cstheme="minorBidi"/>
          <w:noProof/>
          <w:sz w:val="24"/>
          <w:szCs w:val="24"/>
        </w:rPr>
        <w:tab/>
      </w:r>
      <w:r>
        <w:rPr>
          <w:noProof/>
        </w:rPr>
        <w:t>PostgreSQL error message</w:t>
      </w:r>
      <w:r>
        <w:rPr>
          <w:noProof/>
        </w:rPr>
        <w:tab/>
      </w:r>
      <w:r w:rsidR="00C6213A">
        <w:rPr>
          <w:noProof/>
        </w:rPr>
        <w:fldChar w:fldCharType="begin"/>
      </w:r>
      <w:r>
        <w:rPr>
          <w:noProof/>
        </w:rPr>
        <w:instrText xml:space="preserve"> PAGEREF _Toc183490357 \h </w:instrText>
      </w:r>
      <w:r w:rsidR="003D7D52">
        <w:rPr>
          <w:noProof/>
        </w:rPr>
      </w:r>
      <w:r w:rsidR="00C6213A">
        <w:rPr>
          <w:noProof/>
        </w:rPr>
        <w:fldChar w:fldCharType="separate"/>
      </w:r>
      <w:r w:rsidR="00AB2794">
        <w:rPr>
          <w:noProof/>
        </w:rPr>
        <w:t>12</w:t>
      </w:r>
      <w:r w:rsidR="00C6213A">
        <w:rPr>
          <w:noProof/>
        </w:rPr>
        <w:fldChar w:fldCharType="end"/>
      </w:r>
    </w:p>
    <w:p w:rsidR="00204F9D" w:rsidRDefault="00204F9D">
      <w:pPr>
        <w:pStyle w:val="Verzeichnis2"/>
        <w:tabs>
          <w:tab w:val="left" w:pos="755"/>
        </w:tabs>
        <w:rPr>
          <w:rFonts w:asciiTheme="minorHAnsi" w:eastAsiaTheme="minorEastAsia" w:hAnsiTheme="minorHAnsi" w:cstheme="minorBidi"/>
          <w:noProof/>
          <w:sz w:val="24"/>
          <w:szCs w:val="24"/>
        </w:rPr>
      </w:pPr>
      <w:r>
        <w:rPr>
          <w:noProof/>
        </w:rPr>
        <w:t>6.8</w:t>
      </w:r>
      <w:r>
        <w:rPr>
          <w:rFonts w:asciiTheme="minorHAnsi" w:eastAsiaTheme="minorEastAsia" w:hAnsiTheme="minorHAnsi" w:cstheme="minorBidi"/>
          <w:noProof/>
          <w:sz w:val="24"/>
          <w:szCs w:val="24"/>
        </w:rPr>
        <w:tab/>
      </w:r>
      <w:r>
        <w:rPr>
          <w:noProof/>
        </w:rPr>
        <w:t>No module named metashare.storage</w:t>
      </w:r>
      <w:r>
        <w:rPr>
          <w:noProof/>
        </w:rPr>
        <w:tab/>
      </w:r>
      <w:r w:rsidR="00C6213A">
        <w:rPr>
          <w:noProof/>
        </w:rPr>
        <w:fldChar w:fldCharType="begin"/>
      </w:r>
      <w:r>
        <w:rPr>
          <w:noProof/>
        </w:rPr>
        <w:instrText xml:space="preserve"> PAGEREF _Toc183490358 \h </w:instrText>
      </w:r>
      <w:r w:rsidR="003D7D52">
        <w:rPr>
          <w:noProof/>
        </w:rPr>
      </w:r>
      <w:r w:rsidR="00C6213A">
        <w:rPr>
          <w:noProof/>
        </w:rPr>
        <w:fldChar w:fldCharType="separate"/>
      </w:r>
      <w:r w:rsidR="00AB2794">
        <w:rPr>
          <w:noProof/>
        </w:rPr>
        <w:t>12</w:t>
      </w:r>
      <w:r w:rsidR="00C6213A">
        <w:rPr>
          <w:noProof/>
        </w:rPr>
        <w:fldChar w:fldCharType="end"/>
      </w:r>
    </w:p>
    <w:p w:rsidR="00204F9D" w:rsidRDefault="00204F9D">
      <w:pPr>
        <w:pStyle w:val="Verzeichnis2"/>
        <w:tabs>
          <w:tab w:val="left" w:pos="748"/>
        </w:tabs>
        <w:rPr>
          <w:rFonts w:asciiTheme="minorHAnsi" w:eastAsiaTheme="minorEastAsia" w:hAnsiTheme="minorHAnsi" w:cstheme="minorBidi"/>
          <w:noProof/>
          <w:sz w:val="24"/>
          <w:szCs w:val="24"/>
        </w:rPr>
      </w:pPr>
      <w:r>
        <w:rPr>
          <w:noProof/>
        </w:rPr>
        <w:t>6.9</w:t>
      </w:r>
      <w:r>
        <w:rPr>
          <w:rFonts w:asciiTheme="minorHAnsi" w:eastAsiaTheme="minorEastAsia" w:hAnsiTheme="minorHAnsi" w:cstheme="minorBidi"/>
          <w:noProof/>
          <w:sz w:val="24"/>
          <w:szCs w:val="24"/>
        </w:rPr>
        <w:tab/>
      </w:r>
      <w:r>
        <w:rPr>
          <w:noProof/>
        </w:rPr>
        <w:t>Problems with importing XML files</w:t>
      </w:r>
      <w:r>
        <w:rPr>
          <w:noProof/>
        </w:rPr>
        <w:tab/>
      </w:r>
      <w:r w:rsidR="00C6213A">
        <w:rPr>
          <w:noProof/>
        </w:rPr>
        <w:fldChar w:fldCharType="begin"/>
      </w:r>
      <w:r>
        <w:rPr>
          <w:noProof/>
        </w:rPr>
        <w:instrText xml:space="preserve"> PAGEREF _Toc183490359 \h </w:instrText>
      </w:r>
      <w:r w:rsidR="003D7D52">
        <w:rPr>
          <w:noProof/>
        </w:rPr>
      </w:r>
      <w:r w:rsidR="00C6213A">
        <w:rPr>
          <w:noProof/>
        </w:rPr>
        <w:fldChar w:fldCharType="separate"/>
      </w:r>
      <w:r w:rsidR="00AB2794">
        <w:rPr>
          <w:noProof/>
        </w:rPr>
        <w:t>13</w:t>
      </w:r>
      <w:r w:rsidR="00C6213A">
        <w:rPr>
          <w:noProof/>
        </w:rPr>
        <w:fldChar w:fldCharType="end"/>
      </w:r>
    </w:p>
    <w:p w:rsidR="00204F9D" w:rsidRDefault="00204F9D">
      <w:pPr>
        <w:pStyle w:val="Verzeichnis2"/>
        <w:tabs>
          <w:tab w:val="left" w:pos="853"/>
        </w:tabs>
        <w:rPr>
          <w:rFonts w:asciiTheme="minorHAnsi" w:eastAsiaTheme="minorEastAsia" w:hAnsiTheme="minorHAnsi" w:cstheme="minorBidi"/>
          <w:noProof/>
          <w:sz w:val="24"/>
          <w:szCs w:val="24"/>
        </w:rPr>
      </w:pPr>
      <w:r>
        <w:rPr>
          <w:noProof/>
        </w:rPr>
        <w:t>6.10</w:t>
      </w:r>
      <w:r>
        <w:rPr>
          <w:rFonts w:asciiTheme="minorHAnsi" w:eastAsiaTheme="minorEastAsia" w:hAnsiTheme="minorHAnsi" w:cstheme="minorBidi"/>
          <w:noProof/>
          <w:sz w:val="24"/>
          <w:szCs w:val="24"/>
        </w:rPr>
        <w:tab/>
      </w:r>
      <w:r>
        <w:rPr>
          <w:noProof/>
        </w:rPr>
        <w:t>How to set up user accounts with edit permissions who are not staff users?</w:t>
      </w:r>
      <w:r>
        <w:rPr>
          <w:noProof/>
        </w:rPr>
        <w:tab/>
      </w:r>
      <w:r w:rsidR="00C6213A">
        <w:rPr>
          <w:noProof/>
        </w:rPr>
        <w:fldChar w:fldCharType="begin"/>
      </w:r>
      <w:r>
        <w:rPr>
          <w:noProof/>
        </w:rPr>
        <w:instrText xml:space="preserve"> PAGEREF _Toc183490360 \h </w:instrText>
      </w:r>
      <w:r w:rsidR="003D7D52">
        <w:rPr>
          <w:noProof/>
        </w:rPr>
      </w:r>
      <w:r w:rsidR="00C6213A">
        <w:rPr>
          <w:noProof/>
        </w:rPr>
        <w:fldChar w:fldCharType="separate"/>
      </w:r>
      <w:r w:rsidR="00AB2794">
        <w:rPr>
          <w:noProof/>
        </w:rPr>
        <w:t>13</w:t>
      </w:r>
      <w:r w:rsidR="00C6213A">
        <w:rPr>
          <w:noProof/>
        </w:rPr>
        <w:fldChar w:fldCharType="end"/>
      </w:r>
    </w:p>
    <w:p w:rsidR="00936E80" w:rsidRDefault="00C6213A" w:rsidP="00936E80">
      <w:r w:rsidRPr="004976AD">
        <w:fldChar w:fldCharType="end"/>
      </w:r>
    </w:p>
    <w:p w:rsidR="00936E80" w:rsidRDefault="00936E80" w:rsidP="00C02B87">
      <w:pPr>
        <w:pStyle w:val="berschrift1"/>
      </w:pPr>
      <w:r w:rsidRPr="00DD16A2">
        <w:br w:type="page"/>
      </w:r>
      <w:bookmarkStart w:id="3" w:name="_Toc183490333"/>
      <w:r>
        <w:t>Executive Summary</w:t>
      </w:r>
      <w:bookmarkEnd w:id="3"/>
    </w:p>
    <w:p w:rsidR="00CA1AAA" w:rsidRPr="000B232D" w:rsidRDefault="00CA1AAA" w:rsidP="00B7128C">
      <w:pPr>
        <w:jc w:val="both"/>
      </w:pPr>
      <w:r>
        <w:t>T</w:t>
      </w:r>
      <w:r w:rsidR="001A6BB9">
        <w:t xml:space="preserve">his document is a guide for installing </w:t>
      </w:r>
      <w:r>
        <w:t>META-SHARE</w:t>
      </w:r>
      <w:r w:rsidR="005A1AB2">
        <w:t xml:space="preserve"> V2</w:t>
      </w:r>
      <w:r>
        <w:t xml:space="preserve">. </w:t>
      </w:r>
      <w:r w:rsidR="001A6BB9">
        <w:t>It is intended for system administrators setting up META-SHARE nodes.</w:t>
      </w:r>
    </w:p>
    <w:p w:rsidR="001A6BB9" w:rsidRDefault="00B7128C" w:rsidP="00B7128C">
      <w:pPr>
        <w:pStyle w:val="berschrift1"/>
        <w:jc w:val="both"/>
      </w:pPr>
      <w:bookmarkStart w:id="4" w:name="_Toc183490334"/>
      <w:r>
        <w:t>Installation R</w:t>
      </w:r>
      <w:r w:rsidR="001A6BB9">
        <w:t>equirements</w:t>
      </w:r>
      <w:bookmarkEnd w:id="4"/>
    </w:p>
    <w:p w:rsidR="00CD713B" w:rsidRDefault="00CD713B" w:rsidP="00B7128C">
      <w:pPr>
        <w:jc w:val="both"/>
      </w:pPr>
      <w:r>
        <w:t xml:space="preserve">This section lists all software packages </w:t>
      </w:r>
      <w:r w:rsidR="00B7128C">
        <w:t>that</w:t>
      </w:r>
      <w:r>
        <w:t xml:space="preserve"> are required to install and run a META-SHARE node. We assume that all software is installed into a designated META-SHARE folder, e.g. </w:t>
      </w:r>
      <w:r w:rsidRPr="00AF6F10">
        <w:rPr>
          <w:rFonts w:ascii="Andale Mono" w:hAnsi="Andale Mono"/>
        </w:rPr>
        <w:t>/path/to/local/MetaShareNode/</w:t>
      </w:r>
      <w:r w:rsidR="00C4173E">
        <w:t>.</w:t>
      </w:r>
    </w:p>
    <w:p w:rsidR="00CD713B" w:rsidRDefault="00CD713B" w:rsidP="00B7128C">
      <w:pPr>
        <w:jc w:val="both"/>
        <w:rPr>
          <w:i/>
        </w:rPr>
      </w:pPr>
    </w:p>
    <w:p w:rsidR="001A6BB9" w:rsidRDefault="001A6BB9" w:rsidP="00B7128C">
      <w:pPr>
        <w:jc w:val="both"/>
      </w:pPr>
      <w:r>
        <w:rPr>
          <w:i/>
        </w:rPr>
        <w:t>Note:</w:t>
      </w:r>
      <w:r>
        <w:t xml:space="preserve"> if you just want to run META-SHARE in </w:t>
      </w:r>
      <w:r>
        <w:rPr>
          <w:rStyle w:val="Betont"/>
        </w:rPr>
        <w:t>development mode</w:t>
      </w:r>
      <w:r>
        <w:t xml:space="preserve">, you can skip the web server/database setup. </w:t>
      </w:r>
    </w:p>
    <w:p w:rsidR="001A6BB9" w:rsidRDefault="001A6BB9" w:rsidP="00B7128C">
      <w:pPr>
        <w:pStyle w:val="berschrift2"/>
      </w:pPr>
      <w:bookmarkStart w:id="5" w:name="_Toc183490335"/>
      <w:r>
        <w:t>Software Dependencies</w:t>
      </w:r>
      <w:bookmarkEnd w:id="5"/>
      <w:r>
        <w:t xml:space="preserve"> </w:t>
      </w:r>
    </w:p>
    <w:p w:rsidR="001A6BB9" w:rsidRDefault="001A6BB9" w:rsidP="00B7128C">
      <w:pPr>
        <w:pStyle w:val="berschrift3"/>
      </w:pPr>
      <w:bookmarkStart w:id="6" w:name="_Toc183490336"/>
      <w:r>
        <w:t>Web Server</w:t>
      </w:r>
      <w:bookmarkEnd w:id="6"/>
      <w:r>
        <w:t xml:space="preserve"> </w:t>
      </w:r>
    </w:p>
    <w:p w:rsidR="001A6BB9" w:rsidRDefault="001A6BB9" w:rsidP="00B7128C">
      <w:pPr>
        <w:jc w:val="both"/>
      </w:pPr>
      <w:r>
        <w:t xml:space="preserve">META-SHARE is a web </w:t>
      </w:r>
      <w:r w:rsidRPr="001A6BB9">
        <w:t>application</w:t>
      </w:r>
      <w:r>
        <w:t xml:space="preserve"> that builds on a web server.</w:t>
      </w:r>
      <w:r w:rsidR="00CD713B">
        <w:t xml:space="preserve"> </w:t>
      </w:r>
      <w:r>
        <w:t>Deployment has been tested with</w:t>
      </w:r>
      <w:r w:rsidR="00CD713B">
        <w:t xml:space="preserve"> </w:t>
      </w:r>
      <w:r w:rsidR="00CD713B">
        <w:rPr>
          <w:i/>
        </w:rPr>
        <w:t>lighttpd 1.4.29</w:t>
      </w:r>
      <w:r w:rsidR="00CD713B">
        <w:t xml:space="preserve">. </w:t>
      </w:r>
      <w:r>
        <w:t xml:space="preserve">Other web servers can be used, but you do so on your own risk. </w:t>
      </w:r>
    </w:p>
    <w:p w:rsidR="001A6BB9" w:rsidRDefault="001A6BB9" w:rsidP="00B7128C">
      <w:pPr>
        <w:pStyle w:val="berschrift3"/>
      </w:pPr>
      <w:bookmarkStart w:id="7" w:name="_Toc183490337"/>
      <w:r>
        <w:t>Database Software</w:t>
      </w:r>
      <w:bookmarkEnd w:id="7"/>
      <w:r>
        <w:t xml:space="preserve"> </w:t>
      </w:r>
    </w:p>
    <w:p w:rsidR="004E6434" w:rsidRDefault="00A96072" w:rsidP="00B7128C">
      <w:pPr>
        <w:jc w:val="both"/>
      </w:pPr>
      <w:r>
        <w:t>We currently use SQLite or PostgreSQL as our database software.</w:t>
      </w:r>
      <w:r w:rsidR="004E6434">
        <w:t xml:space="preserve"> </w:t>
      </w:r>
      <w:r>
        <w:t>SQLite</w:t>
      </w:r>
      <w:r w:rsidR="004E6434">
        <w:t xml:space="preserve"> comes built-in with Python 2.7. Since SQLite has a number of limitations, including missing transaction management and access permission management, </w:t>
      </w:r>
      <w:r>
        <w:t>the preferred database is PostgreSQL</w:t>
      </w:r>
      <w:r w:rsidR="004E6434">
        <w:t>.</w:t>
      </w:r>
    </w:p>
    <w:p w:rsidR="001A6BB9" w:rsidRPr="001A6BB9" w:rsidRDefault="00A96072" w:rsidP="00B7128C">
      <w:pPr>
        <w:jc w:val="both"/>
      </w:pPr>
      <w:r>
        <w:t>We have tested</w:t>
      </w:r>
      <w:r w:rsidR="00CD713B">
        <w:t xml:space="preserve"> </w:t>
      </w:r>
      <w:r w:rsidR="00CD713B" w:rsidRPr="00CD713B">
        <w:rPr>
          <w:i/>
        </w:rPr>
        <w:t>PostgreSQL 9.0.</w:t>
      </w:r>
      <w:r>
        <w:rPr>
          <w:i/>
        </w:rPr>
        <w:t>5</w:t>
      </w:r>
      <w:r w:rsidR="001A6BB9">
        <w:t xml:space="preserve">. </w:t>
      </w:r>
      <w:r w:rsidR="001A6BB9" w:rsidRPr="001A6BB9">
        <w:t xml:space="preserve">To connect PostgreSQL and your Django project, you need to install </w:t>
      </w:r>
      <w:r w:rsidR="001A6BB9" w:rsidRPr="00CD713B">
        <w:rPr>
          <w:i/>
        </w:rPr>
        <w:t>psycopg2</w:t>
      </w:r>
      <w:r w:rsidR="00B7128C">
        <w:t xml:space="preserve">, </w:t>
      </w:r>
      <w:r w:rsidR="00CD713B">
        <w:t>which is available from under the following URL:</w:t>
      </w:r>
      <w:r w:rsidR="001A6BB9" w:rsidRPr="001A6BB9">
        <w:t xml:space="preserve"> </w:t>
      </w:r>
      <w:hyperlink r:id="rId9" w:history="1">
        <w:r w:rsidR="001A6BB9" w:rsidRPr="00CD713B">
          <w:rPr>
            <w:color w:val="0000FF"/>
            <w:u w:val="single"/>
          </w:rPr>
          <w:t>http://pypi.python.org/pypi/psycopg2/2.4.2</w:t>
        </w:r>
      </w:hyperlink>
    </w:p>
    <w:p w:rsidR="00A96072" w:rsidRDefault="001A6BB9" w:rsidP="001A6BB9">
      <w:pPr>
        <w:pStyle w:val="berschrift2"/>
      </w:pPr>
      <w:bookmarkStart w:id="8" w:name="_Toc183490338"/>
      <w:r>
        <w:t>Python Module Dependencies</w:t>
      </w:r>
      <w:bookmarkEnd w:id="8"/>
    </w:p>
    <w:p w:rsidR="00A96072" w:rsidRDefault="00A96072" w:rsidP="00A96072">
      <w:r>
        <w:t xml:space="preserve">All python-related dependencies are bundled with META-SHARE v2. A Linux / Unix / Mac install script is provided as </w:t>
      </w:r>
      <w:r w:rsidRPr="00AF6F10">
        <w:rPr>
          <w:rFonts w:ascii="Andale Mono" w:hAnsi="Andale Mono"/>
        </w:rPr>
        <w:t>/path/to/local/MetaShareNode/</w:t>
      </w:r>
      <w:r>
        <w:rPr>
          <w:rFonts w:ascii="Andale Mono" w:hAnsi="Andale Mono"/>
        </w:rPr>
        <w:t>install-dependencies.sh</w:t>
      </w:r>
      <w:r>
        <w:t xml:space="preserve">. Run this script once after unpacking the bundle. If you don’t have a local python installed, or it does not have the right version, the install script will install the required python version locally, below </w:t>
      </w:r>
      <w:r w:rsidRPr="00AF6F10">
        <w:rPr>
          <w:rFonts w:ascii="Andale Mono" w:hAnsi="Andale Mono"/>
        </w:rPr>
        <w:t>/path/to/local/MetaShareNode/</w:t>
      </w:r>
      <w:r>
        <w:rPr>
          <w:rFonts w:ascii="Andale Mono" w:hAnsi="Andale Mono"/>
        </w:rPr>
        <w:t>opt/</w:t>
      </w:r>
      <w:r>
        <w:t xml:space="preserve">. If you use this version of python, make sure to prepend </w:t>
      </w:r>
      <w:r w:rsidRPr="00AF6F10">
        <w:rPr>
          <w:rFonts w:ascii="Andale Mono" w:hAnsi="Andale Mono"/>
        </w:rPr>
        <w:t>/path/to/local/MetaShareNode/</w:t>
      </w:r>
      <w:r>
        <w:rPr>
          <w:rFonts w:ascii="Andale Mono" w:hAnsi="Andale Mono"/>
        </w:rPr>
        <w:t>opt/bin</w:t>
      </w:r>
      <w:r>
        <w:t xml:space="preserve"> to your PATH variable.</w:t>
      </w:r>
    </w:p>
    <w:p w:rsidR="00A96072" w:rsidRDefault="00A96072" w:rsidP="00A96072"/>
    <w:p w:rsidR="00A96072" w:rsidRDefault="00A96072" w:rsidP="00A96072">
      <w:r>
        <w:t xml:space="preserve">The compilable python module dependencies are compiled and installed into </w:t>
      </w:r>
      <w:r w:rsidRPr="00AF6F10">
        <w:rPr>
          <w:rFonts w:ascii="Andale Mono" w:hAnsi="Andale Mono"/>
        </w:rPr>
        <w:t>/path/to/local/MetaShareNode/</w:t>
      </w:r>
      <w:r>
        <w:rPr>
          <w:rFonts w:ascii="Andale Mono" w:hAnsi="Andale Mono"/>
        </w:rPr>
        <w:t>lib/python2.7/site-packages</w:t>
      </w:r>
      <w:r>
        <w:t>.</w:t>
      </w:r>
    </w:p>
    <w:p w:rsidR="00A96072" w:rsidRDefault="00A96072" w:rsidP="00A96072">
      <w:r>
        <w:t xml:space="preserve">This location is automatically added to the PYTHONPATH in the django server script </w:t>
      </w:r>
      <w:r w:rsidRPr="00AF6F10">
        <w:rPr>
          <w:rFonts w:ascii="Andale Mono" w:hAnsi="Andale Mono"/>
        </w:rPr>
        <w:t>/path/to/local/MetaShareNode</w:t>
      </w:r>
      <w:r>
        <w:rPr>
          <w:rFonts w:ascii="Andale Mono" w:hAnsi="Andale Mono"/>
        </w:rPr>
        <w:t>/metashare/manage.py</w:t>
      </w:r>
      <w:r>
        <w:t xml:space="preserve">. </w:t>
      </w:r>
    </w:p>
    <w:p w:rsidR="00A96072" w:rsidRDefault="00A96072" w:rsidP="00A96072"/>
    <w:p w:rsidR="001A6BB9" w:rsidRPr="00A96072" w:rsidRDefault="00A96072" w:rsidP="00A96072">
      <w:r>
        <w:t>For information, the dependencies and their version are listed here:</w:t>
      </w:r>
    </w:p>
    <w:p w:rsidR="00CD713B" w:rsidRDefault="001A6BB9" w:rsidP="00C6213A">
      <w:pPr>
        <w:numPr>
          <w:ilvl w:val="0"/>
          <w:numId w:val="4"/>
        </w:numPr>
        <w:spacing w:beforeLines="1" w:afterLines="1" w:line="240" w:lineRule="auto"/>
      </w:pPr>
      <w:r w:rsidRPr="00CD713B">
        <w:rPr>
          <w:rFonts w:ascii="Andale Mono" w:hAnsi="Andale Mono"/>
        </w:rPr>
        <w:t>Python 2.7.2</w:t>
      </w:r>
      <w:r w:rsidR="00CD713B" w:rsidRPr="00CD713B">
        <w:rPr>
          <w:rFonts w:ascii="Andale Mono" w:hAnsi="Andale Mono"/>
        </w:rPr>
        <w:t>:</w:t>
      </w:r>
      <w:r w:rsidR="00CD713B">
        <w:t xml:space="preserve"> a</w:t>
      </w:r>
      <w:r>
        <w:t>vailable from</w:t>
      </w:r>
    </w:p>
    <w:p w:rsidR="00CD713B" w:rsidRDefault="00CD713B" w:rsidP="00C6213A">
      <w:pPr>
        <w:spacing w:beforeLines="1" w:afterLines="1" w:line="240" w:lineRule="auto"/>
        <w:ind w:left="720"/>
      </w:pPr>
      <w:r>
        <w:t xml:space="preserve">- </w:t>
      </w:r>
      <w:hyperlink r:id="rId10" w:history="1">
        <w:r w:rsidR="001A6BB9" w:rsidRPr="00CD713B">
          <w:rPr>
            <w:rStyle w:val="icon"/>
            <w:color w:val="0000FF"/>
            <w:u w:val="single"/>
          </w:rPr>
          <w:t>http://www.python.org/download/releases/2.7.2/</w:t>
        </w:r>
      </w:hyperlink>
    </w:p>
    <w:p w:rsidR="001A6BB9" w:rsidRDefault="001A6BB9" w:rsidP="00C6213A">
      <w:pPr>
        <w:spacing w:beforeLines="1" w:afterLines="1" w:line="240" w:lineRule="auto"/>
      </w:pPr>
    </w:p>
    <w:p w:rsidR="00CD713B" w:rsidRDefault="00CD713B" w:rsidP="00C6213A">
      <w:pPr>
        <w:numPr>
          <w:ilvl w:val="0"/>
          <w:numId w:val="5"/>
        </w:numPr>
        <w:spacing w:beforeLines="1" w:afterLines="1" w:line="240" w:lineRule="auto"/>
      </w:pPr>
      <w:r w:rsidRPr="00CD713B">
        <w:rPr>
          <w:rFonts w:ascii="Andale Mono" w:hAnsi="Andale Mono"/>
        </w:rPr>
        <w:t>D</w:t>
      </w:r>
      <w:r w:rsidR="001A6BB9" w:rsidRPr="00CD713B">
        <w:rPr>
          <w:rFonts w:ascii="Andale Mono" w:hAnsi="Andale Mono"/>
        </w:rPr>
        <w:t>jango 1.3.1</w:t>
      </w:r>
      <w:r w:rsidRPr="00CD713B">
        <w:rPr>
          <w:rFonts w:ascii="Andale Mono" w:hAnsi="Andale Mono"/>
        </w:rPr>
        <w:t>:</w:t>
      </w:r>
      <w:r>
        <w:t xml:space="preserve"> a</w:t>
      </w:r>
      <w:r w:rsidR="001A6BB9">
        <w:t>vailable from</w:t>
      </w:r>
    </w:p>
    <w:p w:rsidR="00CD713B" w:rsidRDefault="00CD713B" w:rsidP="00C6213A">
      <w:pPr>
        <w:pStyle w:val="Listenabsatz"/>
        <w:spacing w:beforeLines="1" w:afterLines="1" w:line="240" w:lineRule="auto"/>
      </w:pPr>
      <w:r>
        <w:t xml:space="preserve">- </w:t>
      </w:r>
      <w:hyperlink r:id="rId11" w:history="1">
        <w:r w:rsidR="001A6BB9" w:rsidRPr="00CD713B">
          <w:rPr>
            <w:rStyle w:val="icon"/>
            <w:color w:val="0000FF"/>
            <w:u w:val="single"/>
          </w:rPr>
          <w:t>https://www.djangoproject.com/download/</w:t>
        </w:r>
      </w:hyperlink>
    </w:p>
    <w:p w:rsidR="001A6BB9" w:rsidRDefault="001A6BB9" w:rsidP="00C6213A">
      <w:pPr>
        <w:spacing w:beforeLines="1" w:afterLines="1" w:line="240" w:lineRule="auto"/>
      </w:pPr>
    </w:p>
    <w:p w:rsidR="00CD713B" w:rsidRDefault="001A6BB9" w:rsidP="00C6213A">
      <w:pPr>
        <w:numPr>
          <w:ilvl w:val="0"/>
          <w:numId w:val="6"/>
        </w:numPr>
        <w:spacing w:beforeLines="1" w:afterLines="1" w:line="240" w:lineRule="auto"/>
      </w:pPr>
      <w:r w:rsidRPr="00CD713B">
        <w:rPr>
          <w:rFonts w:ascii="Andale Mono" w:hAnsi="Andale Mono"/>
        </w:rPr>
        <w:t>setuptools 0.6c11</w:t>
      </w:r>
      <w:r w:rsidR="00CD713B" w:rsidRPr="00CD713B">
        <w:rPr>
          <w:rFonts w:ascii="Andale Mono" w:hAnsi="Andale Mono"/>
        </w:rPr>
        <w:t>:</w:t>
      </w:r>
      <w:r w:rsidR="00CD713B">
        <w:t xml:space="preserve"> available from</w:t>
      </w:r>
    </w:p>
    <w:p w:rsidR="00CD713B" w:rsidRDefault="00CD713B" w:rsidP="00C6213A">
      <w:pPr>
        <w:pStyle w:val="Listenabsatz"/>
        <w:spacing w:beforeLines="1" w:afterLines="1" w:line="240" w:lineRule="auto"/>
      </w:pPr>
      <w:r>
        <w:t xml:space="preserve">- </w:t>
      </w:r>
      <w:hyperlink r:id="rId12" w:history="1">
        <w:r w:rsidR="001A6BB9" w:rsidRPr="00CD713B">
          <w:rPr>
            <w:rStyle w:val="icon"/>
            <w:color w:val="0000FF"/>
            <w:u w:val="single"/>
          </w:rPr>
          <w:t>http://pypi.python.org/packages/source/s/setuptools/setuptools-0.6c11.tar.gz</w:t>
        </w:r>
      </w:hyperlink>
    </w:p>
    <w:p w:rsidR="001A6BB9" w:rsidRDefault="001A6BB9" w:rsidP="00C6213A">
      <w:pPr>
        <w:spacing w:beforeLines="1" w:afterLines="1" w:line="240" w:lineRule="auto"/>
      </w:pPr>
    </w:p>
    <w:p w:rsidR="00CD713B" w:rsidRDefault="001A6BB9" w:rsidP="00C6213A">
      <w:pPr>
        <w:numPr>
          <w:ilvl w:val="0"/>
          <w:numId w:val="7"/>
        </w:numPr>
        <w:spacing w:beforeLines="1" w:afterLines="1" w:line="240" w:lineRule="auto"/>
      </w:pPr>
      <w:r w:rsidRPr="00CD713B">
        <w:rPr>
          <w:rFonts w:ascii="Andale Mono" w:hAnsi="Andale Mono"/>
        </w:rPr>
        <w:t>PyCrypto 2.3</w:t>
      </w:r>
      <w:r w:rsidR="00CD713B" w:rsidRPr="00CD713B">
        <w:rPr>
          <w:rFonts w:ascii="Andale Mono" w:hAnsi="Andale Mono"/>
        </w:rPr>
        <w:t>:</w:t>
      </w:r>
      <w:r w:rsidR="00CD713B">
        <w:t xml:space="preserve"> a</w:t>
      </w:r>
      <w:r>
        <w:t>vailable from</w:t>
      </w:r>
    </w:p>
    <w:p w:rsidR="00CD713B" w:rsidRDefault="00CD713B" w:rsidP="00C6213A">
      <w:pPr>
        <w:pStyle w:val="Listenabsatz"/>
        <w:spacing w:beforeLines="1" w:afterLines="1" w:line="240" w:lineRule="auto"/>
      </w:pPr>
      <w:r>
        <w:t xml:space="preserve">- </w:t>
      </w:r>
      <w:hyperlink r:id="rId13" w:history="1">
        <w:r w:rsidRPr="00CD713B">
          <w:rPr>
            <w:rStyle w:val="icon"/>
            <w:color w:val="0000FF"/>
            <w:u w:val="single"/>
          </w:rPr>
          <w:t>http://ftp.dlitz.net/pub/dlitz/crypto/pycrypto/pycrypto-2.3.tar.gz</w:t>
        </w:r>
      </w:hyperlink>
    </w:p>
    <w:p w:rsidR="00CD713B" w:rsidRDefault="00CD713B" w:rsidP="00C6213A">
      <w:pPr>
        <w:spacing w:beforeLines="1" w:afterLines="1" w:line="240" w:lineRule="auto"/>
        <w:ind w:left="720"/>
      </w:pPr>
    </w:p>
    <w:p w:rsidR="00CD713B" w:rsidRDefault="00CD713B" w:rsidP="00C6213A">
      <w:pPr>
        <w:numPr>
          <w:ilvl w:val="0"/>
          <w:numId w:val="7"/>
        </w:numPr>
        <w:spacing w:beforeLines="1" w:afterLines="1" w:line="240" w:lineRule="auto"/>
      </w:pPr>
      <w:r w:rsidRPr="00CD713B">
        <w:rPr>
          <w:rFonts w:ascii="Andale Mono" w:hAnsi="Andale Mono"/>
        </w:rPr>
        <w:t>django-countries 1.0.2</w:t>
      </w:r>
      <w:r>
        <w:t>: available from</w:t>
      </w:r>
    </w:p>
    <w:p w:rsidR="00CD713B" w:rsidRDefault="00CD713B" w:rsidP="00C6213A">
      <w:pPr>
        <w:pStyle w:val="Listenabsatz"/>
        <w:spacing w:beforeLines="1" w:afterLines="1" w:line="240" w:lineRule="auto"/>
      </w:pPr>
      <w:r>
        <w:t xml:space="preserve">- </w:t>
      </w:r>
      <w:hyperlink r:id="rId14" w:history="1">
        <w:r w:rsidRPr="00CD713B">
          <w:rPr>
            <w:rStyle w:val="icon"/>
            <w:color w:val="0000FF"/>
            <w:u w:val="single"/>
          </w:rPr>
          <w:t>http://pypi.python.org/pypi/django-countries/1.0.2</w:t>
        </w:r>
      </w:hyperlink>
      <w:r>
        <w:t xml:space="preserve"> </w:t>
      </w:r>
    </w:p>
    <w:p w:rsidR="00CD713B" w:rsidRDefault="00CD713B" w:rsidP="00C6213A">
      <w:pPr>
        <w:spacing w:beforeLines="1" w:afterLines="1" w:line="240" w:lineRule="auto"/>
        <w:ind w:left="720"/>
      </w:pPr>
    </w:p>
    <w:p w:rsidR="00CD713B" w:rsidRDefault="00CD713B" w:rsidP="00C6213A">
      <w:pPr>
        <w:numPr>
          <w:ilvl w:val="0"/>
          <w:numId w:val="7"/>
        </w:numPr>
        <w:spacing w:beforeLines="1" w:afterLines="1" w:line="240" w:lineRule="auto"/>
      </w:pPr>
      <w:r w:rsidRPr="00CD713B">
        <w:rPr>
          <w:rFonts w:ascii="Andale Mono" w:hAnsi="Andale Mono"/>
        </w:rPr>
        <w:t>httplib2 0.7.1:</w:t>
      </w:r>
      <w:r>
        <w:t xml:space="preserve"> available from</w:t>
      </w:r>
    </w:p>
    <w:p w:rsidR="001A6BB9" w:rsidRPr="001A6BB9" w:rsidRDefault="00CD713B" w:rsidP="00C6213A">
      <w:pPr>
        <w:spacing w:beforeLines="1" w:afterLines="1" w:line="240" w:lineRule="auto"/>
        <w:ind w:left="720"/>
      </w:pPr>
      <w:r>
        <w:t xml:space="preserve">- </w:t>
      </w:r>
      <w:hyperlink r:id="rId15" w:history="1">
        <w:r>
          <w:rPr>
            <w:rStyle w:val="icon"/>
            <w:color w:val="0000FF"/>
            <w:u w:val="single"/>
          </w:rPr>
          <w:t>http://httplib2.googlecode.com/files/httplib2-0.7.1.tar.gz</w:t>
        </w:r>
      </w:hyperlink>
      <w:r>
        <w:t xml:space="preserve"> </w:t>
      </w:r>
    </w:p>
    <w:p w:rsidR="001A6BB9" w:rsidRDefault="001A6BB9" w:rsidP="001A6BB9">
      <w:pPr>
        <w:pStyle w:val="berschrift1"/>
      </w:pPr>
      <w:bookmarkStart w:id="9" w:name="_Toc183490339"/>
      <w:r>
        <w:t>Development Server</w:t>
      </w:r>
      <w:bookmarkEnd w:id="9"/>
      <w:r>
        <w:t xml:space="preserve"> </w:t>
      </w:r>
    </w:p>
    <w:p w:rsidR="004F3F54" w:rsidRDefault="001A6BB9" w:rsidP="00B7128C">
      <w:pPr>
        <w:jc w:val="both"/>
      </w:pPr>
      <w:r>
        <w:t>To verify that you have installed all dependencies correctly, you should first set up a development server. Proceed as follows.</w:t>
      </w:r>
    </w:p>
    <w:p w:rsidR="004F3F54" w:rsidRDefault="004F3F54" w:rsidP="00B7128C">
      <w:pPr>
        <w:pStyle w:val="Listenabsatz"/>
        <w:numPr>
          <w:ilvl w:val="0"/>
          <w:numId w:val="39"/>
        </w:numPr>
        <w:spacing w:before="120" w:after="120"/>
        <w:jc w:val="both"/>
      </w:pPr>
      <w:r>
        <w:t>Install all required software</w:t>
      </w:r>
      <w:r w:rsidR="00B7128C">
        <w:t xml:space="preserve"> as described in Chapter 2</w:t>
      </w:r>
      <w:r>
        <w:t xml:space="preserve"> “Installation Requirements”.</w:t>
      </w:r>
    </w:p>
    <w:p w:rsidR="004F3F54" w:rsidRDefault="00B1785A" w:rsidP="00B7128C">
      <w:pPr>
        <w:pStyle w:val="Listenabsatz"/>
        <w:numPr>
          <w:ilvl w:val="0"/>
          <w:numId w:val="39"/>
        </w:numPr>
        <w:spacing w:before="120" w:after="120"/>
        <w:jc w:val="both"/>
      </w:pPr>
      <w:r>
        <w:t>Extract the metashare-v2</w:t>
      </w:r>
      <w:r w:rsidR="004F3F54">
        <w:t xml:space="preserve">.tar.gz release package into a local folder </w:t>
      </w:r>
      <w:r w:rsidR="004F3F54" w:rsidRPr="00F5214D">
        <w:rPr>
          <w:rFonts w:ascii="Andale Mono" w:hAnsi="Andale Mono"/>
        </w:rPr>
        <w:t>MetaShareNode</w:t>
      </w:r>
      <w:r w:rsidR="004F3F54">
        <w:t>.</w:t>
      </w:r>
    </w:p>
    <w:p w:rsidR="004F3F54" w:rsidRDefault="004F3F54" w:rsidP="00B7128C">
      <w:pPr>
        <w:pStyle w:val="Listenabsatz"/>
        <w:numPr>
          <w:ilvl w:val="0"/>
          <w:numId w:val="39"/>
        </w:numPr>
        <w:spacing w:before="120" w:after="120"/>
        <w:jc w:val="both"/>
      </w:pPr>
      <w:r>
        <w:t xml:space="preserve">Create </w:t>
      </w:r>
      <w:r w:rsidRPr="00F5214D">
        <w:rPr>
          <w:rFonts w:ascii="Andale Mono" w:hAnsi="Andale Mono"/>
        </w:rPr>
        <w:t>local_settings.py</w:t>
      </w:r>
      <w:r>
        <w:t xml:space="preserve"> for your local META-SHARE node:</w:t>
      </w:r>
    </w:p>
    <w:p w:rsidR="004F3F54" w:rsidRPr="00F5214D" w:rsidRDefault="004F3F54" w:rsidP="00B7128C">
      <w:pPr>
        <w:ind w:left="720"/>
        <w:jc w:val="both"/>
        <w:rPr>
          <w:rFonts w:ascii="Andale Mono" w:hAnsi="Andale Mono"/>
        </w:rPr>
      </w:pPr>
      <w:r w:rsidRPr="00F5214D">
        <w:rPr>
          <w:rFonts w:ascii="Andale Mono" w:hAnsi="Andale Mono"/>
        </w:rPr>
        <w:t>$ cd MetaShareNode/metashare</w:t>
      </w:r>
    </w:p>
    <w:p w:rsidR="004F3F54" w:rsidRPr="00F5214D" w:rsidRDefault="004F3F54" w:rsidP="00B7128C">
      <w:pPr>
        <w:ind w:left="720"/>
        <w:jc w:val="both"/>
        <w:rPr>
          <w:rFonts w:ascii="Andale Mono" w:hAnsi="Andale Mono"/>
        </w:rPr>
      </w:pPr>
      <w:r w:rsidRPr="00F5214D">
        <w:rPr>
          <w:rFonts w:ascii="Andale Mono" w:hAnsi="Andale Mono"/>
        </w:rPr>
        <w:t>$ cp local_settings.samp</w:t>
      </w:r>
      <w:r w:rsidR="00B754DF">
        <w:rPr>
          <w:rFonts w:ascii="Andale Mono" w:hAnsi="Andale Mono"/>
        </w:rPr>
        <w:t>l</w:t>
      </w:r>
      <w:r w:rsidRPr="00F5214D">
        <w:rPr>
          <w:rFonts w:ascii="Andale Mono" w:hAnsi="Andale Mono"/>
        </w:rPr>
        <w:t>e local_settings.py</w:t>
      </w:r>
    </w:p>
    <w:p w:rsidR="004F3F54" w:rsidRDefault="004F3F54" w:rsidP="00B7128C">
      <w:pPr>
        <w:ind w:left="720"/>
        <w:jc w:val="both"/>
      </w:pPr>
      <w:r>
        <w:t xml:space="preserve">Edit at least the following constants: </w:t>
      </w:r>
      <w:r w:rsidRPr="00F5214D">
        <w:rPr>
          <w:rFonts w:ascii="Andale Mono" w:hAnsi="Andale Mono"/>
        </w:rPr>
        <w:t>DJANGO_URL</w:t>
      </w:r>
      <w:r w:rsidRPr="00F5214D">
        <w:t xml:space="preserve">, </w:t>
      </w:r>
      <w:r w:rsidRPr="00F5214D">
        <w:rPr>
          <w:rFonts w:ascii="Andale Mono" w:hAnsi="Andale Mono"/>
        </w:rPr>
        <w:t>DJANGO_BASE</w:t>
      </w:r>
      <w:r w:rsidRPr="00F5214D">
        <w:t xml:space="preserve">, </w:t>
      </w:r>
      <w:r w:rsidRPr="00F5214D">
        <w:rPr>
          <w:rFonts w:ascii="Andale Mono" w:hAnsi="Andale Mono"/>
        </w:rPr>
        <w:t>SECRET_KEY</w:t>
      </w:r>
      <w:r w:rsidRPr="00F5214D">
        <w:t xml:space="preserve">, </w:t>
      </w:r>
      <w:r w:rsidRPr="00F5214D">
        <w:rPr>
          <w:rFonts w:ascii="Andale Mono" w:hAnsi="Andale Mono"/>
        </w:rPr>
        <w:t>PRIVATE_KEY_PATH</w:t>
      </w:r>
      <w:r>
        <w:t xml:space="preserve">, </w:t>
      </w:r>
      <w:r w:rsidRPr="00F5214D">
        <w:rPr>
          <w:rFonts w:ascii="Andale Mono" w:hAnsi="Andale Mono"/>
        </w:rPr>
        <w:t>STORAGE_PATH</w:t>
      </w:r>
      <w:r>
        <w:t xml:space="preserve">, </w:t>
      </w:r>
      <w:r w:rsidRPr="00F5214D">
        <w:rPr>
          <w:rFonts w:ascii="Andale Mono" w:hAnsi="Andale Mono"/>
        </w:rPr>
        <w:t>DEBUG</w:t>
      </w:r>
      <w:r w:rsidRPr="00F5214D">
        <w:t xml:space="preserve">, </w:t>
      </w:r>
      <w:r w:rsidRPr="00F5214D">
        <w:rPr>
          <w:rFonts w:ascii="Andale Mono" w:hAnsi="Andale Mono"/>
        </w:rPr>
        <w:t>ADMINS</w:t>
      </w:r>
      <w:r w:rsidRPr="00F5214D">
        <w:t xml:space="preserve">, </w:t>
      </w:r>
      <w:r w:rsidRPr="00F5214D">
        <w:rPr>
          <w:rFonts w:ascii="Andale Mono" w:hAnsi="Andale Mono"/>
        </w:rPr>
        <w:t>DATABAS</w:t>
      </w:r>
      <w:r>
        <w:rPr>
          <w:rFonts w:ascii="Andale Mono" w:hAnsi="Andale Mono"/>
        </w:rPr>
        <w:t>ES</w:t>
      </w:r>
      <w:r w:rsidRPr="00F5214D">
        <w:t xml:space="preserve">, and </w:t>
      </w:r>
      <w:r w:rsidRPr="00F5214D">
        <w:rPr>
          <w:rFonts w:ascii="Andale Mono" w:hAnsi="Andale Mono"/>
        </w:rPr>
        <w:t>EMAIL_BACKEND</w:t>
      </w:r>
      <w:r w:rsidRPr="00F5214D">
        <w:t>. More information is</w:t>
      </w:r>
      <w:r w:rsidR="00B7128C">
        <w:t xml:space="preserve"> available in Chapter 3.1</w:t>
      </w:r>
      <w:r>
        <w:t xml:space="preserve"> “Local Settings</w:t>
      </w:r>
      <w:r w:rsidR="00B7128C">
        <w:t xml:space="preserve"> for META-SHARE Nodes</w:t>
      </w:r>
      <w:r>
        <w:t>”.</w:t>
      </w:r>
    </w:p>
    <w:p w:rsidR="004F3F54" w:rsidRDefault="004F3F54" w:rsidP="00B7128C">
      <w:pPr>
        <w:pStyle w:val="Listenabsatz"/>
        <w:numPr>
          <w:ilvl w:val="0"/>
          <w:numId w:val="39"/>
        </w:numPr>
        <w:spacing w:before="120" w:after="120"/>
        <w:jc w:val="both"/>
      </w:pPr>
      <w:r>
        <w:t xml:space="preserve">Initialise database contents using </w:t>
      </w:r>
      <w:r w:rsidRPr="00F5214D">
        <w:rPr>
          <w:rFonts w:ascii="Andale Mono" w:hAnsi="Andale Mono"/>
        </w:rPr>
        <w:t>manage.py syncdb</w:t>
      </w:r>
      <w:r>
        <w:t>.</w:t>
      </w:r>
    </w:p>
    <w:p w:rsidR="004F3F54" w:rsidRPr="00F5214D" w:rsidRDefault="004F3F54" w:rsidP="00B7128C">
      <w:pPr>
        <w:pStyle w:val="Listenabsatz"/>
        <w:jc w:val="both"/>
        <w:rPr>
          <w:rFonts w:ascii="Andale Mono" w:hAnsi="Andale Mono"/>
        </w:rPr>
      </w:pPr>
      <w:r w:rsidRPr="00F5214D">
        <w:rPr>
          <w:rFonts w:ascii="Andale Mono" w:hAnsi="Andale Mono"/>
        </w:rPr>
        <w:t>$ python manage.py syncdb</w:t>
      </w:r>
    </w:p>
    <w:p w:rsidR="004F3F54" w:rsidRDefault="004F3F54" w:rsidP="00B7128C">
      <w:pPr>
        <w:ind w:left="720"/>
        <w:jc w:val="both"/>
      </w:pPr>
      <w:r>
        <w:t xml:space="preserve">Answer “yes” when asked to create a superuser account and fill in details. </w:t>
      </w:r>
    </w:p>
    <w:p w:rsidR="004F3F54" w:rsidRDefault="004F3F54" w:rsidP="00B7128C">
      <w:pPr>
        <w:pStyle w:val="Listenabsatz"/>
        <w:numPr>
          <w:ilvl w:val="0"/>
          <w:numId w:val="39"/>
        </w:numPr>
        <w:spacing w:before="120" w:after="120"/>
        <w:jc w:val="both"/>
      </w:pPr>
      <w:r>
        <w:t>Run test</w:t>
      </w:r>
      <w:r w:rsidR="00B754DF">
        <w:t>s</w:t>
      </w:r>
      <w:r>
        <w:t xml:space="preserve"> to check that Django can load and serve META-SHARE.</w:t>
      </w:r>
    </w:p>
    <w:p w:rsidR="004F3F54" w:rsidRPr="00F5214D" w:rsidRDefault="004F3F54" w:rsidP="00B7128C">
      <w:pPr>
        <w:pStyle w:val="Listenabsatz"/>
        <w:jc w:val="both"/>
        <w:rPr>
          <w:rFonts w:ascii="Andale Mono" w:hAnsi="Andale Mono"/>
        </w:rPr>
      </w:pPr>
      <w:r w:rsidRPr="00F5214D">
        <w:rPr>
          <w:rFonts w:ascii="Andale Mono" w:hAnsi="Andale Mono"/>
        </w:rPr>
        <w:t>$ python manage.py test repo</w:t>
      </w:r>
      <w:r w:rsidR="0079542C">
        <w:rPr>
          <w:rFonts w:ascii="Andale Mono" w:hAnsi="Andale Mono"/>
        </w:rPr>
        <w:t>2</w:t>
      </w:r>
      <w:r w:rsidR="00030E4A">
        <w:rPr>
          <w:rFonts w:ascii="Andale Mono" w:hAnsi="Andale Mono"/>
        </w:rPr>
        <w:t xml:space="preserve"> storage accounts</w:t>
      </w:r>
    </w:p>
    <w:p w:rsidR="004F3F54" w:rsidRDefault="004F3F54" w:rsidP="00B7128C">
      <w:pPr>
        <w:ind w:left="720"/>
        <w:jc w:val="both"/>
      </w:pPr>
      <w:r w:rsidRPr="001A6BB9">
        <w:t>This</w:t>
      </w:r>
      <w:r>
        <w:t xml:space="preserve"> should return "OK".</w:t>
      </w:r>
    </w:p>
    <w:p w:rsidR="004F3F54" w:rsidRDefault="004F3F54" w:rsidP="00B7128C">
      <w:pPr>
        <w:pStyle w:val="Listenabsatz"/>
        <w:numPr>
          <w:ilvl w:val="0"/>
          <w:numId w:val="39"/>
        </w:numPr>
        <w:spacing w:before="120" w:after="120"/>
        <w:jc w:val="both"/>
      </w:pPr>
      <w:r>
        <w:t>Run Django development server using manage.py runserver.</w:t>
      </w:r>
    </w:p>
    <w:p w:rsidR="004F3F54" w:rsidRDefault="004F3F54" w:rsidP="00B7128C">
      <w:pPr>
        <w:pStyle w:val="Listenabsatz"/>
        <w:jc w:val="both"/>
        <w:rPr>
          <w:rFonts w:ascii="Andale Mono" w:hAnsi="Andale Mono"/>
        </w:rPr>
      </w:pPr>
      <w:r w:rsidRPr="00F5214D">
        <w:rPr>
          <w:rFonts w:ascii="Andale Mono" w:hAnsi="Andale Mono"/>
        </w:rPr>
        <w:t>$ python manage.py runserver</w:t>
      </w:r>
    </w:p>
    <w:p w:rsidR="004F3F54" w:rsidRPr="004F3F54" w:rsidRDefault="004F3F54" w:rsidP="00B7128C">
      <w:pPr>
        <w:ind w:left="720"/>
        <w:jc w:val="both"/>
        <w:rPr>
          <w:rFonts w:ascii="Andale Mono" w:hAnsi="Andale Mono"/>
        </w:rPr>
      </w:pPr>
      <w:r w:rsidRPr="004F3F54">
        <w:rPr>
          <w:rFonts w:ascii="Andale Mono" w:hAnsi="Andale Mono"/>
        </w:rPr>
        <w:t>Validating models...</w:t>
      </w:r>
    </w:p>
    <w:p w:rsidR="004F3F54" w:rsidRPr="004F3F54" w:rsidRDefault="004F3F54" w:rsidP="00B7128C">
      <w:pPr>
        <w:ind w:left="720"/>
        <w:jc w:val="both"/>
        <w:rPr>
          <w:rFonts w:ascii="Andale Mono" w:hAnsi="Andale Mono"/>
        </w:rPr>
      </w:pPr>
      <w:r w:rsidRPr="004F3F54">
        <w:rPr>
          <w:rFonts w:ascii="Andale Mono" w:hAnsi="Andale Mono"/>
        </w:rPr>
        <w:t>0 errors found</w:t>
      </w:r>
    </w:p>
    <w:p w:rsidR="004F3F54" w:rsidRPr="004F3F54" w:rsidRDefault="004F3F54" w:rsidP="00B7128C">
      <w:pPr>
        <w:ind w:left="720"/>
        <w:jc w:val="both"/>
        <w:rPr>
          <w:rFonts w:ascii="Andale Mono" w:hAnsi="Andale Mono"/>
        </w:rPr>
      </w:pPr>
      <w:r w:rsidRPr="004F3F54">
        <w:rPr>
          <w:rFonts w:ascii="Andale Mono" w:hAnsi="Andale Mono"/>
        </w:rPr>
        <w:t xml:space="preserve">Django version 1.3, using settings 'metashare.settings' Development server is running at http://127.0.0.1:8000/ </w:t>
      </w:r>
    </w:p>
    <w:p w:rsidR="004F3F54" w:rsidRPr="004F3F54" w:rsidRDefault="004F3F54" w:rsidP="00B7128C">
      <w:pPr>
        <w:ind w:left="720"/>
        <w:jc w:val="both"/>
        <w:rPr>
          <w:rFonts w:ascii="Andale Mono" w:hAnsi="Andale Mono"/>
        </w:rPr>
      </w:pPr>
      <w:r w:rsidRPr="004F3F54">
        <w:rPr>
          <w:rFonts w:ascii="Andale Mono" w:hAnsi="Andale Mono"/>
        </w:rPr>
        <w:t xml:space="preserve">Quit the server with CONTROL-C. </w:t>
      </w:r>
    </w:p>
    <w:p w:rsidR="004F3F54" w:rsidRPr="004F3F54" w:rsidRDefault="004F3F54" w:rsidP="00B7128C">
      <w:pPr>
        <w:ind w:left="720"/>
        <w:jc w:val="both"/>
        <w:rPr>
          <w:rFonts w:ascii="Andale Mono" w:hAnsi="Andale Mono"/>
        </w:rPr>
      </w:pPr>
      <w:r w:rsidRPr="004F3F54">
        <w:rPr>
          <w:rFonts w:ascii="Andale Mono" w:hAnsi="Andale Mono"/>
        </w:rPr>
        <w:t>...</w:t>
      </w:r>
    </w:p>
    <w:p w:rsidR="004F3F54" w:rsidRDefault="004F3F54" w:rsidP="00B7128C">
      <w:pPr>
        <w:jc w:val="both"/>
      </w:pPr>
      <w:r w:rsidRPr="00F5214D">
        <w:rPr>
          <w:b/>
        </w:rPr>
        <w:t>Congratulations:</w:t>
      </w:r>
      <w:r>
        <w:t xml:space="preserve"> you have successfully started a META-SHARE v</w:t>
      </w:r>
      <w:r w:rsidR="00F9333D">
        <w:t>2</w:t>
      </w:r>
      <w:r>
        <w:t xml:space="preserve"> node in development mode. This means that all required Python/Django dependencies are functioning correctly.</w:t>
      </w:r>
    </w:p>
    <w:p w:rsidR="0080624F" w:rsidRDefault="00B7128C" w:rsidP="0080624F">
      <w:pPr>
        <w:pStyle w:val="berschrift2"/>
      </w:pPr>
      <w:bookmarkStart w:id="10" w:name="_Toc183490340"/>
      <w:r>
        <w:t>Local Settings for META-SHARE N</w:t>
      </w:r>
      <w:r w:rsidR="0080624F">
        <w:t>odes</w:t>
      </w:r>
      <w:bookmarkEnd w:id="10"/>
      <w:r w:rsidR="0080624F">
        <w:t xml:space="preserve"> </w:t>
      </w:r>
    </w:p>
    <w:p w:rsidR="00093C4A" w:rsidRDefault="00B7128C" w:rsidP="00682EB3">
      <w:pPr>
        <w:jc w:val="both"/>
      </w:pPr>
      <w:r>
        <w:t>D</w:t>
      </w:r>
      <w:r w:rsidR="0080624F">
        <w:t xml:space="preserve">jango projects usually store all their configuration settings </w:t>
      </w:r>
      <w:r>
        <w:t>in</w:t>
      </w:r>
      <w:r w:rsidR="0080624F">
        <w:t xml:space="preserve"> a file named </w:t>
      </w:r>
      <w:r w:rsidR="0080624F" w:rsidRPr="00B7128C">
        <w:rPr>
          <w:rFonts w:ascii="Andale Mono" w:hAnsi="Andale Mono"/>
        </w:rPr>
        <w:t>settings.py</w:t>
      </w:r>
      <w:r w:rsidR="0080624F">
        <w:t xml:space="preserve">. For META-SHARE, we have split up the set of configuration parameters into two groups: </w:t>
      </w:r>
      <w:r w:rsidR="0080624F">
        <w:rPr>
          <w:i/>
        </w:rPr>
        <w:t>local</w:t>
      </w:r>
      <w:r w:rsidR="0080624F">
        <w:t xml:space="preserve"> and </w:t>
      </w:r>
      <w:r w:rsidR="0080624F">
        <w:rPr>
          <w:i/>
        </w:rPr>
        <w:t>global</w:t>
      </w:r>
      <w:r w:rsidR="0080624F">
        <w:t xml:space="preserve"> settings. While </w:t>
      </w:r>
      <w:r w:rsidR="0080624F">
        <w:rPr>
          <w:i/>
        </w:rPr>
        <w:t>global</w:t>
      </w:r>
      <w:r w:rsidR="0080624F">
        <w:t xml:space="preserve"> settings can be stored within the </w:t>
      </w:r>
      <w:r w:rsidR="004C1574">
        <w:t>Git</w:t>
      </w:r>
      <w:r w:rsidR="0080624F">
        <w:t xml:space="preserve"> repository (as they are neither security-critical nor node-dependant) we cannot do so for the </w:t>
      </w:r>
      <w:r w:rsidR="0080624F">
        <w:rPr>
          <w:i/>
        </w:rPr>
        <w:t>local</w:t>
      </w:r>
      <w:r w:rsidR="0080624F">
        <w:t xml:space="preserve"> parameters. Hence, these are stored in an own file named</w:t>
      </w:r>
      <w:r>
        <w:t xml:space="preserve"> </w:t>
      </w:r>
      <w:r w:rsidRPr="00B7128C">
        <w:rPr>
          <w:rFonts w:ascii="Andale Mono" w:hAnsi="Andale Mono"/>
        </w:rPr>
        <w:t>local_settings.py</w:t>
      </w:r>
      <w:r>
        <w:rPr>
          <w:rFonts w:ascii="Andale Mono" w:hAnsi="Andale Mono"/>
        </w:rPr>
        <w:t>,</w:t>
      </w:r>
      <w:r>
        <w:t xml:space="preserve"> </w:t>
      </w:r>
      <w:r w:rsidR="0080624F">
        <w:t>which is automatically imported by</w:t>
      </w:r>
      <w:r>
        <w:t xml:space="preserve"> </w:t>
      </w:r>
      <w:r w:rsidRPr="00B7128C">
        <w:rPr>
          <w:rFonts w:ascii="Andale Mono" w:hAnsi="Andale Mono"/>
        </w:rPr>
        <w:t>settings.py</w:t>
      </w:r>
      <w:r>
        <w:t>.</w:t>
      </w:r>
      <w:r w:rsidR="00682EB3">
        <w:t xml:space="preserve"> </w:t>
      </w:r>
      <w:r w:rsidR="0080624F" w:rsidRPr="00384DED">
        <w:t>The repository contains a file named</w:t>
      </w:r>
      <w:r w:rsidR="00682EB3">
        <w:t xml:space="preserve"> </w:t>
      </w:r>
      <w:r w:rsidR="00682EB3" w:rsidRPr="00682EB3">
        <w:rPr>
          <w:rFonts w:ascii="Andale Mono" w:hAnsi="Andale Mono"/>
        </w:rPr>
        <w:t>local_settings.sample</w:t>
      </w:r>
      <w:r w:rsidR="00682EB3">
        <w:t xml:space="preserve"> that</w:t>
      </w:r>
      <w:r w:rsidR="0080624F" w:rsidRPr="00384DED">
        <w:t xml:space="preserve"> lists and explains all </w:t>
      </w:r>
      <w:r w:rsidR="0080624F" w:rsidRPr="00384DED">
        <w:rPr>
          <w:i/>
        </w:rPr>
        <w:t>local</w:t>
      </w:r>
      <w:r w:rsidR="0080624F" w:rsidRPr="00384DED">
        <w:t xml:space="preserve"> settings available for META-SHARE</w:t>
      </w:r>
      <w:r w:rsidR="00093C4A">
        <w:t xml:space="preserve"> nodes. The local settings are the following.</w:t>
      </w:r>
    </w:p>
    <w:p w:rsidR="0080624F" w:rsidRPr="00384DED" w:rsidRDefault="0080624F" w:rsidP="00384DED"/>
    <w:p w:rsidR="0007413C" w:rsidRDefault="0080624F" w:rsidP="00DE02CB">
      <w:pPr>
        <w:pStyle w:val="Listenabsatz"/>
        <w:numPr>
          <w:ilvl w:val="0"/>
          <w:numId w:val="40"/>
        </w:numPr>
        <w:jc w:val="both"/>
      </w:pPr>
      <w:r w:rsidRPr="0007413C">
        <w:rPr>
          <w:rStyle w:val="HTMLSchreibmaschine"/>
          <w:rFonts w:ascii="Andale Mono" w:hAnsi="Andale Mono"/>
          <w:sz w:val="22"/>
        </w:rPr>
        <w:t>DJANGO_URL = 'http://www.example.com/path/to/metashare'</w:t>
      </w:r>
      <w:r w:rsidRPr="0007413C">
        <w:t xml:space="preserve"> </w:t>
      </w:r>
    </w:p>
    <w:p w:rsidR="0080624F" w:rsidRPr="00384DED" w:rsidRDefault="0080624F" w:rsidP="00DE02CB">
      <w:pPr>
        <w:pStyle w:val="Listenabsatz"/>
        <w:jc w:val="both"/>
      </w:pPr>
      <w:r w:rsidRPr="00384DED">
        <w:t xml:space="preserve">The URL for this META-SHARE node </w:t>
      </w:r>
      <w:r w:rsidR="0007413C">
        <w:t>D</w:t>
      </w:r>
      <w:r w:rsidRPr="00384DED">
        <w:t xml:space="preserve">jango application. Do not use trailing </w:t>
      </w:r>
      <w:r w:rsidR="00384DED">
        <w:t>slash</w:t>
      </w:r>
      <w:r w:rsidR="00DE02CB">
        <w:t xml:space="preserve"> (</w:t>
      </w:r>
      <w:r w:rsidR="00DE02CB" w:rsidRPr="00DE02CB">
        <w:rPr>
          <w:rFonts w:ascii="Andale Mono" w:hAnsi="Andale Mono"/>
        </w:rPr>
        <w:t>/</w:t>
      </w:r>
      <w:r w:rsidR="00DE02CB">
        <w:t>)!</w:t>
      </w:r>
      <w:r w:rsidRPr="00384DED">
        <w:t xml:space="preserve"> </w:t>
      </w:r>
      <w:r w:rsidR="0007413C">
        <w:t xml:space="preserve"> </w:t>
      </w:r>
      <w:r w:rsidRPr="00384DED">
        <w:t>You can use</w:t>
      </w:r>
      <w:r w:rsidR="00DE02CB">
        <w:t xml:space="preserve"> </w:t>
      </w:r>
      <w:r w:rsidR="00DE02CB" w:rsidRPr="00DE02CB">
        <w:rPr>
          <w:rFonts w:ascii="Andale Mono" w:hAnsi="Andale Mono"/>
        </w:rPr>
        <w:t>http://127.0.0.1:8000</w:t>
      </w:r>
      <w:r w:rsidR="00DE02CB">
        <w:t xml:space="preserve"> </w:t>
      </w:r>
      <w:r w:rsidRPr="00384DED">
        <w:t xml:space="preserve">when running a development mode server. </w:t>
      </w:r>
    </w:p>
    <w:p w:rsidR="00DE02CB" w:rsidRDefault="0080624F" w:rsidP="00DE02CB">
      <w:pPr>
        <w:pStyle w:val="Listenabsatz"/>
        <w:numPr>
          <w:ilvl w:val="0"/>
          <w:numId w:val="40"/>
        </w:numPr>
        <w:jc w:val="both"/>
      </w:pPr>
      <w:r w:rsidRPr="00DE02CB">
        <w:rPr>
          <w:rStyle w:val="HTMLSchreibmaschine"/>
          <w:rFonts w:ascii="Andale Mono" w:hAnsi="Andale Mono"/>
          <w:sz w:val="22"/>
        </w:rPr>
        <w:t>DJANGO_BASE = 'path/to/metashare/'</w:t>
      </w:r>
      <w:r w:rsidRPr="00DE02CB">
        <w:t xml:space="preserve"> </w:t>
      </w:r>
    </w:p>
    <w:p w:rsidR="00DE02CB" w:rsidRDefault="0080624F" w:rsidP="00DE02CB">
      <w:pPr>
        <w:ind w:left="720"/>
        <w:jc w:val="both"/>
      </w:pPr>
      <w:r w:rsidRPr="00384DED">
        <w:t xml:space="preserve">The base path under which django is deployed at </w:t>
      </w:r>
      <w:r w:rsidRPr="00DE02CB">
        <w:rPr>
          <w:rFonts w:ascii="Andale Mono" w:hAnsi="Andale Mono"/>
        </w:rPr>
        <w:t>DJANGO_URL</w:t>
      </w:r>
      <w:r w:rsidRPr="00384DED">
        <w:t xml:space="preserve">. Use trailing </w:t>
      </w:r>
      <w:r w:rsidRPr="00DE02CB">
        <w:t>/</w:t>
      </w:r>
      <w:r w:rsidRPr="00384DED">
        <w:t xml:space="preserve">. Do not use leading </w:t>
      </w:r>
      <w:r w:rsidRPr="00DE02CB">
        <w:t>/</w:t>
      </w:r>
      <w:r w:rsidRPr="00384DED">
        <w:t xml:space="preserve"> though.</w:t>
      </w:r>
      <w:r w:rsidR="00DE02CB">
        <w:t xml:space="preserve"> </w:t>
      </w:r>
      <w:r w:rsidRPr="00384DED">
        <w:t>Leave empty if META-SHARE is deployed dire</w:t>
      </w:r>
      <w:r w:rsidR="00DE02CB">
        <w:t xml:space="preserve">ctly under the given </w:t>
      </w:r>
      <w:r w:rsidR="00DE02CB" w:rsidRPr="00DE02CB">
        <w:rPr>
          <w:rFonts w:ascii="Andale Mono" w:hAnsi="Andale Mono"/>
        </w:rPr>
        <w:t>DJANGO_URL</w:t>
      </w:r>
      <w:r w:rsidR="00DE02CB">
        <w:rPr>
          <w:rFonts w:ascii="Andale Mono" w:hAnsi="Andale Mono"/>
        </w:rPr>
        <w:t>.</w:t>
      </w:r>
      <w:r w:rsidRPr="00384DED">
        <w:t xml:space="preserve"> </w:t>
      </w:r>
    </w:p>
    <w:p w:rsidR="00DE02CB" w:rsidRPr="00DE02CB" w:rsidRDefault="00DE02CB" w:rsidP="00DE02CB">
      <w:pPr>
        <w:pStyle w:val="Listenabsatz"/>
        <w:numPr>
          <w:ilvl w:val="0"/>
          <w:numId w:val="40"/>
        </w:numPr>
        <w:jc w:val="both"/>
        <w:rPr>
          <w:rFonts w:ascii="Andale Mono" w:hAnsi="Andale Mono"/>
        </w:rPr>
      </w:pPr>
      <w:r w:rsidRPr="00DE02CB">
        <w:rPr>
          <w:rFonts w:ascii="Andale Mono" w:hAnsi="Andale Mono"/>
        </w:rPr>
        <w:t>FORCE_SCRIPT_NAME = “”</w:t>
      </w:r>
    </w:p>
    <w:p w:rsidR="0080624F" w:rsidRPr="00384DED" w:rsidRDefault="0080624F" w:rsidP="009B1143">
      <w:pPr>
        <w:ind w:left="720"/>
      </w:pPr>
      <w:r w:rsidRPr="00384DED">
        <w:t xml:space="preserve">This is required when the META-SHARE node is deployed using FastCGI and e.g. lighttpd. </w:t>
      </w:r>
      <w:r w:rsidR="008638C6" w:rsidRPr="008638C6">
        <w:t>There is a known bug with FCGI hosted applications and lighttpd; it basically messes up the URL after HTTP submits. FORCE_SCRIPT_NAME='' fixes the issue and hence is required for lighttpd use.</w:t>
      </w:r>
    </w:p>
    <w:p w:rsidR="00DE02CB" w:rsidRDefault="0080624F" w:rsidP="00DE02CB">
      <w:pPr>
        <w:pStyle w:val="Listenabsatz"/>
        <w:numPr>
          <w:ilvl w:val="0"/>
          <w:numId w:val="40"/>
        </w:numPr>
        <w:rPr>
          <w:rFonts w:ascii="Andale Mono" w:hAnsi="Andale Mono"/>
        </w:rPr>
      </w:pPr>
      <w:r w:rsidRPr="00DE02CB">
        <w:rPr>
          <w:rStyle w:val="HTMLSchreibmaschine"/>
          <w:rFonts w:ascii="Andale Mono" w:hAnsi="Andale Mono"/>
          <w:sz w:val="22"/>
        </w:rPr>
        <w:t>SECRET_KEY = '7h$+o^h4f%q#d</w:t>
      </w:r>
      <w:r w:rsidR="00DE02CB" w:rsidRPr="00DE02CB">
        <w:rPr>
          <w:rStyle w:val="HTMLSchreibmaschine"/>
          <w:rFonts w:ascii="Andale Mono" w:hAnsi="Andale Mono"/>
          <w:sz w:val="22"/>
        </w:rPr>
        <w:t xml:space="preserve"> … </w:t>
      </w:r>
      <w:r w:rsidRPr="00DE02CB">
        <w:rPr>
          <w:rStyle w:val="HTMLSchreibmaschine"/>
          <w:rFonts w:ascii="Andale Mono" w:hAnsi="Andale Mono"/>
          <w:sz w:val="22"/>
        </w:rPr>
        <w:t>+u5p*+p*lpz++z^q^9^+a5p--'</w:t>
      </w:r>
      <w:r w:rsidRPr="00DE02CB">
        <w:rPr>
          <w:rFonts w:ascii="Andale Mono" w:hAnsi="Andale Mono"/>
        </w:rPr>
        <w:t xml:space="preserve"> </w:t>
      </w:r>
    </w:p>
    <w:p w:rsidR="0080624F" w:rsidRPr="00876498" w:rsidRDefault="0080624F" w:rsidP="00FA6E87">
      <w:pPr>
        <w:pStyle w:val="Listenabsatz"/>
        <w:rPr>
          <w:rStyle w:val="HTMLCode"/>
        </w:rPr>
      </w:pPr>
      <w:r w:rsidRPr="00384DED">
        <w:t xml:space="preserve">Make </w:t>
      </w:r>
      <w:r w:rsidR="00F91646">
        <w:t xml:space="preserve">sure that </w:t>
      </w:r>
      <w:r w:rsidRPr="00384DED">
        <w:t>the secret keys are unique, and don't share them with anybody. You can generate a new</w:t>
      </w:r>
      <w:r w:rsidR="00DE02CB">
        <w:t xml:space="preserve"> </w:t>
      </w:r>
      <w:r w:rsidR="00DE02CB" w:rsidRPr="00DE02CB">
        <w:rPr>
          <w:rFonts w:ascii="Andale Mono" w:hAnsi="Andale Mono"/>
        </w:rPr>
        <w:t>SECRET_KEY</w:t>
      </w:r>
      <w:r w:rsidRPr="00384DED">
        <w:t xml:space="preserve"> </w:t>
      </w:r>
      <w:r w:rsidR="00FA6E87">
        <w:t xml:space="preserve">using the enclosed helper script </w:t>
      </w:r>
      <w:r w:rsidR="00FA6E87" w:rsidRPr="00FA6E87">
        <w:rPr>
          <w:rStyle w:val="HTMLSchreibmaschine"/>
          <w:rFonts w:ascii="Andale Mono" w:hAnsi="Andale Mono"/>
          <w:sz w:val="22"/>
        </w:rPr>
        <w:t>create_secret_key.py</w:t>
      </w:r>
      <w:r w:rsidR="00FA6E87">
        <w:rPr>
          <w:rStyle w:val="HTMLSchreibmaschine"/>
          <w:rFonts w:ascii="Andale Mono" w:hAnsi="Andale Mono"/>
          <w:sz w:val="22"/>
        </w:rPr>
        <w:t>.</w:t>
      </w:r>
    </w:p>
    <w:p w:rsidR="00724677" w:rsidRPr="00724677" w:rsidRDefault="0080624F" w:rsidP="00724677">
      <w:pPr>
        <w:pStyle w:val="Listenabsatz"/>
        <w:numPr>
          <w:ilvl w:val="0"/>
          <w:numId w:val="40"/>
        </w:numPr>
        <w:rPr>
          <w:rFonts w:ascii="Andale Mono" w:hAnsi="Andale Mono"/>
        </w:rPr>
      </w:pPr>
      <w:r w:rsidRPr="00724677">
        <w:rPr>
          <w:rStyle w:val="HTMLSchreibmaschine"/>
          <w:rFonts w:ascii="Andale Mono" w:hAnsi="Andale Mono"/>
          <w:sz w:val="22"/>
        </w:rPr>
        <w:t>PRIVATE_KEY_PATH = '/path/to/private/key'</w:t>
      </w:r>
      <w:r w:rsidRPr="00724677">
        <w:rPr>
          <w:rFonts w:ascii="Andale Mono" w:hAnsi="Andale Mono"/>
        </w:rPr>
        <w:t xml:space="preserve"> </w:t>
      </w:r>
    </w:p>
    <w:p w:rsidR="0080624F" w:rsidRPr="00384DED" w:rsidRDefault="0080624F" w:rsidP="00724677">
      <w:pPr>
        <w:pStyle w:val="Listenabsatz"/>
      </w:pPr>
      <w:r w:rsidRPr="00384DED">
        <w:t>Absolute path to the local private key used for decryption of content.</w:t>
      </w:r>
      <w:r w:rsidR="00724677">
        <w:t xml:space="preserve"> </w:t>
      </w:r>
      <w:r w:rsidRPr="00384DED">
        <w:t>Can be ignored for local development servers. Generation of public/private key pairs</w:t>
      </w:r>
      <w:r w:rsidR="00B534F7">
        <w:t xml:space="preserve"> is described in the following section.</w:t>
      </w:r>
    </w:p>
    <w:p w:rsidR="00724677" w:rsidRPr="00724677" w:rsidRDefault="0080624F" w:rsidP="00724677">
      <w:pPr>
        <w:pStyle w:val="Listenabsatz"/>
        <w:numPr>
          <w:ilvl w:val="0"/>
          <w:numId w:val="40"/>
        </w:numPr>
        <w:jc w:val="both"/>
      </w:pPr>
      <w:r w:rsidRPr="00724677">
        <w:rPr>
          <w:rStyle w:val="HTMLSchreibmaschine"/>
          <w:rFonts w:ascii="Andale Mono" w:hAnsi="Andale Mono"/>
          <w:sz w:val="22"/>
        </w:rPr>
        <w:t>STORAGE_PATH = '/path/to/storage/path'</w:t>
      </w:r>
      <w:r w:rsidRPr="00724677">
        <w:rPr>
          <w:rFonts w:ascii="Andale Mono" w:hAnsi="Andale Mono"/>
        </w:rPr>
        <w:t xml:space="preserve"> </w:t>
      </w:r>
    </w:p>
    <w:p w:rsidR="0080624F" w:rsidRPr="00384DED" w:rsidRDefault="0080624F" w:rsidP="00724677">
      <w:pPr>
        <w:ind w:left="720"/>
        <w:jc w:val="both"/>
      </w:pPr>
      <w:r w:rsidRPr="00384DED">
        <w:t xml:space="preserve">Absolute path to the local </w:t>
      </w:r>
      <w:r w:rsidRPr="00724677">
        <w:rPr>
          <w:i/>
        </w:rPr>
        <w:t>storage base</w:t>
      </w:r>
      <w:r w:rsidRPr="00384DED">
        <w:t>, i.e. the folder in which local</w:t>
      </w:r>
      <w:r w:rsidR="00724677">
        <w:t xml:space="preserve"> </w:t>
      </w:r>
      <w:r w:rsidR="00724677" w:rsidRPr="00724677">
        <w:rPr>
          <w:rFonts w:ascii="Andale Mono" w:hAnsi="Andale Mono"/>
        </w:rPr>
        <w:t>StorageObject</w:t>
      </w:r>
      <w:r w:rsidRPr="00384DED">
        <w:t xml:space="preserve"> instances can store their attachments.</w:t>
      </w:r>
      <w:r w:rsidR="00724677">
        <w:t xml:space="preserve"> </w:t>
      </w:r>
      <w:r w:rsidRPr="00384DED">
        <w:t xml:space="preserve">You need to supply an existing path here, even for development mode! </w:t>
      </w:r>
      <w:r w:rsidR="00D556AC">
        <w:t xml:space="preserve"> </w:t>
      </w:r>
      <w:r w:rsidR="00895EBA">
        <w:t>This folder will contain data related to your language resources, so choose a suitable location that is accessible but safe.</w:t>
      </w:r>
    </w:p>
    <w:p w:rsidR="00724677" w:rsidRDefault="0080624F" w:rsidP="00724677">
      <w:pPr>
        <w:pStyle w:val="Listenabsatz"/>
        <w:numPr>
          <w:ilvl w:val="0"/>
          <w:numId w:val="40"/>
        </w:numPr>
        <w:rPr>
          <w:rFonts w:ascii="Andale Mono" w:hAnsi="Andale Mono"/>
        </w:rPr>
      </w:pPr>
      <w:r w:rsidRPr="00724677">
        <w:rPr>
          <w:rStyle w:val="HTMLSchreibmaschine"/>
          <w:rFonts w:ascii="Andale Mono" w:hAnsi="Andale Mono"/>
          <w:sz w:val="22"/>
        </w:rPr>
        <w:t>DEBUG, TEMPLATE_DEBUG, DEBUG_JS</w:t>
      </w:r>
      <w:r w:rsidRPr="00724677">
        <w:rPr>
          <w:rFonts w:ascii="Andale Mono" w:hAnsi="Andale Mono"/>
        </w:rPr>
        <w:t xml:space="preserve"> </w:t>
      </w:r>
    </w:p>
    <w:p w:rsidR="0080624F" w:rsidRPr="00724677" w:rsidRDefault="0080624F" w:rsidP="00724677">
      <w:pPr>
        <w:pStyle w:val="Listenabsatz"/>
        <w:rPr>
          <w:rFonts w:ascii="Andale Mono" w:hAnsi="Andale Mono"/>
        </w:rPr>
      </w:pPr>
      <w:r w:rsidRPr="00384DED">
        <w:t xml:space="preserve">Debug settings, setting </w:t>
      </w:r>
      <w:r w:rsidRPr="00724677">
        <w:rPr>
          <w:rStyle w:val="HTMLSchreibmaschine"/>
          <w:sz w:val="22"/>
        </w:rPr>
        <w:t>DEBUG=True</w:t>
      </w:r>
      <w:r w:rsidRPr="00384DED">
        <w:t xml:space="preserve"> will give exception stacktraces. </w:t>
      </w:r>
    </w:p>
    <w:p w:rsidR="00BC463B" w:rsidRDefault="0080624F" w:rsidP="00BC463B">
      <w:pPr>
        <w:pStyle w:val="Listenabsatz"/>
        <w:numPr>
          <w:ilvl w:val="0"/>
          <w:numId w:val="40"/>
        </w:numPr>
        <w:rPr>
          <w:rFonts w:ascii="Andale Mono" w:hAnsi="Andale Mono"/>
        </w:rPr>
      </w:pPr>
      <w:r w:rsidRPr="00BC463B">
        <w:rPr>
          <w:rStyle w:val="HTMLSchreibmaschine"/>
          <w:rFonts w:ascii="Andale Mono" w:hAnsi="Andale Mono"/>
          <w:sz w:val="22"/>
        </w:rPr>
        <w:t>ADMINS</w:t>
      </w:r>
    </w:p>
    <w:p w:rsidR="0080624F" w:rsidRPr="00BC463B" w:rsidRDefault="0080624F" w:rsidP="00DC5D52">
      <w:pPr>
        <w:pStyle w:val="Listenabsatz"/>
        <w:jc w:val="both"/>
        <w:rPr>
          <w:rFonts w:ascii="Andale Mono" w:hAnsi="Andale Mono"/>
        </w:rPr>
      </w:pPr>
      <w:r w:rsidRPr="00384DED">
        <w:t xml:space="preserve">Configure administrators for this </w:t>
      </w:r>
      <w:r w:rsidR="00876498">
        <w:t>D</w:t>
      </w:r>
      <w:r w:rsidRPr="00384DED">
        <w:t>jango project. If</w:t>
      </w:r>
      <w:r w:rsidR="00BC463B">
        <w:t xml:space="preserve"> </w:t>
      </w:r>
      <w:r w:rsidR="00BC463B" w:rsidRPr="00BC463B">
        <w:rPr>
          <w:rFonts w:ascii="Andale Mono" w:hAnsi="Andale Mono"/>
        </w:rPr>
        <w:t>DEBUG=False</w:t>
      </w:r>
      <w:r w:rsidRPr="00384DED">
        <w:t xml:space="preserve">, </w:t>
      </w:r>
      <w:r w:rsidR="00BC463B">
        <w:t xml:space="preserve">all </w:t>
      </w:r>
      <w:r w:rsidRPr="00384DED">
        <w:t xml:space="preserve">errors will be reported as emails to these persons. </w:t>
      </w:r>
    </w:p>
    <w:p w:rsidR="00876498" w:rsidRDefault="0080624F" w:rsidP="00876498">
      <w:pPr>
        <w:pStyle w:val="Listenabsatz"/>
        <w:numPr>
          <w:ilvl w:val="0"/>
          <w:numId w:val="40"/>
        </w:numPr>
        <w:rPr>
          <w:rFonts w:ascii="Andale Mono" w:hAnsi="Andale Mono"/>
        </w:rPr>
      </w:pPr>
      <w:r w:rsidRPr="00876498">
        <w:rPr>
          <w:rStyle w:val="HTMLSchreibmaschine"/>
          <w:rFonts w:ascii="Andale Mono" w:hAnsi="Andale Mono"/>
          <w:sz w:val="22"/>
        </w:rPr>
        <w:t>DATABASES</w:t>
      </w:r>
    </w:p>
    <w:p w:rsidR="0080624F" w:rsidRPr="00876498" w:rsidRDefault="0080624F" w:rsidP="00876498">
      <w:pPr>
        <w:pStyle w:val="Listenabsatz"/>
        <w:rPr>
          <w:rFonts w:ascii="Andale Mono" w:hAnsi="Andale Mono"/>
        </w:rPr>
      </w:pPr>
      <w:r w:rsidRPr="00384DED">
        <w:t xml:space="preserve">Configures the database settings for </w:t>
      </w:r>
      <w:r w:rsidR="00876498">
        <w:t>D</w:t>
      </w:r>
      <w:r w:rsidRPr="00384DED">
        <w:t>jango.</w:t>
      </w:r>
      <w:r w:rsidR="00876498">
        <w:t xml:space="preserve"> </w:t>
      </w:r>
      <w:r w:rsidRPr="00384DED">
        <w:t xml:space="preserve">For SQlite, use the following settings: </w:t>
      </w:r>
    </w:p>
    <w:p w:rsidR="00384DED" w:rsidRPr="00876498" w:rsidRDefault="0080624F" w:rsidP="00876498">
      <w:pPr>
        <w:ind w:left="720"/>
        <w:rPr>
          <w:rStyle w:val="HTMLCode"/>
        </w:rPr>
      </w:pPr>
      <w:r w:rsidRPr="00876498">
        <w:rPr>
          <w:rStyle w:val="HTMLCode"/>
          <w:rFonts w:ascii="Andale Mono" w:hAnsi="Andale Mono"/>
        </w:rPr>
        <w:t>DATABASES = {</w:t>
      </w:r>
    </w:p>
    <w:p w:rsidR="00384DED" w:rsidRPr="00876498" w:rsidRDefault="0080624F" w:rsidP="00876498">
      <w:pPr>
        <w:ind w:left="720"/>
        <w:rPr>
          <w:rStyle w:val="HTMLCode"/>
        </w:rPr>
      </w:pPr>
      <w:r w:rsidRPr="00876498">
        <w:rPr>
          <w:rStyle w:val="HTMLCode"/>
          <w:rFonts w:ascii="Andale Mono" w:hAnsi="Andale Mono"/>
        </w:rPr>
        <w:t xml:space="preserve">     'default': {</w:t>
      </w:r>
    </w:p>
    <w:p w:rsidR="00384DED" w:rsidRPr="00876498" w:rsidRDefault="0080624F" w:rsidP="00876498">
      <w:pPr>
        <w:ind w:left="720"/>
        <w:rPr>
          <w:rStyle w:val="HTMLCode"/>
        </w:rPr>
      </w:pPr>
      <w:r w:rsidRPr="00876498">
        <w:rPr>
          <w:rStyle w:val="HTMLCode"/>
          <w:rFonts w:ascii="Andale Mono" w:hAnsi="Andale Mono"/>
        </w:rPr>
        <w:t xml:space="preserve">         'ENGINE': 'django.db.backends.sqlite3',</w:t>
      </w:r>
    </w:p>
    <w:p w:rsidR="00384DED" w:rsidRPr="00876498" w:rsidRDefault="0080624F" w:rsidP="00876498">
      <w:pPr>
        <w:ind w:left="720"/>
        <w:rPr>
          <w:rStyle w:val="HTMLCode"/>
        </w:rPr>
      </w:pPr>
      <w:r w:rsidRPr="00876498">
        <w:rPr>
          <w:rStyle w:val="HTMLCode"/>
          <w:rFonts w:ascii="Andale Mono" w:hAnsi="Andale Mono"/>
        </w:rPr>
        <w:t xml:space="preserve">         'NAME': '{0}/testing.db'.format(ROOT_PATH)</w:t>
      </w:r>
    </w:p>
    <w:p w:rsidR="00384DED" w:rsidRPr="00876498" w:rsidRDefault="0080624F" w:rsidP="00876498">
      <w:pPr>
        <w:ind w:left="720"/>
        <w:rPr>
          <w:rStyle w:val="HTMLCode"/>
        </w:rPr>
      </w:pPr>
      <w:r w:rsidRPr="00876498">
        <w:rPr>
          <w:rStyle w:val="HTMLCode"/>
          <w:rFonts w:ascii="Andale Mono" w:hAnsi="Andale Mono"/>
        </w:rPr>
        <w:t xml:space="preserve">     }</w:t>
      </w:r>
    </w:p>
    <w:p w:rsidR="00384DED" w:rsidRDefault="0080624F" w:rsidP="00876498">
      <w:pPr>
        <w:ind w:left="720"/>
        <w:rPr>
          <w:rStyle w:val="HTMLCode"/>
        </w:rPr>
      </w:pPr>
      <w:r w:rsidRPr="00876498">
        <w:rPr>
          <w:rStyle w:val="HTMLCode"/>
          <w:rFonts w:ascii="Andale Mono" w:hAnsi="Andale Mono"/>
        </w:rPr>
        <w:t>}</w:t>
      </w:r>
    </w:p>
    <w:p w:rsidR="0080624F" w:rsidRPr="00384DED" w:rsidRDefault="0080624F" w:rsidP="00876498">
      <w:pPr>
        <w:pStyle w:val="Style-10"/>
        <w:rPr>
          <w:rStyle w:val="HTMLCode"/>
          <w:lang w:val="en-GB" w:eastAsia="zh-CN"/>
        </w:rPr>
      </w:pPr>
      <w:r w:rsidRPr="00384DED">
        <w:rPr>
          <w:rStyle w:val="HTMLCode"/>
        </w:rPr>
        <w:t xml:space="preserve"> </w:t>
      </w:r>
    </w:p>
    <w:p w:rsidR="0080624F" w:rsidRPr="00384DED" w:rsidRDefault="0080624F" w:rsidP="00876498">
      <w:pPr>
        <w:ind w:left="720"/>
      </w:pPr>
      <w:r w:rsidRPr="00384DED">
        <w:t xml:space="preserve">For PostgreSQL, the following settings are required: </w:t>
      </w:r>
    </w:p>
    <w:p w:rsidR="00384DED" w:rsidRPr="00876498" w:rsidRDefault="0080624F" w:rsidP="00876498">
      <w:pPr>
        <w:ind w:left="720"/>
        <w:rPr>
          <w:rStyle w:val="HTMLCode"/>
        </w:rPr>
      </w:pPr>
      <w:r w:rsidRPr="00876498">
        <w:rPr>
          <w:rStyle w:val="HTMLCode"/>
          <w:rFonts w:ascii="Andale Mono" w:hAnsi="Andale Mono"/>
        </w:rPr>
        <w:t>DATABASES = {</w:t>
      </w:r>
    </w:p>
    <w:p w:rsidR="00384DED" w:rsidRPr="00876498" w:rsidRDefault="0080624F" w:rsidP="00876498">
      <w:pPr>
        <w:ind w:left="720"/>
        <w:rPr>
          <w:rStyle w:val="HTMLCode"/>
        </w:rPr>
      </w:pPr>
      <w:r w:rsidRPr="00876498">
        <w:rPr>
          <w:rStyle w:val="HTMLCode"/>
          <w:rFonts w:ascii="Andale Mono" w:hAnsi="Andale Mono"/>
        </w:rPr>
        <w:t xml:space="preserve">     'default': {</w:t>
      </w:r>
    </w:p>
    <w:p w:rsidR="00384DED" w:rsidRPr="00876498" w:rsidRDefault="0080624F" w:rsidP="00876498">
      <w:pPr>
        <w:ind w:left="720"/>
        <w:rPr>
          <w:rStyle w:val="HTMLCode"/>
        </w:rPr>
      </w:pPr>
      <w:r w:rsidRPr="00876498">
        <w:rPr>
          <w:rStyle w:val="HTMLCode"/>
          <w:rFonts w:ascii="Andale Mono" w:hAnsi="Andale Mono"/>
        </w:rPr>
        <w:t xml:space="preserve">         'ENGINE':</w:t>
      </w:r>
      <w:r w:rsidR="00B534F7" w:rsidRPr="00876498">
        <w:rPr>
          <w:rStyle w:val="HTMLCode"/>
          <w:rFonts w:ascii="Andale Mono" w:hAnsi="Andale Mono"/>
        </w:rPr>
        <w:t xml:space="preserve"> </w:t>
      </w:r>
      <w:r w:rsidRPr="00876498">
        <w:rPr>
          <w:rStyle w:val="HTMLCode"/>
          <w:rFonts w:ascii="Andale Mono" w:hAnsi="Andale Mono"/>
        </w:rPr>
        <w:t>'django.db.backends.postgresql_psycopg2',</w:t>
      </w:r>
    </w:p>
    <w:p w:rsidR="00B534F7" w:rsidRPr="00876498" w:rsidRDefault="0080624F" w:rsidP="00876498">
      <w:pPr>
        <w:ind w:left="720"/>
        <w:rPr>
          <w:rStyle w:val="HTMLCode"/>
        </w:rPr>
      </w:pPr>
      <w:r w:rsidRPr="00876498">
        <w:rPr>
          <w:rStyle w:val="HTMLCode"/>
          <w:rFonts w:ascii="Andale Mono" w:hAnsi="Andale Mono"/>
        </w:rPr>
        <w:t xml:space="preserve">         'NAME': 'metashare'</w:t>
      </w:r>
      <w:r w:rsidR="00B534F7" w:rsidRPr="00876498">
        <w:rPr>
          <w:rStyle w:val="HTMLCode"/>
          <w:rFonts w:ascii="Andale Mono" w:hAnsi="Andale Mono"/>
        </w:rPr>
        <w:t>,</w:t>
      </w:r>
    </w:p>
    <w:p w:rsidR="00B534F7" w:rsidRPr="00876498" w:rsidRDefault="0080624F" w:rsidP="00876498">
      <w:pPr>
        <w:ind w:left="720"/>
        <w:rPr>
          <w:rStyle w:val="HTMLCode"/>
        </w:rPr>
      </w:pPr>
      <w:r w:rsidRPr="00876498">
        <w:rPr>
          <w:rStyle w:val="HTMLCode"/>
          <w:rFonts w:ascii="Andale Mono" w:hAnsi="Andale Mono"/>
        </w:rPr>
        <w:t xml:space="preserve">         'USER': 'db_user',</w:t>
      </w:r>
    </w:p>
    <w:p w:rsidR="00B534F7" w:rsidRPr="00876498" w:rsidRDefault="0080624F" w:rsidP="00876498">
      <w:pPr>
        <w:ind w:left="720"/>
        <w:rPr>
          <w:rStyle w:val="HTMLCode"/>
        </w:rPr>
      </w:pPr>
      <w:r w:rsidRPr="00876498">
        <w:rPr>
          <w:rStyle w:val="HTMLCode"/>
          <w:rFonts w:ascii="Andale Mono" w:hAnsi="Andale Mono"/>
        </w:rPr>
        <w:t xml:space="preserve">         'PASSWORD': 'db_password',</w:t>
      </w:r>
    </w:p>
    <w:p w:rsidR="00B534F7" w:rsidRPr="00876498" w:rsidRDefault="0080624F" w:rsidP="00876498">
      <w:pPr>
        <w:ind w:left="720"/>
        <w:rPr>
          <w:rStyle w:val="HTMLCode"/>
        </w:rPr>
      </w:pPr>
      <w:r w:rsidRPr="00876498">
        <w:rPr>
          <w:rStyle w:val="HTMLCode"/>
          <w:rFonts w:ascii="Andale Mono" w:hAnsi="Andale Mono"/>
        </w:rPr>
        <w:t xml:space="preserve">         'HOST': 'localhost',</w:t>
      </w:r>
    </w:p>
    <w:p w:rsidR="00B534F7" w:rsidRPr="00876498" w:rsidRDefault="0080624F" w:rsidP="00876498">
      <w:pPr>
        <w:ind w:left="720"/>
        <w:rPr>
          <w:rStyle w:val="HTMLCode"/>
        </w:rPr>
      </w:pPr>
      <w:r w:rsidRPr="00876498">
        <w:rPr>
          <w:rStyle w:val="HTMLCode"/>
          <w:rFonts w:ascii="Andale Mono" w:hAnsi="Andale Mono"/>
        </w:rPr>
        <w:t xml:space="preserve">         # Set to empty string for default.</w:t>
      </w:r>
    </w:p>
    <w:p w:rsidR="00B534F7" w:rsidRPr="00876498" w:rsidRDefault="0080624F" w:rsidP="00876498">
      <w:pPr>
        <w:ind w:left="720"/>
        <w:rPr>
          <w:rStyle w:val="HTMLCode"/>
        </w:rPr>
      </w:pPr>
      <w:r w:rsidRPr="00876498">
        <w:rPr>
          <w:rStyle w:val="HTMLCode"/>
          <w:rFonts w:ascii="Andale Mono" w:hAnsi="Andale Mono"/>
        </w:rPr>
        <w:t xml:space="preserve">         'PORT': '',</w:t>
      </w:r>
    </w:p>
    <w:p w:rsidR="00B534F7" w:rsidRPr="00876498" w:rsidRDefault="0080624F" w:rsidP="00876498">
      <w:pPr>
        <w:ind w:left="720"/>
        <w:rPr>
          <w:rStyle w:val="HTMLCode"/>
        </w:rPr>
      </w:pPr>
      <w:r w:rsidRPr="00876498">
        <w:rPr>
          <w:rStyle w:val="HTMLCode"/>
          <w:rFonts w:ascii="Andale Mono" w:hAnsi="Andale Mono"/>
        </w:rPr>
        <w:t xml:space="preserve">         # This is required to make import more robust.</w:t>
      </w:r>
    </w:p>
    <w:p w:rsidR="00B534F7" w:rsidRPr="00876498" w:rsidRDefault="0080624F" w:rsidP="00876498">
      <w:pPr>
        <w:ind w:left="720"/>
        <w:rPr>
          <w:rStyle w:val="HTMLCode"/>
        </w:rPr>
      </w:pPr>
      <w:r w:rsidRPr="00876498">
        <w:rPr>
          <w:rStyle w:val="HTMLCode"/>
          <w:rFonts w:ascii="Andale Mono" w:hAnsi="Andale Mono"/>
        </w:rPr>
        <w:t xml:space="preserve">         'OPTIONS': {</w:t>
      </w:r>
    </w:p>
    <w:p w:rsidR="00B534F7" w:rsidRPr="00876498" w:rsidRDefault="0080624F" w:rsidP="00876498">
      <w:pPr>
        <w:ind w:left="720"/>
        <w:rPr>
          <w:rStyle w:val="HTMLCode"/>
        </w:rPr>
      </w:pPr>
      <w:r w:rsidRPr="00876498">
        <w:rPr>
          <w:rStyle w:val="HTMLCode"/>
          <w:rFonts w:ascii="Andale Mono" w:hAnsi="Andale Mono"/>
        </w:rPr>
        <w:t xml:space="preserve">           'autocommit': True,</w:t>
      </w:r>
    </w:p>
    <w:p w:rsidR="00B534F7" w:rsidRPr="00876498" w:rsidRDefault="0080624F" w:rsidP="00876498">
      <w:pPr>
        <w:ind w:left="720"/>
        <w:rPr>
          <w:rStyle w:val="HTMLCode"/>
        </w:rPr>
      </w:pPr>
      <w:r w:rsidRPr="00876498">
        <w:rPr>
          <w:rStyle w:val="HTMLCode"/>
          <w:rFonts w:ascii="Andale Mono" w:hAnsi="Andale Mono"/>
        </w:rPr>
        <w:t xml:space="preserve">         }</w:t>
      </w:r>
    </w:p>
    <w:p w:rsidR="00B534F7" w:rsidRPr="00876498" w:rsidRDefault="00B534F7" w:rsidP="00876498">
      <w:pPr>
        <w:ind w:left="720"/>
        <w:rPr>
          <w:rStyle w:val="HTMLCode"/>
        </w:rPr>
      </w:pPr>
      <w:r w:rsidRPr="00876498">
        <w:rPr>
          <w:rStyle w:val="HTMLCode"/>
          <w:rFonts w:ascii="Andale Mono" w:hAnsi="Andale Mono"/>
        </w:rPr>
        <w:t xml:space="preserve">     </w:t>
      </w:r>
      <w:r w:rsidR="0080624F" w:rsidRPr="00876498">
        <w:rPr>
          <w:rStyle w:val="HTMLCode"/>
          <w:rFonts w:ascii="Andale Mono" w:hAnsi="Andale Mono"/>
        </w:rPr>
        <w:t>}</w:t>
      </w:r>
    </w:p>
    <w:p w:rsidR="00B534F7" w:rsidRDefault="0080624F" w:rsidP="00876498">
      <w:pPr>
        <w:ind w:left="720"/>
        <w:rPr>
          <w:rStyle w:val="HTMLCode"/>
        </w:rPr>
      </w:pPr>
      <w:r w:rsidRPr="00876498">
        <w:rPr>
          <w:rStyle w:val="HTMLCode"/>
          <w:rFonts w:ascii="Andale Mono" w:hAnsi="Andale Mono"/>
        </w:rPr>
        <w:t>}</w:t>
      </w:r>
    </w:p>
    <w:p w:rsidR="0080624F" w:rsidRPr="00384DED" w:rsidRDefault="0080624F" w:rsidP="00B534F7">
      <w:pPr>
        <w:pStyle w:val="Style-10"/>
        <w:ind w:left="1440"/>
      </w:pPr>
      <w:r w:rsidRPr="00384DED">
        <w:t xml:space="preserve"> </w:t>
      </w:r>
    </w:p>
    <w:p w:rsidR="00876498" w:rsidRDefault="0080624F" w:rsidP="00876498">
      <w:pPr>
        <w:pStyle w:val="Listenabsatz"/>
        <w:numPr>
          <w:ilvl w:val="0"/>
          <w:numId w:val="40"/>
        </w:numPr>
        <w:rPr>
          <w:rFonts w:ascii="Andale Mono" w:hAnsi="Andale Mono"/>
        </w:rPr>
      </w:pPr>
      <w:r w:rsidRPr="00876498">
        <w:rPr>
          <w:rStyle w:val="HTMLSchreibmaschine"/>
          <w:rFonts w:ascii="Andale Mono" w:hAnsi="Andale Mono"/>
          <w:sz w:val="22"/>
        </w:rPr>
        <w:t>EMAIL_BACKEND = 'django.core.mail.backends.smtp.EmailBackend'</w:t>
      </w:r>
    </w:p>
    <w:p w:rsidR="00876498" w:rsidRDefault="0080624F" w:rsidP="00876498">
      <w:pPr>
        <w:pStyle w:val="Listenabsatz"/>
      </w:pPr>
      <w:r w:rsidRPr="00384DED">
        <w:t>Settings for sending mail. Production servers should use the</w:t>
      </w:r>
      <w:r w:rsidR="00876498">
        <w:t xml:space="preserve"> SMTP email backend.</w:t>
      </w:r>
    </w:p>
    <w:p w:rsidR="00876498" w:rsidRPr="00876498" w:rsidRDefault="0080624F" w:rsidP="00876498">
      <w:pPr>
        <w:pStyle w:val="Listenabsatz"/>
        <w:numPr>
          <w:ilvl w:val="0"/>
          <w:numId w:val="40"/>
        </w:numPr>
        <w:rPr>
          <w:rStyle w:val="HTMLSchreibmaschine"/>
        </w:rPr>
      </w:pPr>
      <w:r w:rsidRPr="00876498">
        <w:rPr>
          <w:rStyle w:val="HTMLSchreibmaschine"/>
          <w:rFonts w:ascii="Andale Mono" w:hAnsi="Andale Mono"/>
          <w:sz w:val="22"/>
        </w:rPr>
        <w:t>TIME_ZONE = 'Europe/Berlin'</w:t>
      </w:r>
    </w:p>
    <w:p w:rsidR="0080624F" w:rsidRPr="00384DED" w:rsidRDefault="0080624F" w:rsidP="00876498">
      <w:pPr>
        <w:ind w:left="720"/>
      </w:pPr>
      <w:r w:rsidRPr="00384DED">
        <w:t xml:space="preserve">Local time zone for this installation. </w:t>
      </w:r>
    </w:p>
    <w:p w:rsidR="00756C5B" w:rsidRPr="00756C5B" w:rsidRDefault="0080624F" w:rsidP="00756C5B">
      <w:pPr>
        <w:pStyle w:val="Listenabsatz"/>
        <w:numPr>
          <w:ilvl w:val="0"/>
          <w:numId w:val="40"/>
        </w:numPr>
        <w:rPr>
          <w:rStyle w:val="HTMLSchreibmaschine"/>
        </w:rPr>
      </w:pPr>
      <w:r w:rsidRPr="00756C5B">
        <w:rPr>
          <w:rStyle w:val="HTMLSchreibmaschine"/>
          <w:rFonts w:ascii="Andale Mono" w:hAnsi="Andale Mono"/>
          <w:sz w:val="22"/>
        </w:rPr>
        <w:t>SSO_SECRET_KEY = '6736d82b807811e0a1e5109</w:t>
      </w:r>
      <w:r w:rsidR="00C13F65" w:rsidRPr="00756C5B">
        <w:rPr>
          <w:rStyle w:val="HTMLSchreibmaschine"/>
          <w:rFonts w:ascii="Andale Mono" w:hAnsi="Andale Mono"/>
          <w:sz w:val="22"/>
        </w:rPr>
        <w:t xml:space="preserve"> … </w:t>
      </w:r>
      <w:r w:rsidRPr="00756C5B">
        <w:rPr>
          <w:rStyle w:val="HTMLSchreibmaschine"/>
          <w:rFonts w:ascii="Andale Mono" w:hAnsi="Andale Mono"/>
          <w:sz w:val="22"/>
        </w:rPr>
        <w:t>cb1aa160fbd198e2a'</w:t>
      </w:r>
    </w:p>
    <w:p w:rsidR="0080624F" w:rsidRPr="00384DED" w:rsidRDefault="00756C5B" w:rsidP="00756C5B">
      <w:pPr>
        <w:pStyle w:val="Listenabsatz"/>
      </w:pPr>
      <w:r w:rsidRPr="00756C5B">
        <w:rPr>
          <w:rStyle w:val="HTMLSchreibmaschine"/>
          <w:rFonts w:ascii="Andale Mono" w:hAnsi="Andale Mono"/>
          <w:sz w:val="22"/>
        </w:rPr>
        <w:t>SSO_SECRET_KEY</w:t>
      </w:r>
      <w:r w:rsidRPr="00756C5B">
        <w:rPr>
          <w:rStyle w:val="HTMLSchreibmaschine"/>
          <w:sz w:val="22"/>
        </w:rPr>
        <w:t xml:space="preserve">s </w:t>
      </w:r>
      <w:r w:rsidR="0080624F" w:rsidRPr="00384DED">
        <w:t xml:space="preserve">are 64-character hexadecimal </w:t>
      </w:r>
      <w:r>
        <w:t xml:space="preserve">Strings. This might change in a </w:t>
      </w:r>
      <w:r w:rsidR="0080624F" w:rsidRPr="00384DED">
        <w:t xml:space="preserve">future release depending on further development of the SSO architecture. </w:t>
      </w:r>
    </w:p>
    <w:p w:rsidR="00756C5B" w:rsidRPr="00756C5B" w:rsidRDefault="0080624F" w:rsidP="00B534F7">
      <w:pPr>
        <w:pStyle w:val="Listenabsatz"/>
        <w:numPr>
          <w:ilvl w:val="0"/>
          <w:numId w:val="40"/>
        </w:numPr>
        <w:rPr>
          <w:rStyle w:val="HTMLSchreibmaschine"/>
        </w:rPr>
      </w:pPr>
      <w:r w:rsidRPr="00756C5B">
        <w:rPr>
          <w:rStyle w:val="HTMLSchreibmaschine"/>
          <w:rFonts w:ascii="Andale Mono" w:hAnsi="Andale Mono"/>
          <w:sz w:val="22"/>
        </w:rPr>
        <w:t xml:space="preserve">STATS_SERVER_URL = </w:t>
      </w:r>
      <w:hyperlink r:id="rId16" w:history="1">
        <w:r w:rsidR="00756C5B" w:rsidRPr="00E22B5D">
          <w:rPr>
            <w:rStyle w:val="Link"/>
            <w:rFonts w:ascii="Andale Mono" w:hAnsi="Andale Mono" w:cs="Courier"/>
          </w:rPr>
          <w:t>http://metastats.fbk.eu/</w:t>
        </w:r>
      </w:hyperlink>
    </w:p>
    <w:p w:rsidR="0080624F" w:rsidRPr="00384DED" w:rsidRDefault="0080624F" w:rsidP="00756C5B">
      <w:pPr>
        <w:pStyle w:val="Listenabsatz"/>
      </w:pPr>
      <w:r w:rsidRPr="00384DED">
        <w:t xml:space="preserve">The URL for </w:t>
      </w:r>
      <w:r w:rsidR="00756C5B">
        <w:t xml:space="preserve">the </w:t>
      </w:r>
      <w:r w:rsidRPr="00384DED">
        <w:t>META-SHARE sta</w:t>
      </w:r>
      <w:r w:rsidR="00756C5B">
        <w:t>tistics server. Currently fixed</w:t>
      </w:r>
      <w:r w:rsidRPr="00384DED">
        <w:t xml:space="preserve">, </w:t>
      </w:r>
      <w:r w:rsidR="00756C5B">
        <w:t xml:space="preserve">hence </w:t>
      </w:r>
      <w:r w:rsidRPr="00384DED">
        <w:t xml:space="preserve">do not edit! </w:t>
      </w:r>
    </w:p>
    <w:p w:rsidR="004E1D5B" w:rsidRDefault="004E1D5B" w:rsidP="004E1D5B">
      <w:pPr>
        <w:spacing w:line="240" w:lineRule="auto"/>
      </w:pPr>
    </w:p>
    <w:p w:rsidR="00B534F7" w:rsidRDefault="00C13F65" w:rsidP="0080624F">
      <w:pPr>
        <w:pStyle w:val="berschrift2"/>
      </w:pPr>
      <w:bookmarkStart w:id="11" w:name="_Toc183490341"/>
      <w:r>
        <w:t>Public/Private Key G</w:t>
      </w:r>
      <w:r w:rsidR="00B534F7">
        <w:t xml:space="preserve">eneration for META-SHARE </w:t>
      </w:r>
      <w:r>
        <w:t>N</w:t>
      </w:r>
      <w:r w:rsidR="00B534F7">
        <w:t>odes</w:t>
      </w:r>
      <w:bookmarkEnd w:id="11"/>
    </w:p>
    <w:p w:rsidR="00B534F7" w:rsidRDefault="00B534F7" w:rsidP="00B534F7">
      <w:r w:rsidRPr="00B534F7">
        <w:t>Secure</w:t>
      </w:r>
      <w:r>
        <w:t xml:space="preserve"> transactions between META-SHARE nodes are a highly important requirement for a succ</w:t>
      </w:r>
      <w:r w:rsidR="00C13F65">
        <w:t xml:space="preserve">essful release of the software. </w:t>
      </w:r>
      <w:r>
        <w:t>A key pair is created as follows.</w:t>
      </w:r>
    </w:p>
    <w:p w:rsidR="00B534F7" w:rsidRDefault="00B534F7" w:rsidP="00C6213A">
      <w:pPr>
        <w:numPr>
          <w:ilvl w:val="0"/>
          <w:numId w:val="32"/>
        </w:numPr>
        <w:spacing w:beforeLines="1" w:afterLines="1" w:line="240" w:lineRule="auto"/>
      </w:pPr>
      <w:r>
        <w:t>Create a private key for your META-SHARE node:</w:t>
      </w:r>
    </w:p>
    <w:p w:rsidR="00B534F7" w:rsidRDefault="00B534F7" w:rsidP="00B534F7">
      <w:pPr>
        <w:pStyle w:val="HTMLVorformatiert"/>
        <w:ind w:left="720"/>
      </w:pPr>
    </w:p>
    <w:p w:rsidR="00B534F7" w:rsidRPr="00C13F65" w:rsidRDefault="00B534F7" w:rsidP="00B534F7">
      <w:pPr>
        <w:pStyle w:val="HTMLVorformatiert"/>
        <w:ind w:left="720"/>
        <w:rPr>
          <w:rFonts w:ascii="Andale Mono" w:hAnsi="Andale Mono"/>
        </w:rPr>
      </w:pPr>
      <w:r w:rsidRPr="00C13F65">
        <w:rPr>
          <w:rFonts w:ascii="Andale Mono" w:hAnsi="Andale Mono"/>
        </w:rPr>
        <w:t xml:space="preserve">$ openssl genrsa -out my_private_key.pem 2048 </w:t>
      </w:r>
    </w:p>
    <w:p w:rsidR="00B534F7" w:rsidRDefault="00B534F7" w:rsidP="00B534F7">
      <w:pPr>
        <w:spacing w:before="2" w:after="2"/>
        <w:ind w:left="720"/>
      </w:pPr>
    </w:p>
    <w:p w:rsidR="00B534F7" w:rsidRDefault="00B534F7" w:rsidP="00C13F65">
      <w:pPr>
        <w:spacing w:before="2" w:after="2"/>
        <w:ind w:left="720"/>
        <w:jc w:val="both"/>
      </w:pPr>
      <w:r>
        <w:t xml:space="preserve">This will generate a 2048 byte-long RSA private key and store it inside a new file named </w:t>
      </w:r>
      <w:r w:rsidRPr="00C13F65">
        <w:rPr>
          <w:rStyle w:val="HTMLSchreibmaschine"/>
          <w:rFonts w:ascii="Andale Mono" w:hAnsi="Andale Mono"/>
        </w:rPr>
        <w:t>my_private_key.pem</w:t>
      </w:r>
      <w:r w:rsidR="00C13F65">
        <w:t xml:space="preserve">. </w:t>
      </w:r>
      <w:r>
        <w:t xml:space="preserve">The file will look similar (except for contents, of course) to this: </w:t>
      </w:r>
    </w:p>
    <w:p w:rsidR="00C13F65" w:rsidRPr="00C13F65" w:rsidRDefault="00B534F7" w:rsidP="00B534F7">
      <w:pPr>
        <w:pStyle w:val="HTMLVorformatiert"/>
        <w:ind w:left="720"/>
        <w:rPr>
          <w:rFonts w:ascii="Andale Mono" w:hAnsi="Andale Mono"/>
        </w:rPr>
      </w:pPr>
      <w:r w:rsidRPr="00C13F65">
        <w:rPr>
          <w:rFonts w:ascii="Andale Mono" w:hAnsi="Andale Mono"/>
        </w:rPr>
        <w:t>-----BEGIN RSA PRIVATE KEY-----</w:t>
      </w:r>
    </w:p>
    <w:p w:rsidR="004E1D5B" w:rsidRDefault="00B534F7" w:rsidP="00B534F7">
      <w:pPr>
        <w:pStyle w:val="HTMLVorformatiert"/>
        <w:ind w:left="720"/>
        <w:rPr>
          <w:rFonts w:ascii="Andale Mono" w:hAnsi="Andale Mono"/>
        </w:rPr>
      </w:pPr>
      <w:r w:rsidRPr="00C13F65">
        <w:rPr>
          <w:rFonts w:ascii="Andale Mono" w:hAnsi="Andale Mono"/>
        </w:rPr>
        <w:t xml:space="preserve">MIIEpAIBAAKCAQEA5BUA1yNpne5N7d4dlLoFcUYOzhyBh6x5vcxQv+rrxabF3rDr </w:t>
      </w:r>
    </w:p>
    <w:p w:rsidR="00C13F65" w:rsidRPr="00C13F65" w:rsidRDefault="004E1D5B" w:rsidP="00B534F7">
      <w:pPr>
        <w:pStyle w:val="HTMLVorformatiert"/>
        <w:ind w:left="720"/>
        <w:rPr>
          <w:rFonts w:ascii="Andale Mono" w:hAnsi="Andale Mono"/>
        </w:rPr>
      </w:pPr>
      <w:r>
        <w:rPr>
          <w:rFonts w:ascii="Andale Mono" w:hAnsi="Andale Mono"/>
        </w:rPr>
        <w:t>...</w:t>
      </w:r>
    </w:p>
    <w:p w:rsidR="00B534F7" w:rsidRPr="00C13F65" w:rsidRDefault="00B534F7" w:rsidP="00B534F7">
      <w:pPr>
        <w:pStyle w:val="HTMLVorformatiert"/>
        <w:ind w:left="720"/>
        <w:rPr>
          <w:rFonts w:ascii="Andale Mono" w:hAnsi="Andale Mono"/>
        </w:rPr>
      </w:pPr>
      <w:r w:rsidRPr="00C13F65">
        <w:rPr>
          <w:rFonts w:ascii="Andale Mono" w:hAnsi="Andale Mono"/>
        </w:rPr>
        <w:t>b4KeO+XXDGK4vUiq0UoHHMgKk/RLeLgNCYV3pH5O0REXOCbWaZMQcQ==</w:t>
      </w:r>
    </w:p>
    <w:p w:rsidR="00B534F7" w:rsidRPr="00C13F65" w:rsidRDefault="00B534F7" w:rsidP="00B534F7">
      <w:pPr>
        <w:pStyle w:val="HTMLVorformatiert"/>
        <w:ind w:left="720"/>
        <w:rPr>
          <w:rFonts w:ascii="Andale Mono" w:hAnsi="Andale Mono"/>
        </w:rPr>
      </w:pPr>
      <w:r w:rsidRPr="00C13F65">
        <w:rPr>
          <w:rFonts w:ascii="Andale Mono" w:hAnsi="Andale Mono"/>
        </w:rPr>
        <w:t>-----END RSA PRIVATE KEY-----</w:t>
      </w:r>
    </w:p>
    <w:p w:rsidR="00B534F7" w:rsidRDefault="00B534F7" w:rsidP="00B534F7">
      <w:pPr>
        <w:pStyle w:val="HTMLVorformatiert"/>
        <w:ind w:left="720"/>
      </w:pPr>
      <w:r>
        <w:t xml:space="preserve"> </w:t>
      </w:r>
    </w:p>
    <w:p w:rsidR="00B534F7" w:rsidRDefault="00B534F7" w:rsidP="00C6213A">
      <w:pPr>
        <w:numPr>
          <w:ilvl w:val="0"/>
          <w:numId w:val="33"/>
        </w:numPr>
        <w:spacing w:beforeLines="1" w:afterLines="1" w:line="240" w:lineRule="auto"/>
      </w:pPr>
      <w:r>
        <w:t xml:space="preserve">Given the private key, create a public key: </w:t>
      </w:r>
    </w:p>
    <w:p w:rsidR="00B534F7" w:rsidRDefault="00B534F7" w:rsidP="00B534F7">
      <w:pPr>
        <w:pStyle w:val="HTMLVorformatiert"/>
        <w:ind w:left="720"/>
      </w:pPr>
    </w:p>
    <w:p w:rsidR="00B534F7" w:rsidRPr="00C13F65" w:rsidRDefault="00B534F7" w:rsidP="00B534F7">
      <w:pPr>
        <w:pStyle w:val="HTMLVorformatiert"/>
        <w:ind w:left="720"/>
        <w:rPr>
          <w:rFonts w:ascii="Andale Mono" w:hAnsi="Andale Mono"/>
        </w:rPr>
      </w:pPr>
      <w:r w:rsidRPr="00C13F65">
        <w:rPr>
          <w:rFonts w:ascii="Andale Mono" w:hAnsi="Andale Mono"/>
        </w:rPr>
        <w:t xml:space="preserve">$ openssl rsa -pubout -in my_private_key.pem -out my_public_key.pem </w:t>
      </w:r>
    </w:p>
    <w:p w:rsidR="00B534F7" w:rsidRDefault="00B534F7" w:rsidP="00B534F7">
      <w:pPr>
        <w:spacing w:before="2" w:after="2"/>
        <w:ind w:left="720"/>
      </w:pPr>
    </w:p>
    <w:p w:rsidR="00B534F7" w:rsidRDefault="00B534F7" w:rsidP="00B534F7">
      <w:pPr>
        <w:spacing w:before="2" w:after="2"/>
        <w:ind w:left="720"/>
      </w:pPr>
      <w:r>
        <w:t xml:space="preserve">This will derive a public key from the given private key file and store it inside a new file named </w:t>
      </w:r>
      <w:r w:rsidRPr="00C13F65">
        <w:rPr>
          <w:rFonts w:ascii="Andale Mono" w:hAnsi="Andale Mono"/>
        </w:rPr>
        <w:t>my_public_key</w:t>
      </w:r>
      <w:r>
        <w:t xml:space="preserve">. The format is similar to the one from the private key: </w:t>
      </w:r>
    </w:p>
    <w:p w:rsidR="00C13F65" w:rsidRDefault="00B534F7" w:rsidP="00B534F7">
      <w:pPr>
        <w:pStyle w:val="HTMLVorformatiert"/>
        <w:ind w:left="720"/>
        <w:rPr>
          <w:rFonts w:ascii="Andale Mono" w:hAnsi="Andale Mono"/>
        </w:rPr>
      </w:pPr>
      <w:r w:rsidRPr="00C13F65">
        <w:rPr>
          <w:rFonts w:ascii="Andale Mono" w:hAnsi="Andale Mono"/>
        </w:rPr>
        <w:t>-----BEGIN PUBLIC KEY-----MIIBIjANBgkqhkiG9w0BAQEFAAOCAQ8AMIIBCgKCAQEA5BUA1yN</w:t>
      </w:r>
    </w:p>
    <w:p w:rsidR="004E1D5B" w:rsidRDefault="004E1D5B" w:rsidP="00C13F65">
      <w:pPr>
        <w:pStyle w:val="HTMLVorformatiert"/>
        <w:ind w:left="720"/>
        <w:rPr>
          <w:rFonts w:ascii="Andale Mono" w:hAnsi="Andale Mono"/>
        </w:rPr>
      </w:pPr>
      <w:r>
        <w:rPr>
          <w:rFonts w:ascii="Andale Mono" w:hAnsi="Andale Mono"/>
        </w:rPr>
        <w:t>...</w:t>
      </w:r>
    </w:p>
    <w:p w:rsidR="00B534F7" w:rsidRPr="00C13F65" w:rsidRDefault="00B534F7" w:rsidP="00C13F65">
      <w:pPr>
        <w:pStyle w:val="HTMLVorformatiert"/>
        <w:ind w:left="720"/>
        <w:rPr>
          <w:rFonts w:ascii="Andale Mono" w:hAnsi="Andale Mono"/>
        </w:rPr>
      </w:pPr>
      <w:r w:rsidRPr="00C13F65">
        <w:rPr>
          <w:rFonts w:ascii="Andale Mono" w:hAnsi="Andale Mono"/>
        </w:rPr>
        <w:t xml:space="preserve">SGk38ou1Fo63d6FrPw8eKPLVpQIDAQAB </w:t>
      </w:r>
    </w:p>
    <w:p w:rsidR="00B534F7" w:rsidRPr="00C13F65" w:rsidRDefault="00B534F7" w:rsidP="00B534F7">
      <w:pPr>
        <w:pStyle w:val="HTMLVorformatiert"/>
        <w:ind w:left="720"/>
        <w:rPr>
          <w:rFonts w:ascii="Andale Mono" w:hAnsi="Andale Mono"/>
        </w:rPr>
      </w:pPr>
      <w:r w:rsidRPr="00C13F65">
        <w:rPr>
          <w:rFonts w:ascii="Andale Mono" w:hAnsi="Andale Mono"/>
        </w:rPr>
        <w:t xml:space="preserve">-----END PUBLIC KEY----- </w:t>
      </w:r>
    </w:p>
    <w:p w:rsidR="00B534F7" w:rsidRDefault="00B534F7" w:rsidP="00B534F7">
      <w:pPr>
        <w:pStyle w:val="HTMLVorformatiert"/>
        <w:ind w:left="720"/>
      </w:pPr>
    </w:p>
    <w:p w:rsidR="00B534F7" w:rsidRDefault="00B534F7" w:rsidP="00B534F7">
      <w:pPr>
        <w:pStyle w:val="berschrift3"/>
      </w:pPr>
      <w:bookmarkStart w:id="12" w:name="_Toc183490342"/>
      <w:r w:rsidRPr="00B534F7">
        <w:t>Usage</w:t>
      </w:r>
      <w:r>
        <w:t xml:space="preserve"> Advice</w:t>
      </w:r>
      <w:bookmarkEnd w:id="12"/>
    </w:p>
    <w:p w:rsidR="00B534F7" w:rsidRDefault="00B534F7" w:rsidP="00C13F65">
      <w:pPr>
        <w:jc w:val="both"/>
      </w:pPr>
      <w:r>
        <w:t xml:space="preserve">Never, </w:t>
      </w:r>
      <w:r w:rsidR="00C13F65">
        <w:t>which really</w:t>
      </w:r>
      <w:r>
        <w:t xml:space="preserve"> means </w:t>
      </w:r>
      <w:r>
        <w:rPr>
          <w:rStyle w:val="Betont"/>
        </w:rPr>
        <w:t>NEVER</w:t>
      </w:r>
      <w:r>
        <w:t xml:space="preserve">, disclose your private key outside your institution. The only thing you are to export is (as the name suggests) the public key. </w:t>
      </w:r>
    </w:p>
    <w:p w:rsidR="00B534F7" w:rsidRDefault="00B534F7" w:rsidP="00B534F7">
      <w:pPr>
        <w:pStyle w:val="berschrift3"/>
      </w:pPr>
      <w:bookmarkStart w:id="13" w:name="_Toc183490343"/>
      <w:r>
        <w:t>Implementation Details</w:t>
      </w:r>
      <w:bookmarkEnd w:id="13"/>
      <w:r>
        <w:t xml:space="preserve"> </w:t>
      </w:r>
    </w:p>
    <w:p w:rsidR="00B534F7" w:rsidRPr="00B534F7" w:rsidRDefault="00B534F7" w:rsidP="00B534F7">
      <w:r w:rsidRPr="00B534F7">
        <w:t xml:space="preserve">Public/private key encryption for META-SHARE is implemented using </w:t>
      </w:r>
      <w:r w:rsidR="00C13F65">
        <w:rPr>
          <w:rFonts w:ascii="Andale Mono" w:hAnsi="Andale Mono"/>
        </w:rPr>
        <w:t>PyC</w:t>
      </w:r>
      <w:r w:rsidRPr="00C13F65">
        <w:rPr>
          <w:rFonts w:ascii="Andale Mono" w:hAnsi="Andale Mono"/>
        </w:rPr>
        <w:t>rypto</w:t>
      </w:r>
      <w:r w:rsidRPr="00B534F7">
        <w:t xml:space="preserve">, an open-source toolkit available from </w:t>
      </w:r>
      <w:hyperlink r:id="rId17" w:history="1">
        <w:r w:rsidRPr="00B534F7">
          <w:t>GitHub</w:t>
        </w:r>
      </w:hyperlink>
      <w:r w:rsidRPr="00B534F7">
        <w:t xml:space="preserve">. Given a private/public key file in </w:t>
      </w:r>
      <w:r w:rsidRPr="00C13F65">
        <w:rPr>
          <w:rFonts w:ascii="Andale Mono" w:hAnsi="Andale Mono"/>
        </w:rPr>
        <w:t>.pem</w:t>
      </w:r>
      <w:r w:rsidRPr="00B534F7">
        <w:t xml:space="preserve"> format, we can instantiate corresponding key objects like this: </w:t>
      </w:r>
    </w:p>
    <w:p w:rsidR="00B534F7" w:rsidRPr="00C13F65" w:rsidRDefault="00B534F7" w:rsidP="00C13F65">
      <w:pPr>
        <w:ind w:left="720"/>
        <w:rPr>
          <w:rStyle w:val="HTMLCode"/>
        </w:rPr>
      </w:pPr>
      <w:r w:rsidRPr="00C13F65">
        <w:rPr>
          <w:rStyle w:val="HTMLCode"/>
          <w:rFonts w:ascii="Andale Mono" w:hAnsi="Andale Mono"/>
        </w:rPr>
        <w:t>from Crypto.PublicKey import RSA</w:t>
      </w:r>
    </w:p>
    <w:p w:rsidR="00B534F7" w:rsidRPr="00C13F65" w:rsidRDefault="00B534F7" w:rsidP="00C13F65">
      <w:pPr>
        <w:ind w:left="720"/>
        <w:rPr>
          <w:rStyle w:val="HTMLCode"/>
        </w:rPr>
      </w:pPr>
      <w:r w:rsidRPr="00C13F65">
        <w:rPr>
          <w:rStyle w:val="HTMLCode"/>
          <w:rFonts w:ascii="Andale Mono" w:hAnsi="Andale Mono"/>
        </w:rPr>
        <w:t>with open('my_private_key.pem', 'r') as pem:</w:t>
      </w:r>
    </w:p>
    <w:p w:rsidR="00B534F7" w:rsidRPr="00C13F65" w:rsidRDefault="00B534F7" w:rsidP="00C13F65">
      <w:pPr>
        <w:ind w:left="720"/>
        <w:rPr>
          <w:rStyle w:val="HTMLCode"/>
        </w:rPr>
      </w:pPr>
      <w:r w:rsidRPr="00C13F65">
        <w:rPr>
          <w:rStyle w:val="HTMLCode"/>
          <w:rFonts w:ascii="Andale Mono" w:hAnsi="Andale Mono"/>
        </w:rPr>
        <w:t xml:space="preserve">     my_private_key = pem.read()</w:t>
      </w:r>
    </w:p>
    <w:p w:rsidR="00B534F7" w:rsidRPr="00C13F65" w:rsidRDefault="00B534F7" w:rsidP="00C13F65">
      <w:pPr>
        <w:ind w:left="720"/>
        <w:rPr>
          <w:rStyle w:val="HTMLCode"/>
        </w:rPr>
      </w:pPr>
      <w:r w:rsidRPr="00C13F65">
        <w:rPr>
          <w:rStyle w:val="HTMLCode"/>
          <w:rFonts w:ascii="Andale Mono" w:hAnsi="Andale Mono"/>
        </w:rPr>
        <w:t>with open('my_public_key.pem', 'r') as pem:</w:t>
      </w:r>
    </w:p>
    <w:p w:rsidR="00B534F7" w:rsidRPr="00B534F7" w:rsidRDefault="00B534F7" w:rsidP="00C13F65">
      <w:pPr>
        <w:ind w:left="720"/>
        <w:rPr>
          <w:rStyle w:val="HTMLCode"/>
        </w:rPr>
      </w:pPr>
      <w:r w:rsidRPr="00C13F65">
        <w:rPr>
          <w:rStyle w:val="HTMLCode"/>
          <w:rFonts w:ascii="Andale Mono" w:hAnsi="Andale Mono"/>
        </w:rPr>
        <w:t xml:space="preserve">     my_public_key = pem.read()</w:t>
      </w:r>
      <w:r w:rsidRPr="00B534F7">
        <w:rPr>
          <w:rStyle w:val="HTMLCode"/>
        </w:rPr>
        <w:t xml:space="preserve"> </w:t>
      </w:r>
    </w:p>
    <w:p w:rsidR="00B534F7" w:rsidRPr="00B534F7" w:rsidRDefault="00B534F7" w:rsidP="00B534F7">
      <w:r w:rsidRPr="00B534F7">
        <w:t xml:space="preserve">You can check the integrity of the key instances like this: </w:t>
      </w:r>
    </w:p>
    <w:p w:rsidR="00B534F7" w:rsidRPr="00C13F65" w:rsidRDefault="00B534F7" w:rsidP="00C13F65">
      <w:pPr>
        <w:ind w:left="720"/>
        <w:rPr>
          <w:rStyle w:val="HTMLCode"/>
        </w:rPr>
      </w:pPr>
      <w:r w:rsidRPr="00C13F65">
        <w:rPr>
          <w:rStyle w:val="HTMLCode"/>
          <w:rFonts w:ascii="Andale Mono" w:hAnsi="Andale Mono"/>
        </w:rPr>
        <w:t># This should return True</w:t>
      </w:r>
    </w:p>
    <w:p w:rsidR="001A6BB9" w:rsidRPr="00C13F65" w:rsidRDefault="00B534F7" w:rsidP="00C13F65">
      <w:pPr>
        <w:ind w:left="720"/>
        <w:rPr>
          <w:rFonts w:ascii="Andale Mono" w:hAnsi="Andale Mono"/>
        </w:rPr>
      </w:pPr>
      <w:r w:rsidRPr="00C13F65">
        <w:rPr>
          <w:rStyle w:val="HTMLCode"/>
          <w:rFonts w:ascii="Andale Mono" w:hAnsi="Andale Mono"/>
        </w:rPr>
        <w:t xml:space="preserve">my_public_key == my_private_key.publickey() </w:t>
      </w:r>
    </w:p>
    <w:p w:rsidR="001A6BB9" w:rsidRDefault="001A6BB9" w:rsidP="001A6BB9">
      <w:pPr>
        <w:pStyle w:val="berschrift1"/>
      </w:pPr>
      <w:bookmarkStart w:id="14" w:name="_Toc183490344"/>
      <w:r>
        <w:t>Deployment Server</w:t>
      </w:r>
      <w:bookmarkEnd w:id="14"/>
      <w:r>
        <w:t xml:space="preserve"> </w:t>
      </w:r>
    </w:p>
    <w:p w:rsidR="00C13F65" w:rsidRDefault="00C13F65" w:rsidP="00C13F65">
      <w:pPr>
        <w:jc w:val="both"/>
      </w:pPr>
      <w:r>
        <w:t xml:space="preserve">For deployment, we assume that you have downloaded and installed the </w:t>
      </w:r>
      <w:r w:rsidRPr="00F54696">
        <w:rPr>
          <w:i/>
        </w:rPr>
        <w:t>lighttpd web server</w:t>
      </w:r>
      <w:r>
        <w:t xml:space="preserve"> and a </w:t>
      </w:r>
      <w:r w:rsidRPr="00F54696">
        <w:rPr>
          <w:i/>
        </w:rPr>
        <w:t>PostgreSQL database</w:t>
      </w:r>
      <w:r>
        <w:t xml:space="preserve">. You have to adapt </w:t>
      </w:r>
      <w:r w:rsidRPr="00F54696">
        <w:rPr>
          <w:rFonts w:ascii="Andale Mono" w:hAnsi="Andale Mono"/>
        </w:rPr>
        <w:t>start_server.sh</w:t>
      </w:r>
      <w:r>
        <w:t xml:space="preserve"> and </w:t>
      </w:r>
      <w:r w:rsidRPr="00F54696">
        <w:rPr>
          <w:rFonts w:ascii="Andale Mono" w:hAnsi="Andale Mono"/>
        </w:rPr>
        <w:t>stop_server.sh</w:t>
      </w:r>
      <w:r>
        <w:t xml:space="preserve"> with correct IP addresses and port numbers. The IP addresses should be identical to the one you added to your </w:t>
      </w:r>
      <w:r w:rsidRPr="00F54696">
        <w:rPr>
          <w:rFonts w:ascii="Andale Mono" w:hAnsi="Andale Mono"/>
        </w:rPr>
        <w:t>lighttpd.conf</w:t>
      </w:r>
      <w:r>
        <w:t xml:space="preserve">, the port number, of course, needs to be different from the web server's. You can test your PostgreSQL database by calling </w:t>
      </w:r>
      <w:r w:rsidRPr="00F54696">
        <w:rPr>
          <w:rFonts w:ascii="Andale Mono" w:hAnsi="Andale Mono"/>
        </w:rPr>
        <w:t>manage.py syncdb</w:t>
      </w:r>
      <w:r>
        <w:t xml:space="preserve">; this will complain if it cannot properly access the database. Once both the web server and the database are ready, use </w:t>
      </w:r>
      <w:r w:rsidRPr="00F54696">
        <w:rPr>
          <w:rFonts w:ascii="Andale Mono" w:hAnsi="Andale Mono"/>
        </w:rPr>
        <w:t>start_server.sh</w:t>
      </w:r>
      <w:r>
        <w:t xml:space="preserve"> to start the threaded production server via FastCGI; don't forget to set </w:t>
      </w:r>
      <w:r w:rsidRPr="00F54696">
        <w:rPr>
          <w:rFonts w:ascii="Andale Mono" w:hAnsi="Andale Mono"/>
        </w:rPr>
        <w:t>DEBUG=False</w:t>
      </w:r>
      <w:r>
        <w:t xml:space="preserve">! </w:t>
      </w:r>
      <w:r w:rsidRPr="00F54696">
        <w:rPr>
          <w:rFonts w:ascii="Andale Mono" w:hAnsi="Andale Mono"/>
        </w:rPr>
        <w:t>stop_server.sh</w:t>
      </w:r>
      <w:r>
        <w:t xml:space="preserve"> of course stops the FastCGI server and the corresponding lighttpd process.</w:t>
      </w:r>
    </w:p>
    <w:p w:rsidR="00BF3092" w:rsidRDefault="00F30402" w:rsidP="00BF3092">
      <w:pPr>
        <w:pStyle w:val="berschrift1"/>
      </w:pPr>
      <w:bookmarkStart w:id="15" w:name="_Toc183490345"/>
      <w:r>
        <w:t>SOLR server for browsing and searching</w:t>
      </w:r>
    </w:p>
    <w:p w:rsidR="00B75712" w:rsidRDefault="00B75712" w:rsidP="00B75712">
      <w:pPr>
        <w:pStyle w:val="berschrift2"/>
        <w:spacing w:before="2" w:after="2"/>
      </w:pPr>
      <w:r>
        <w:t>Initializing the Database</w:t>
      </w:r>
    </w:p>
    <w:p w:rsidR="00B75712" w:rsidRPr="00B75712" w:rsidRDefault="00B75712" w:rsidP="00B75712">
      <w:pPr>
        <w:pStyle w:val="StandardWeb"/>
        <w:spacing w:before="2" w:after="2"/>
        <w:rPr>
          <w:rFonts w:ascii="Georgia" w:hAnsi="Georgia"/>
          <w:sz w:val="22"/>
          <w:szCs w:val="22"/>
          <w:lang w:val="en-GB" w:eastAsia="zh-CN"/>
        </w:rPr>
      </w:pPr>
      <w:r w:rsidRPr="00B75712">
        <w:rPr>
          <w:rFonts w:ascii="Georgia" w:hAnsi="Georgia"/>
          <w:sz w:val="22"/>
          <w:szCs w:val="22"/>
          <w:lang w:val="en-GB" w:eastAsia="zh-CN"/>
        </w:rPr>
        <w:t xml:space="preserve">Without having the Haystack dependency installed, you may not have been able to initialize your database. Now that Haystack is in place, you should be able to safely run the following in your META-SHARE-Software directory: </w:t>
      </w:r>
    </w:p>
    <w:p w:rsidR="00B75712" w:rsidRDefault="00B75712" w:rsidP="00B75712">
      <w:pPr>
        <w:pStyle w:val="HTMLVorformatiert"/>
      </w:pPr>
      <w:r>
        <w:rPr>
          <w:rStyle w:val="n"/>
        </w:rPr>
        <w:t>metashare</w:t>
      </w:r>
      <w:r>
        <w:rPr>
          <w:rStyle w:val="o"/>
        </w:rPr>
        <w:t>/</w:t>
      </w:r>
      <w:r>
        <w:rPr>
          <w:rStyle w:val="n"/>
        </w:rPr>
        <w:t>manage</w:t>
      </w:r>
      <w:r>
        <w:rPr>
          <w:rStyle w:val="p"/>
        </w:rPr>
        <w:t>.</w:t>
      </w:r>
      <w:r>
        <w:rPr>
          <w:rStyle w:val="n"/>
        </w:rPr>
        <w:t>py</w:t>
      </w:r>
      <w:r>
        <w:t xml:space="preserve"> </w:t>
      </w:r>
      <w:r>
        <w:rPr>
          <w:rStyle w:val="n"/>
        </w:rPr>
        <w:t>syncdb</w:t>
      </w:r>
      <w:r>
        <w:t xml:space="preserve"> </w:t>
      </w:r>
    </w:p>
    <w:p w:rsidR="00B75712" w:rsidRDefault="00B75712" w:rsidP="00B75712">
      <w:pPr>
        <w:pStyle w:val="berschrift2"/>
        <w:spacing w:before="2" w:after="2"/>
      </w:pPr>
      <w:r>
        <w:t>Installing Solr</w:t>
      </w:r>
    </w:p>
    <w:p w:rsidR="00B75712" w:rsidRDefault="00B75712" w:rsidP="00B75712">
      <w:pPr>
        <w:numPr>
          <w:ilvl w:val="0"/>
          <w:numId w:val="45"/>
        </w:numPr>
        <w:spacing w:beforeLines="1" w:afterLines="1" w:line="240" w:lineRule="auto"/>
      </w:pPr>
      <w:r>
        <w:t xml:space="preserve">Make sure you have Java 1.6 or later (run </w:t>
      </w:r>
      <w:r>
        <w:rPr>
          <w:rStyle w:val="HTMLCode"/>
        </w:rPr>
        <w:t>java -version</w:t>
      </w:r>
      <w:r>
        <w:t xml:space="preserve"> to check!).</w:t>
      </w:r>
    </w:p>
    <w:p w:rsidR="00B75712" w:rsidRDefault="00B75712" w:rsidP="00B75712">
      <w:pPr>
        <w:numPr>
          <w:ilvl w:val="0"/>
          <w:numId w:val="45"/>
        </w:numPr>
        <w:spacing w:beforeLines="1" w:afterLines="1" w:line="240" w:lineRule="auto"/>
      </w:pPr>
      <w:r>
        <w:t xml:space="preserve">Download the latest version of Solr from </w:t>
      </w:r>
      <w:hyperlink r:id="rId18" w:history="1">
        <w:r>
          <w:rPr>
            <w:rStyle w:val="Link"/>
          </w:rPr>
          <w:t>here</w:t>
        </w:r>
      </w:hyperlink>
      <w:r>
        <w:t>.</w:t>
      </w:r>
    </w:p>
    <w:p w:rsidR="00B75712" w:rsidRDefault="00B75712" w:rsidP="00B75712">
      <w:pPr>
        <w:numPr>
          <w:ilvl w:val="0"/>
          <w:numId w:val="45"/>
        </w:numPr>
        <w:spacing w:beforeLines="1" w:afterLines="1" w:line="240" w:lineRule="auto"/>
      </w:pPr>
      <w:r>
        <w:t xml:space="preserve">Unzip into a folder, henceforth called </w:t>
      </w:r>
      <w:r>
        <w:rPr>
          <w:rStyle w:val="HTMLCode"/>
        </w:rPr>
        <w:t>$SOLR_DIR</w:t>
      </w:r>
      <w:r>
        <w:t>.</w:t>
      </w:r>
    </w:p>
    <w:p w:rsidR="00B75712" w:rsidRDefault="00B75712" w:rsidP="00B75712">
      <w:pPr>
        <w:numPr>
          <w:ilvl w:val="0"/>
          <w:numId w:val="45"/>
        </w:numPr>
        <w:spacing w:beforeLines="1" w:afterLines="1" w:line="240" w:lineRule="auto"/>
      </w:pPr>
      <w:r>
        <w:t xml:space="preserve">Go to </w:t>
      </w:r>
      <w:r>
        <w:rPr>
          <w:rStyle w:val="HTMLCode"/>
        </w:rPr>
        <w:t>misc/solr-config-sample</w:t>
      </w:r>
      <w:r>
        <w:t xml:space="preserve"> in your local META-SHARE-Software repository and run: </w:t>
      </w:r>
    </w:p>
    <w:p w:rsidR="00B75712" w:rsidRDefault="00B75712" w:rsidP="00B75712">
      <w:pPr>
        <w:pStyle w:val="HTMLVorformatiert"/>
        <w:ind w:left="720"/>
      </w:pPr>
      <w:r>
        <w:rPr>
          <w:rStyle w:val="o"/>
        </w:rPr>
        <w:t>./</w:t>
      </w:r>
      <w:r>
        <w:rPr>
          <w:rStyle w:val="n"/>
        </w:rPr>
        <w:t>create_solr_config</w:t>
      </w:r>
      <w:r>
        <w:rPr>
          <w:rStyle w:val="p"/>
        </w:rPr>
        <w:t>.</w:t>
      </w:r>
      <w:r>
        <w:rPr>
          <w:rStyle w:val="n"/>
        </w:rPr>
        <w:t>sh</w:t>
      </w:r>
      <w:r>
        <w:t xml:space="preserve"> "$</w:t>
      </w:r>
      <w:r>
        <w:rPr>
          <w:rStyle w:val="n"/>
        </w:rPr>
        <w:t>SOLR_DIR</w:t>
      </w:r>
      <w:r>
        <w:t xml:space="preserve">" </w:t>
      </w:r>
    </w:p>
    <w:p w:rsidR="00B75712" w:rsidRDefault="00B75712" w:rsidP="00B75712">
      <w:pPr>
        <w:spacing w:before="2" w:after="2"/>
        <w:ind w:left="720"/>
      </w:pPr>
      <w:r>
        <w:t>This will configure your Solr server with a sample configuration. It will overwrite the default Solr configuration. After this step you will have a Solr server which is configured with two cores (</w:t>
      </w:r>
      <w:r>
        <w:rPr>
          <w:rFonts w:ascii="Times New Roman" w:hAnsi="Times New Roman"/>
        </w:rPr>
        <w:t>→</w:t>
      </w:r>
      <w:r>
        <w:t xml:space="preserve"> indexes) </w:t>
      </w:r>
      <w:r>
        <w:rPr>
          <w:rStyle w:val="HTMLCode"/>
        </w:rPr>
        <w:t>main</w:t>
      </w:r>
      <w:r>
        <w:t xml:space="preserve"> and </w:t>
      </w:r>
      <w:r>
        <w:rPr>
          <w:rStyle w:val="HTMLCode"/>
        </w:rPr>
        <w:t>testing</w:t>
      </w:r>
      <w:r>
        <w:t>.</w:t>
      </w:r>
    </w:p>
    <w:p w:rsidR="00B75712" w:rsidRDefault="00B75712" w:rsidP="00B75712">
      <w:pPr>
        <w:numPr>
          <w:ilvl w:val="0"/>
          <w:numId w:val="45"/>
        </w:numPr>
        <w:spacing w:beforeLines="1" w:afterLines="1" w:line="240" w:lineRule="auto"/>
      </w:pPr>
      <w:r>
        <w:t xml:space="preserve">Change directory to </w:t>
      </w:r>
      <w:r>
        <w:rPr>
          <w:rStyle w:val="HTMLCode"/>
        </w:rPr>
        <w:t>$SOLR_DIR/example</w:t>
      </w:r>
      <w:r>
        <w:t>.</w:t>
      </w:r>
    </w:p>
    <w:p w:rsidR="00B75712" w:rsidRDefault="00B75712" w:rsidP="00B75712">
      <w:pPr>
        <w:numPr>
          <w:ilvl w:val="0"/>
          <w:numId w:val="45"/>
        </w:numPr>
        <w:spacing w:beforeLines="1" w:afterLines="1" w:line="240" w:lineRule="auto"/>
      </w:pPr>
      <w:r>
        <w:t xml:space="preserve">Run </w:t>
      </w:r>
    </w:p>
    <w:p w:rsidR="00B75712" w:rsidRDefault="00B75712" w:rsidP="00B75712">
      <w:pPr>
        <w:pStyle w:val="HTMLVorformatiert"/>
        <w:ind w:left="720"/>
      </w:pPr>
      <w:r>
        <w:rPr>
          <w:rStyle w:val="n"/>
        </w:rPr>
        <w:t>java</w:t>
      </w:r>
      <w:r>
        <w:t xml:space="preserve"> </w:t>
      </w:r>
      <w:r>
        <w:rPr>
          <w:rStyle w:val="o"/>
        </w:rPr>
        <w:t>-</w:t>
      </w:r>
      <w:r>
        <w:rPr>
          <w:rStyle w:val="n"/>
        </w:rPr>
        <w:t>jar</w:t>
      </w:r>
      <w:r>
        <w:t xml:space="preserve"> </w:t>
      </w:r>
      <w:r>
        <w:rPr>
          <w:rStyle w:val="n"/>
        </w:rPr>
        <w:t>start</w:t>
      </w:r>
      <w:r>
        <w:rPr>
          <w:rStyle w:val="p"/>
        </w:rPr>
        <w:t>.</w:t>
      </w:r>
      <w:r>
        <w:rPr>
          <w:rStyle w:val="n"/>
        </w:rPr>
        <w:t>jar</w:t>
      </w:r>
      <w:r>
        <w:t xml:space="preserve"> </w:t>
      </w:r>
    </w:p>
    <w:p w:rsidR="00B75712" w:rsidRDefault="00B75712" w:rsidP="00B75712">
      <w:pPr>
        <w:numPr>
          <w:ilvl w:val="0"/>
          <w:numId w:val="45"/>
        </w:numPr>
        <w:spacing w:beforeLines="1" w:afterLines="1" w:line="240" w:lineRule="auto"/>
      </w:pPr>
      <w:r>
        <w:t xml:space="preserve">Open a web browser and go to </w:t>
      </w:r>
      <w:hyperlink r:id="rId19" w:history="1">
        <w:r>
          <w:rPr>
            <w:rStyle w:val="Link"/>
          </w:rPr>
          <w:t>http://localhost:8983/solr/main/admin/</w:t>
        </w:r>
      </w:hyperlink>
      <w:r>
        <w:t xml:space="preserve">. You should be able to see Solr’s admin interface for the </w:t>
      </w:r>
      <w:r>
        <w:rPr>
          <w:rStyle w:val="HTMLCode"/>
        </w:rPr>
        <w:t>main</w:t>
      </w:r>
      <w:r>
        <w:t xml:space="preserve"> core.</w:t>
      </w:r>
    </w:p>
    <w:p w:rsidR="00B75712" w:rsidRDefault="00B75712" w:rsidP="00B75712">
      <w:pPr>
        <w:pStyle w:val="StandardWeb"/>
        <w:spacing w:before="2" w:after="2"/>
      </w:pPr>
      <w:r>
        <w:t xml:space="preserve">For further help go to the </w:t>
      </w:r>
      <w:hyperlink r:id="rId20" w:history="1">
        <w:r>
          <w:rPr>
            <w:rStyle w:val="Link"/>
          </w:rPr>
          <w:t>Solr Tutorial</w:t>
        </w:r>
      </w:hyperlink>
      <w:r>
        <w:t xml:space="preserve"> page.</w:t>
      </w:r>
    </w:p>
    <w:p w:rsidR="00B75712" w:rsidRDefault="00B75712" w:rsidP="00B75712">
      <w:pPr>
        <w:pStyle w:val="berschrift2"/>
        <w:spacing w:before="2" w:after="2"/>
      </w:pPr>
      <w:r>
        <w:t>Keeping the Solr Configuration Up-to-Date</w:t>
      </w:r>
    </w:p>
    <w:p w:rsidR="00B75712" w:rsidRDefault="00B75712" w:rsidP="00B75712">
      <w:pPr>
        <w:pStyle w:val="StandardWeb"/>
        <w:spacing w:before="2" w:after="2"/>
      </w:pPr>
      <w:r>
        <w:t>As development on the search functionality continues, you may have to occasionally recreate your Solr configuration. Before doing that you have to shut down your Solr server (Ctrl+C). Now you can either:</w:t>
      </w:r>
    </w:p>
    <w:p w:rsidR="00B75712" w:rsidRDefault="00B75712" w:rsidP="00B75712">
      <w:pPr>
        <w:numPr>
          <w:ilvl w:val="0"/>
          <w:numId w:val="46"/>
        </w:numPr>
        <w:spacing w:beforeLines="1" w:afterLines="1" w:line="240" w:lineRule="auto"/>
      </w:pPr>
      <w:r>
        <w:t xml:space="preserve">Follow the steps in the previous section. This will erase all your index data. After that, run </w:t>
      </w:r>
      <w:r>
        <w:rPr>
          <w:rStyle w:val="HTMLCode"/>
        </w:rPr>
        <w:t>python manage.py rebuild_index</w:t>
      </w:r>
      <w:r>
        <w:t xml:space="preserve"> to rebuild your index from the current database content.</w:t>
      </w:r>
    </w:p>
    <w:p w:rsidR="00B75712" w:rsidRDefault="00B75712" w:rsidP="00B75712">
      <w:pPr>
        <w:numPr>
          <w:ilvl w:val="0"/>
          <w:numId w:val="46"/>
        </w:numPr>
        <w:spacing w:beforeLines="1" w:afterLines="1" w:line="240" w:lineRule="auto"/>
      </w:pPr>
      <w:r>
        <w:t>Or you manually update the Solr configuration by going through the following steps.</w:t>
      </w:r>
    </w:p>
    <w:p w:rsidR="00B75712" w:rsidRDefault="00B75712" w:rsidP="00B75712">
      <w:pPr>
        <w:pStyle w:val="berschrift3"/>
        <w:spacing w:before="2" w:after="2"/>
      </w:pPr>
      <w:r>
        <w:t>Manually Updating the Solr Configuration</w:t>
      </w:r>
    </w:p>
    <w:p w:rsidR="00B75712" w:rsidRDefault="00B75712" w:rsidP="00B75712">
      <w:pPr>
        <w:numPr>
          <w:ilvl w:val="0"/>
          <w:numId w:val="47"/>
        </w:numPr>
        <w:spacing w:beforeLines="1" w:afterLines="1" w:line="240" w:lineRule="auto"/>
      </w:pPr>
      <w:r>
        <w:t xml:space="preserve">Create Solr schema files automatically by running: </w:t>
      </w:r>
    </w:p>
    <w:p w:rsidR="00B75712" w:rsidRDefault="00B75712" w:rsidP="00B75712">
      <w:pPr>
        <w:pStyle w:val="HTMLVorformatiert"/>
        <w:ind w:left="720"/>
      </w:pPr>
      <w:r>
        <w:rPr>
          <w:rStyle w:val="n"/>
        </w:rPr>
        <w:t>python</w:t>
      </w:r>
      <w:r>
        <w:t xml:space="preserve"> </w:t>
      </w:r>
      <w:r>
        <w:rPr>
          <w:rStyle w:val="n"/>
        </w:rPr>
        <w:t>manage</w:t>
      </w:r>
      <w:r>
        <w:rPr>
          <w:rStyle w:val="p"/>
        </w:rPr>
        <w:t>.</w:t>
      </w:r>
      <w:r>
        <w:rPr>
          <w:rStyle w:val="n"/>
        </w:rPr>
        <w:t>py</w:t>
      </w:r>
      <w:r>
        <w:t xml:space="preserve"> </w:t>
      </w:r>
      <w:r>
        <w:rPr>
          <w:rStyle w:val="n"/>
        </w:rPr>
        <w:t>build_solr_schema</w:t>
      </w:r>
      <w:r>
        <w:t xml:space="preserve"> </w:t>
      </w:r>
    </w:p>
    <w:p w:rsidR="00B75712" w:rsidRDefault="00B75712" w:rsidP="00B75712">
      <w:pPr>
        <w:spacing w:before="2" w:after="2"/>
        <w:ind w:left="720"/>
      </w:pPr>
      <w:r>
        <w:t xml:space="preserve">The XML output of this command should go into both </w:t>
      </w:r>
      <w:r>
        <w:rPr>
          <w:rStyle w:val="HTMLCode"/>
        </w:rPr>
        <w:t>$SOLR_DIR/example/solr/main/conf/schema.xml</w:t>
      </w:r>
      <w:r>
        <w:t xml:space="preserve"> and </w:t>
      </w:r>
      <w:r>
        <w:rPr>
          <w:rStyle w:val="HTMLCode"/>
        </w:rPr>
        <w:t>$SOLR_DIR/example/solr/testing/conf/schema.xml</w:t>
      </w:r>
      <w:r>
        <w:t>.</w:t>
      </w:r>
    </w:p>
    <w:p w:rsidR="00B75712" w:rsidRDefault="00B75712" w:rsidP="00B75712">
      <w:pPr>
        <w:numPr>
          <w:ilvl w:val="0"/>
          <w:numId w:val="47"/>
        </w:numPr>
        <w:spacing w:beforeLines="1" w:afterLines="1" w:line="240" w:lineRule="auto"/>
      </w:pPr>
      <w:r>
        <w:t xml:space="preserve">If there should be any changes in the files in </w:t>
      </w:r>
      <w:r>
        <w:rPr>
          <w:rStyle w:val="HTMLCode"/>
        </w:rPr>
        <w:t>misc/solr-config-sample</w:t>
      </w:r>
      <w:r>
        <w:t xml:space="preserve">, then copy these files to both </w:t>
      </w:r>
      <w:r>
        <w:rPr>
          <w:rStyle w:val="HTMLCode"/>
        </w:rPr>
        <w:t>$SOLR_DIR/example/solr/main/conf</w:t>
      </w:r>
      <w:r>
        <w:t xml:space="preserve"> and </w:t>
      </w:r>
      <w:r>
        <w:rPr>
          <w:rStyle w:val="HTMLCode"/>
        </w:rPr>
        <w:t>$SOLR_DIR/example/solr/testing/conf</w:t>
      </w:r>
      <w:r>
        <w:t xml:space="preserve"> </w:t>
      </w:r>
    </w:p>
    <w:p w:rsidR="00B75712" w:rsidRDefault="00B75712" w:rsidP="00B75712">
      <w:pPr>
        <w:numPr>
          <w:ilvl w:val="0"/>
          <w:numId w:val="47"/>
        </w:numPr>
        <w:spacing w:beforeLines="1" w:afterLines="1" w:line="240" w:lineRule="auto"/>
      </w:pPr>
      <w:r>
        <w:t>Restart the Solr server.</w:t>
      </w:r>
    </w:p>
    <w:p w:rsidR="00B75712" w:rsidRDefault="00B75712" w:rsidP="00B75712">
      <w:pPr>
        <w:numPr>
          <w:ilvl w:val="0"/>
          <w:numId w:val="47"/>
        </w:numPr>
        <w:spacing w:beforeLines="1" w:afterLines="1" w:line="240" w:lineRule="auto"/>
      </w:pPr>
      <w:r>
        <w:t xml:space="preserve">If you already have any data in your database, then manually build the search index once. Run: </w:t>
      </w:r>
    </w:p>
    <w:p w:rsidR="00B75712" w:rsidRDefault="00B75712" w:rsidP="00B75712">
      <w:pPr>
        <w:pStyle w:val="HTMLVorformatiert"/>
        <w:ind w:left="720"/>
      </w:pPr>
      <w:r>
        <w:rPr>
          <w:rStyle w:val="n"/>
        </w:rPr>
        <w:t>python</w:t>
      </w:r>
      <w:r>
        <w:t xml:space="preserve"> </w:t>
      </w:r>
      <w:r>
        <w:rPr>
          <w:rStyle w:val="n"/>
        </w:rPr>
        <w:t>manage</w:t>
      </w:r>
      <w:r>
        <w:rPr>
          <w:rStyle w:val="p"/>
        </w:rPr>
        <w:t>.</w:t>
      </w:r>
      <w:r>
        <w:rPr>
          <w:rStyle w:val="n"/>
        </w:rPr>
        <w:t>py</w:t>
      </w:r>
      <w:r>
        <w:t xml:space="preserve"> </w:t>
      </w:r>
      <w:r>
        <w:rPr>
          <w:rStyle w:val="n"/>
        </w:rPr>
        <w:t>rebuild_index</w:t>
      </w:r>
      <w:r>
        <w:t xml:space="preserve"> </w:t>
      </w:r>
    </w:p>
    <w:p w:rsidR="00B75712" w:rsidRDefault="00B75712" w:rsidP="00B75712">
      <w:pPr>
        <w:spacing w:before="2" w:after="2"/>
        <w:ind w:left="720"/>
      </w:pPr>
      <w:r>
        <w:t>Any future changes and additions to your database should automatically be reflected in the search index. A manual rebuild should not be required anymore (except when working on the indexing itself).</w:t>
      </w:r>
    </w:p>
    <w:p w:rsidR="00B75712" w:rsidRDefault="00B75712" w:rsidP="00B75712">
      <w:pPr>
        <w:pStyle w:val="berschrift2"/>
        <w:spacing w:before="2" w:after="2"/>
      </w:pPr>
      <w:r>
        <w:t>Searching in META-SHARE-Software</w:t>
      </w:r>
    </w:p>
    <w:p w:rsidR="00F30402" w:rsidRPr="00BF3092" w:rsidRDefault="00B75712" w:rsidP="00B75712">
      <w:pPr>
        <w:pStyle w:val="StandardWeb"/>
        <w:spacing w:before="2" w:after="2"/>
      </w:pPr>
      <w:r>
        <w:t xml:space="preserve">We now have a search page using Haystack/Solr for META-SHARE. Open a web browser and navigate to </w:t>
      </w:r>
      <w:r>
        <w:rPr>
          <w:rStyle w:val="HTMLCode"/>
        </w:rPr>
        <w:t>$MY_SERVER_NAME$/repo2/search2</w:t>
      </w:r>
      <w:r>
        <w:t>. You should see a search field with a “Search” button.</w:t>
      </w:r>
    </w:p>
    <w:p w:rsidR="00F31012" w:rsidRDefault="00F31012" w:rsidP="00EA12CC">
      <w:pPr>
        <w:pStyle w:val="berschrift1"/>
      </w:pPr>
      <w:r>
        <w:t>Importing and exporting Resources</w:t>
      </w:r>
      <w:bookmarkEnd w:id="15"/>
    </w:p>
    <w:p w:rsidR="00F31012" w:rsidRDefault="00F31012" w:rsidP="00F31012">
      <w:r>
        <w:t>Metadata descriptions of language resources can be imported into the META-SHARE software from XML files obeying the META-SHARE schema format. Likewise, the metadata descriptions in the META-SHARE database can be exported into XML files in the format defined by the META-SHARE schema.</w:t>
      </w:r>
    </w:p>
    <w:p w:rsidR="009624D0" w:rsidRDefault="009624D0" w:rsidP="009624D0">
      <w:pPr>
        <w:pStyle w:val="berschrift2"/>
      </w:pPr>
      <w:bookmarkStart w:id="16" w:name="_Toc183490346"/>
      <w:r>
        <w:t>Importing XML files into META-SHARE</w:t>
      </w:r>
      <w:bookmarkEnd w:id="16"/>
    </w:p>
    <w:p w:rsidR="00FE4DB8" w:rsidRDefault="009624D0" w:rsidP="00414CD0">
      <w:r>
        <w:t xml:space="preserve">META-SHARE comes with a tool called import_xml.py to import XML files describing language resources into the system. The input files should be Schema-valid according to the current META-SHARE Schema file which are located in folder </w:t>
      </w:r>
      <w:r w:rsidRPr="00552532">
        <w:rPr>
          <w:rStyle w:val="HTMLVorformatiertZeichen"/>
        </w:rPr>
        <w:t>misc/schem</w:t>
      </w:r>
      <w:r w:rsidR="00414CD0">
        <w:rPr>
          <w:rStyle w:val="HTMLVorformatiertZeichen"/>
        </w:rPr>
        <w:t>a/v2.0/META-SHARE-Resource.xsd.</w:t>
      </w:r>
    </w:p>
    <w:p w:rsidR="009624D0" w:rsidRDefault="009624D0" w:rsidP="00414CD0">
      <w:pPr>
        <w:pStyle w:val="HTMLVorformatiert"/>
      </w:pPr>
    </w:p>
    <w:p w:rsidR="009624D0" w:rsidRDefault="009624D0" w:rsidP="009624D0">
      <w:r>
        <w:t>Please use an XML schema validator to verify that the import files are valid before trying to import them into META-SHARE. For example, you can use xmllint:</w:t>
      </w:r>
    </w:p>
    <w:p w:rsidR="004F0C0D" w:rsidRDefault="004F0C0D" w:rsidP="00552532">
      <w:pPr>
        <w:pStyle w:val="HTMLVorformatiert"/>
      </w:pPr>
    </w:p>
    <w:p w:rsidR="004F0C0D" w:rsidRDefault="009624D0" w:rsidP="004F0C0D">
      <w:pPr>
        <w:pStyle w:val="HTMLVorformatiert"/>
      </w:pPr>
      <w:r>
        <w:t xml:space="preserve">xmllint --schema </w:t>
      </w:r>
      <w:r w:rsidR="00457FEB">
        <w:rPr>
          <w:rStyle w:val="HTMLVorformatiertZeichen"/>
        </w:rPr>
        <w:t>META-SHARE-Resource.xsd</w:t>
      </w:r>
      <w:r w:rsidR="00457FEB">
        <w:t xml:space="preserve"> </w:t>
      </w:r>
      <w:r>
        <w:t>data.xml</w:t>
      </w:r>
    </w:p>
    <w:p w:rsidR="009624D0" w:rsidRDefault="009624D0" w:rsidP="004F0C0D">
      <w:pPr>
        <w:pStyle w:val="HTMLVorformatiert"/>
      </w:pPr>
    </w:p>
    <w:p w:rsidR="009624D0" w:rsidRDefault="009624D0" w:rsidP="009624D0">
      <w:r>
        <w:t>Schema validity is not strictly required by the import script; reasonable efforts are made to import partial or erroneous xml files. However, in order to avoid loosing data, please try to make your files schema valid.</w:t>
      </w:r>
    </w:p>
    <w:p w:rsidR="009624D0" w:rsidRDefault="009624D0" w:rsidP="009624D0">
      <w:r>
        <w:t>To import, run import_xml.py as follows:</w:t>
      </w:r>
    </w:p>
    <w:p w:rsidR="002835B4" w:rsidRDefault="002835B4" w:rsidP="00552532">
      <w:pPr>
        <w:pStyle w:val="HTMLVorformatiert"/>
      </w:pPr>
    </w:p>
    <w:p w:rsidR="002835B4" w:rsidRDefault="009624D0" w:rsidP="00552532">
      <w:pPr>
        <w:pStyle w:val="HTMLVorformatiert"/>
      </w:pPr>
      <w:r>
        <w:t xml:space="preserve">python </w:t>
      </w:r>
      <w:r w:rsidRPr="009624D0">
        <w:t>import_xml.py &lt;file.xml|archive.zip&gt; [&lt;file.xml|archive.zip&gt; ...]</w:t>
      </w:r>
    </w:p>
    <w:p w:rsidR="009624D0" w:rsidRDefault="009624D0" w:rsidP="00552532">
      <w:pPr>
        <w:pStyle w:val="HTMLVorformatiert"/>
      </w:pPr>
    </w:p>
    <w:p w:rsidR="009624D0" w:rsidRDefault="009624D0" w:rsidP="009624D0">
      <w:r>
        <w:t>In other words, you can provide one or more individual xml files or zip files containing xml files. The script will print a summary count of successfully imported and erroneous files at the end.</w:t>
      </w:r>
    </w:p>
    <w:p w:rsidR="009624D0" w:rsidRDefault="009624D0" w:rsidP="009624D0"/>
    <w:p w:rsidR="009624D0" w:rsidRDefault="009624D0" w:rsidP="009624D0">
      <w:pPr>
        <w:pStyle w:val="berschrift2"/>
      </w:pPr>
      <w:bookmarkStart w:id="17" w:name="_Toc183490347"/>
      <w:r>
        <w:t>Exporting XML files from META-SHARE</w:t>
      </w:r>
      <w:bookmarkEnd w:id="17"/>
    </w:p>
    <w:p w:rsidR="00E97E79" w:rsidRDefault="009624D0" w:rsidP="009624D0">
      <w:r>
        <w:t xml:space="preserve">META-SHARE aims to be an open platform and therefore allows for the export of resources in the original XML format. </w:t>
      </w:r>
      <w:r w:rsidR="00E97E79">
        <w:t xml:space="preserve">The script export_xml.py will export all entries in the database into a zip archive containing one xml file per resource. </w:t>
      </w:r>
      <w:r w:rsidR="00290437">
        <w:t xml:space="preserve">The script requires a valid META-SHARE </w:t>
      </w:r>
      <w:r w:rsidR="008F1F73">
        <w:t>2</w:t>
      </w:r>
      <w:r w:rsidR="00290437">
        <w:t xml:space="preserve"> database. </w:t>
      </w:r>
      <w:r w:rsidR="00E97E79">
        <w:t>It can be run as follows:</w:t>
      </w:r>
    </w:p>
    <w:p w:rsidR="00632AAF" w:rsidRDefault="00632AAF" w:rsidP="00552532">
      <w:pPr>
        <w:pStyle w:val="HTMLVorformatiert"/>
      </w:pPr>
    </w:p>
    <w:p w:rsidR="00632AAF" w:rsidRDefault="00E97E79" w:rsidP="00632AAF">
      <w:pPr>
        <w:pStyle w:val="HTMLVorformatiert"/>
      </w:pPr>
      <w:r>
        <w:t>python export_xml.py &lt;archive.zip&gt;</w:t>
      </w:r>
    </w:p>
    <w:p w:rsidR="00290437" w:rsidRDefault="00290437" w:rsidP="00632AAF">
      <w:pPr>
        <w:pStyle w:val="HTMLVorformatiert"/>
      </w:pPr>
    </w:p>
    <w:p w:rsidR="00290437" w:rsidRDefault="00290437" w:rsidP="00E97E79">
      <w:r>
        <w:t xml:space="preserve">The resulting archive is suitable for import in any META-SHARE </w:t>
      </w:r>
      <w:r w:rsidR="00F6577F">
        <w:t>2</w:t>
      </w:r>
      <w:r>
        <w:t xml:space="preserve"> installation.</w:t>
      </w:r>
    </w:p>
    <w:p w:rsidR="00E97E79" w:rsidRDefault="00E97E79" w:rsidP="00E97E79"/>
    <w:p w:rsidR="00BD22CE" w:rsidRDefault="00BD22CE" w:rsidP="00E97E79">
      <w:pPr>
        <w:pStyle w:val="berschrift2"/>
      </w:pPr>
      <w:bookmarkStart w:id="18" w:name="_Toc183490348"/>
      <w:r>
        <w:t>Copying data between META-SHARE nodes</w:t>
      </w:r>
      <w:bookmarkEnd w:id="18"/>
    </w:p>
    <w:p w:rsidR="00BD22CE" w:rsidRDefault="00BD22CE" w:rsidP="00BD22CE">
      <w:r>
        <w:t>Future versions of META-SHARE will support automatic synchronization of the data between a configurable set of META-SHARE nodes. In the meantime, the data provided by multiple nodes can be manually synchronized by means of XML export-import.</w:t>
      </w:r>
    </w:p>
    <w:p w:rsidR="00BD22CE" w:rsidRDefault="00BD22CE" w:rsidP="00BD22CE">
      <w:r>
        <w:t xml:space="preserve">Assume a set of LR descriptions have been authored on node A  using the META-SHARE metadata editor. </w:t>
      </w:r>
      <w:r w:rsidR="00F14DD9">
        <w:t>These descriptions are to be made available on node B. The sequence of steps is the following.</w:t>
      </w:r>
    </w:p>
    <w:p w:rsidR="00F14DD9" w:rsidRDefault="00F14DD9" w:rsidP="00F14DD9">
      <w:pPr>
        <w:pStyle w:val="Listenabsatz"/>
        <w:numPr>
          <w:ilvl w:val="0"/>
          <w:numId w:val="43"/>
        </w:numPr>
      </w:pPr>
      <w:r>
        <w:t>Export the data from node A as described in Section 5.2.</w:t>
      </w:r>
    </w:p>
    <w:p w:rsidR="00F14DD9" w:rsidRDefault="00F14DD9" w:rsidP="00F14DD9">
      <w:pPr>
        <w:pStyle w:val="Listenabsatz"/>
        <w:numPr>
          <w:ilvl w:val="0"/>
          <w:numId w:val="43"/>
        </w:numPr>
      </w:pPr>
      <w:r>
        <w:t>If node A also contained entries that should not be copied, repackage the resulting archive to only contain the relevant entries.</w:t>
      </w:r>
    </w:p>
    <w:p w:rsidR="00F14DD9" w:rsidRDefault="00F14DD9" w:rsidP="00F14DD9">
      <w:pPr>
        <w:pStyle w:val="Listenabsatz"/>
        <w:numPr>
          <w:ilvl w:val="0"/>
          <w:numId w:val="43"/>
        </w:numPr>
      </w:pPr>
      <w:r>
        <w:t>Import the data into node B as described in Section 5.1.</w:t>
      </w:r>
    </w:p>
    <w:p w:rsidR="00BD22CE" w:rsidRPr="00BD22CE" w:rsidRDefault="00BD22CE" w:rsidP="00F14DD9"/>
    <w:p w:rsidR="00E97E79" w:rsidRDefault="00290437" w:rsidP="00E97E79">
      <w:pPr>
        <w:pStyle w:val="berschrift2"/>
      </w:pPr>
      <w:bookmarkStart w:id="19" w:name="_Toc183490349"/>
      <w:r>
        <w:t xml:space="preserve">Migrating data from </w:t>
      </w:r>
      <w:r w:rsidR="00BD22CE">
        <w:t xml:space="preserve">a </w:t>
      </w:r>
      <w:r>
        <w:t>META-SHARE 1.</w:t>
      </w:r>
      <w:r w:rsidR="00996AC4">
        <w:t>1</w:t>
      </w:r>
      <w:r w:rsidR="00BD22CE">
        <w:t xml:space="preserve"> installation</w:t>
      </w:r>
      <w:bookmarkEnd w:id="19"/>
    </w:p>
    <w:p w:rsidR="00BD22CE" w:rsidRDefault="00B57BDF" w:rsidP="009624D0">
      <w:r>
        <w:t>There is not yet an automatic tool for migrating data. Please contact the technical helpdesk to discuss how to proceed.</w:t>
      </w:r>
    </w:p>
    <w:p w:rsidR="00F31012" w:rsidRPr="009624D0" w:rsidRDefault="00F31012" w:rsidP="009624D0"/>
    <w:p w:rsidR="006603C6" w:rsidRDefault="006603C6" w:rsidP="00EA12CC">
      <w:pPr>
        <w:pStyle w:val="berschrift1"/>
      </w:pPr>
      <w:bookmarkStart w:id="20" w:name="_Toc183490350"/>
      <w:r>
        <w:t>Setting up user accounts with edit permissions</w:t>
      </w:r>
    </w:p>
    <w:p w:rsidR="003D7D52" w:rsidRDefault="003D7D52" w:rsidP="006603C6">
      <w:r>
        <w:t xml:space="preserve">During database creation you have set up one superuser. As this superuser, log into the system and then access the user management page: </w:t>
      </w:r>
    </w:p>
    <w:p w:rsidR="003D7D52" w:rsidRDefault="003D7D52" w:rsidP="006603C6">
      <w:r>
        <w:t>DJANGO_URL/</w:t>
      </w:r>
      <w:r w:rsidRPr="003D7D52">
        <w:t>admin/auth/user/</w:t>
      </w:r>
    </w:p>
    <w:p w:rsidR="003D7D52" w:rsidRDefault="003D7D52" w:rsidP="006603C6">
      <w:r>
        <w:t>Use the “add user” button in the upper right to create a new user; after the initial save, you will see a rich “change form”. You need to make the following two changes:</w:t>
      </w:r>
    </w:p>
    <w:p w:rsidR="003D7D52" w:rsidRDefault="003D7D52" w:rsidP="003D7D52">
      <w:pPr>
        <w:pStyle w:val="Listenabsatz"/>
        <w:numPr>
          <w:ilvl w:val="0"/>
          <w:numId w:val="44"/>
        </w:numPr>
      </w:pPr>
      <w:r>
        <w:t>Make sure the checkbox next to “staff user” is checked;</w:t>
      </w:r>
    </w:p>
    <w:p w:rsidR="003D7D52" w:rsidRDefault="003D7D52" w:rsidP="003D7D52">
      <w:pPr>
        <w:pStyle w:val="Listenabsatz"/>
        <w:numPr>
          <w:ilvl w:val="0"/>
          <w:numId w:val="44"/>
        </w:numPr>
      </w:pPr>
      <w:r>
        <w:t>At the bottom of the page under “Groups”, make sure the group “globaleditors” is selected.</w:t>
      </w:r>
    </w:p>
    <w:p w:rsidR="003D7D52" w:rsidRDefault="003D7D52" w:rsidP="003D7D52"/>
    <w:p w:rsidR="006603C6" w:rsidRDefault="003D7D52" w:rsidP="003D7D52">
      <w:r>
        <w:t>To test, log in as the newly created user and go to the front page. In the upper right, you should see the “Editor” button</w:t>
      </w:r>
      <w:r w:rsidR="00527F85">
        <w:t>; clicking it should open the editor start page</w:t>
      </w:r>
      <w:r>
        <w:t>.</w:t>
      </w:r>
    </w:p>
    <w:p w:rsidR="003D7D52" w:rsidRDefault="003D7D52">
      <w:pPr>
        <w:spacing w:line="240" w:lineRule="auto"/>
        <w:rPr>
          <w:b/>
          <w:bCs/>
          <w:kern w:val="36"/>
          <w:sz w:val="36"/>
          <w:szCs w:val="48"/>
          <w:lang w:val="de-DE" w:eastAsia="de-DE"/>
        </w:rPr>
      </w:pPr>
      <w:r>
        <w:br w:type="page"/>
      </w:r>
    </w:p>
    <w:p w:rsidR="00EA12CC" w:rsidRDefault="00EA12CC" w:rsidP="00EA12CC">
      <w:pPr>
        <w:pStyle w:val="berschrift1"/>
      </w:pPr>
      <w:r>
        <w:t>Frequently asked questions</w:t>
      </w:r>
      <w:bookmarkEnd w:id="20"/>
    </w:p>
    <w:p w:rsidR="00EA12CC" w:rsidRDefault="00EA12CC" w:rsidP="00EA12CC">
      <w:r>
        <w:t>This section compiles a number of the most frequently asked questions.</w:t>
      </w:r>
    </w:p>
    <w:p w:rsidR="00EA12CC" w:rsidRDefault="00EA12CC" w:rsidP="00EA12CC">
      <w:pPr>
        <w:pStyle w:val="berschrift2"/>
      </w:pPr>
      <w:bookmarkStart w:id="21" w:name="_Toc183490352"/>
      <w:r>
        <w:t>I want to use MySQL and/or Apache</w:t>
      </w:r>
      <w:bookmarkEnd w:id="21"/>
    </w:p>
    <w:p w:rsidR="00EA12CC" w:rsidRDefault="0010222C" w:rsidP="00EA12CC">
      <w:r>
        <w:t xml:space="preserve">A: </w:t>
      </w:r>
      <w:r w:rsidR="00EA12CC">
        <w:t>It may be possible to get these to work, but we have not tested these configurations and therefore cannot provide any support for them. The recommended database and web server technologies are listed in section 2.1.</w:t>
      </w:r>
    </w:p>
    <w:p w:rsidR="0042791F" w:rsidRDefault="0042791F" w:rsidP="0042791F">
      <w:pPr>
        <w:pStyle w:val="berschrift2"/>
      </w:pPr>
      <w:bookmarkStart w:id="22" w:name="_Toc183490353"/>
      <w:r>
        <w:t>I need help configuring lighttpd</w:t>
      </w:r>
      <w:bookmarkEnd w:id="22"/>
    </w:p>
    <w:p w:rsidR="007F7A27" w:rsidRDefault="0010222C" w:rsidP="0042791F">
      <w:r>
        <w:t xml:space="preserve">A: </w:t>
      </w:r>
      <w:r w:rsidR="00E249A5">
        <w:t xml:space="preserve">The release includes </w:t>
      </w:r>
      <w:r w:rsidR="0042791F">
        <w:t>a sample lighttpd.conf configuration file which yo</w:t>
      </w:r>
      <w:r w:rsidR="00E249A5">
        <w:t>u can use as the basis for your configuration</w:t>
      </w:r>
      <w:r w:rsidR="0042791F">
        <w:t>.</w:t>
      </w:r>
    </w:p>
    <w:p w:rsidR="009C4090" w:rsidRDefault="007F7A27" w:rsidP="0042791F">
      <w:r>
        <w:t>Also, look at the scripts start-server.sh and stop-server.sh which should show you how to start up and shut down the production server.</w:t>
      </w:r>
    </w:p>
    <w:p w:rsidR="009C4090" w:rsidRDefault="009C4090" w:rsidP="0042791F"/>
    <w:p w:rsidR="001614E2" w:rsidRDefault="001614E2" w:rsidP="009C4090"/>
    <w:p w:rsidR="001614E2" w:rsidRDefault="001614E2" w:rsidP="001614E2">
      <w:pPr>
        <w:pStyle w:val="berschrift2"/>
      </w:pPr>
      <w:bookmarkStart w:id="23" w:name="_Toc183490355"/>
      <w:r>
        <w:t>I am getting storage errors</w:t>
      </w:r>
      <w:r w:rsidR="004777DA">
        <w:t xml:space="preserve"> when importing or saving</w:t>
      </w:r>
      <w:bookmarkEnd w:id="23"/>
    </w:p>
    <w:p w:rsidR="001614E2" w:rsidRPr="001614E2" w:rsidRDefault="001614E2" w:rsidP="00161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de-DE" w:eastAsia="de-DE"/>
        </w:rPr>
      </w:pPr>
      <w:r w:rsidRPr="001614E2">
        <w:rPr>
          <w:rFonts w:ascii="Courier" w:hAnsi="Courier" w:cs="Courier"/>
          <w:sz w:val="20"/>
          <w:szCs w:val="20"/>
          <w:lang w:val="de-DE" w:eastAsia="de-DE"/>
        </w:rPr>
        <w:t>  File "</w:t>
      </w:r>
      <w:r w:rsidRPr="001614E2">
        <w:rPr>
          <w:rFonts w:ascii="Courier" w:hAnsi="Courier" w:cs="Courier"/>
          <w:i/>
          <w:sz w:val="20"/>
          <w:szCs w:val="20"/>
          <w:lang w:val="de-DE" w:eastAsia="de-DE"/>
        </w:rPr>
        <w:t>/usr/local/MetaShareNode/metashare/</w:t>
      </w:r>
      <w:r w:rsidRPr="001614E2">
        <w:rPr>
          <w:rFonts w:ascii="Courier" w:hAnsi="Courier" w:cs="Courier"/>
          <w:sz w:val="20"/>
          <w:szCs w:val="20"/>
          <w:lang w:val="de-DE" w:eastAsia="de-DE"/>
        </w:rPr>
        <w:t>../metashare/storage/models.py",=  line 254, in save     mkdir(self._storage_folder()) OSError: [Errno 2] No such file or directory: '/home/storage/b557040eff1d11= e09075080027fee6a9b7ffe41433e94b19844c6038a825a145'  File "</w:t>
      </w:r>
      <w:r w:rsidRPr="001614E2">
        <w:rPr>
          <w:rFonts w:ascii="Courier" w:hAnsi="Courier" w:cs="Courier"/>
          <w:i/>
          <w:sz w:val="20"/>
          <w:szCs w:val="20"/>
          <w:lang w:val="de-DE" w:eastAsia="de-DE"/>
        </w:rPr>
        <w:t>/usr/local/MetaShareNode/metashare/</w:t>
      </w:r>
      <w:r w:rsidRPr="001614E2">
        <w:rPr>
          <w:rFonts w:ascii="Courier" w:hAnsi="Courier" w:cs="Courier"/>
          <w:sz w:val="20"/>
          <w:szCs w:val="20"/>
          <w:lang w:val="de-DE" w:eastAsia="de-DE"/>
        </w:rPr>
        <w:t>../metashare/storage/models.py",= line 254, in save    mkdir(self._storage_folder())  OSError: [Errno 2] No such file or directory: '/home/storage/b557040eff1d11=e09075080027fee6a9b7ffe41433e94b19844c6038a825a145'</w:t>
      </w:r>
    </w:p>
    <w:p w:rsidR="001614E2" w:rsidRDefault="001614E2" w:rsidP="001614E2"/>
    <w:p w:rsidR="00F83F4D" w:rsidRDefault="00B53D55" w:rsidP="001614E2">
      <w:r>
        <w:t xml:space="preserve">A: </w:t>
      </w:r>
      <w:r w:rsidR="001614E2">
        <w:t xml:space="preserve">The first thing to verify is whether </w:t>
      </w:r>
      <w:r w:rsidR="004777DA">
        <w:t>the STORAGE_PATH setting in local_settings.py points to a valid and existing folder – see section 3.1 for details.</w:t>
      </w:r>
    </w:p>
    <w:p w:rsidR="001749C9" w:rsidRDefault="001749C9" w:rsidP="001614E2"/>
    <w:p w:rsidR="009C4090" w:rsidRPr="001614E2" w:rsidRDefault="001749C9" w:rsidP="001749C9">
      <w:pPr>
        <w:pStyle w:val="berschrift2"/>
      </w:pPr>
      <w:bookmarkStart w:id="24" w:name="_Toc183490356"/>
      <w:r>
        <w:t>Why can Django not serve the static files?</w:t>
      </w:r>
      <w:bookmarkEnd w:id="24"/>
    </w:p>
    <w:p w:rsidR="001749C9" w:rsidRDefault="00B53D55" w:rsidP="001749C9">
      <w:r>
        <w:t xml:space="preserve">A: </w:t>
      </w:r>
      <w:r w:rsidR="001749C9">
        <w:t xml:space="preserve">While in principle, Django could also serve those static files, this is not recommended for production use -- it makes a lot more sense to have a dedicated, lightweight web server handle that task.   Some more information on combining Djangp+lighttpd is available here: - </w:t>
      </w:r>
      <w:hyperlink r:id="rId21" w:anchor="lighttpd-setup" w:history="1">
        <w:r w:rsidR="001749C9">
          <w:rPr>
            <w:rStyle w:val="Link"/>
          </w:rPr>
          <w:t>https://docs.djangoproject.com/en/dev/howto/deployment/fastcgi/#lighttpd-setup</w:t>
        </w:r>
      </w:hyperlink>
      <w:r w:rsidR="001749C9">
        <w:t xml:space="preserve">  </w:t>
      </w:r>
    </w:p>
    <w:p w:rsidR="00FC2BD3" w:rsidRDefault="00FC2BD3" w:rsidP="009C4090"/>
    <w:p w:rsidR="00FC2BD3" w:rsidRDefault="00FC2BD3" w:rsidP="00FC2BD3">
      <w:pPr>
        <w:pStyle w:val="berschrift2"/>
      </w:pPr>
      <w:bookmarkStart w:id="25" w:name="_Toc183490357"/>
      <w:r>
        <w:t>PostgreSQL error message</w:t>
      </w:r>
      <w:bookmarkEnd w:id="25"/>
    </w:p>
    <w:p w:rsidR="00FC2BD3" w:rsidRPr="00FC2BD3" w:rsidRDefault="00FC2BD3" w:rsidP="00FC2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de-DE" w:eastAsia="de-DE"/>
        </w:rPr>
      </w:pPr>
      <w:r w:rsidRPr="00FC2BD3">
        <w:rPr>
          <w:rFonts w:ascii="Courier" w:hAnsi="Courier" w:cs="Courier"/>
          <w:sz w:val="20"/>
          <w:szCs w:val="20"/>
          <w:lang w:val="de-DE" w:eastAsia="de-DE"/>
        </w:rPr>
        <w:t>--- File "/usr/lib/python2.7/site-packages/django/db/backends/postgresql_psycopg2/base.py", line 24, in &lt;module&gt;     raise ImproperlyConfigured("Error loading psycopg2 module: %s" % e) django.core.exceptions.ImproperlyConfigured: Error loading psycopg2 module: No module named psycopg2 ---</w:t>
      </w:r>
    </w:p>
    <w:p w:rsidR="00FC2BD3" w:rsidRDefault="00FC2BD3" w:rsidP="00FC2BD3"/>
    <w:p w:rsidR="008240D2" w:rsidRDefault="00FC2BD3" w:rsidP="00FC2BD3">
      <w:r>
        <w:t xml:space="preserve">A: Seems like you are trying to use PostgreSQL but you have not installed the </w:t>
      </w:r>
      <w:r w:rsidRPr="00FC2BD3">
        <w:rPr>
          <w:rFonts w:ascii="Courier" w:hAnsi="Courier" w:cs="Courier"/>
          <w:sz w:val="20"/>
          <w:szCs w:val="20"/>
          <w:lang w:val="de-DE" w:eastAsia="de-DE"/>
        </w:rPr>
        <w:t xml:space="preserve">psycopg2 </w:t>
      </w:r>
      <w:r>
        <w:t>dependency. See Section 2.1 for details.</w:t>
      </w:r>
    </w:p>
    <w:p w:rsidR="008240D2" w:rsidRDefault="008240D2" w:rsidP="008240D2"/>
    <w:p w:rsidR="00592BE1" w:rsidRDefault="00592BE1" w:rsidP="00592BE1">
      <w:pPr>
        <w:pStyle w:val="berschrift2"/>
      </w:pPr>
      <w:bookmarkStart w:id="26" w:name="_Toc183490359"/>
      <w:r>
        <w:t>Problems with importing XML files</w:t>
      </w:r>
      <w:bookmarkEnd w:id="26"/>
    </w:p>
    <w:p w:rsidR="00592BE1" w:rsidRPr="00592BE1" w:rsidRDefault="00592BE1" w:rsidP="00592BE1">
      <w:pPr>
        <w:spacing w:after="240" w:line="240" w:lineRule="auto"/>
        <w:rPr>
          <w:rFonts w:ascii="Times" w:hAnsi="Times"/>
          <w:sz w:val="20"/>
          <w:szCs w:val="20"/>
          <w:lang w:val="de-DE" w:eastAsia="de-DE"/>
        </w:rPr>
      </w:pPr>
      <w:r>
        <w:rPr>
          <w:rFonts w:ascii="Times" w:hAnsi="Times"/>
          <w:sz w:val="20"/>
          <w:szCs w:val="20"/>
          <w:lang w:val="de-DE" w:eastAsia="de-DE"/>
        </w:rPr>
        <w:t xml:space="preserve">Q: </w:t>
      </w:r>
      <w:r w:rsidRPr="00592BE1">
        <w:rPr>
          <w:rFonts w:ascii="Times" w:hAnsi="Times"/>
          <w:sz w:val="20"/>
          <w:szCs w:val="20"/>
          <w:lang w:val="de-DE" w:eastAsia="de-DE"/>
        </w:rPr>
        <w:t>We are trying to use import_xml.py to import XML files into the database. We are using an XML file that validates against the schema, but we get the following  error:</w:t>
      </w:r>
    </w:p>
    <w:p w:rsidR="00592BE1" w:rsidRPr="00592BE1" w:rsidRDefault="00592BE1" w:rsidP="00592BE1">
      <w:pPr>
        <w:spacing w:line="240" w:lineRule="auto"/>
        <w:rPr>
          <w:rFonts w:ascii="Times" w:hAnsi="Times"/>
          <w:sz w:val="20"/>
          <w:szCs w:val="20"/>
          <w:lang w:val="de-DE" w:eastAsia="de-DE"/>
        </w:rPr>
      </w:pPr>
      <w:r w:rsidRPr="00592BE1">
        <w:rPr>
          <w:rFonts w:ascii="Times" w:hAnsi="Times"/>
          <w:sz w:val="20"/>
          <w:szCs w:val="20"/>
          <w:lang w:val="de-DE" w:eastAsia="de-DE"/>
        </w:rPr>
        <w:t xml:space="preserve">$ /usr2/MetaShareNode/software/bin/python import_xml.py  ApertiumLMFBasqueDictionary.xml </w:t>
      </w:r>
      <w:r w:rsidRPr="00592BE1">
        <w:rPr>
          <w:rFonts w:ascii="Times" w:hAnsi="Times"/>
          <w:sz w:val="20"/>
          <w:szCs w:val="20"/>
          <w:lang w:val="de-DE" w:eastAsia="de-DE"/>
        </w:rPr>
        <w:br/>
        <w:t xml:space="preserve">            </w:t>
      </w:r>
      <w:r w:rsidRPr="00592BE1">
        <w:rPr>
          <w:rFonts w:ascii="Times" w:hAnsi="Times"/>
          <w:sz w:val="20"/>
          <w:szCs w:val="20"/>
          <w:lang w:val="de-DE" w:eastAsia="de-DE"/>
        </w:rPr>
        <w:br/>
        <w:t>Importing XML file: "ApertiumLMFBasqueDictionary.xml"</w:t>
      </w:r>
      <w:r w:rsidRPr="00592BE1">
        <w:rPr>
          <w:rFonts w:ascii="Times" w:hAnsi="Times"/>
          <w:sz w:val="20"/>
          <w:szCs w:val="20"/>
          <w:lang w:val="de-DE" w:eastAsia="de-DE"/>
        </w:rPr>
        <w:br/>
        <w:t>Could not import XML file into database!</w:t>
      </w:r>
    </w:p>
    <w:p w:rsidR="00592BE1" w:rsidRDefault="00592BE1" w:rsidP="00592BE1">
      <w:r>
        <w:t>…</w:t>
      </w:r>
    </w:p>
    <w:p w:rsidR="008240D2" w:rsidRPr="00592BE1" w:rsidRDefault="00592BE1" w:rsidP="00592BE1">
      <w:r>
        <w:t xml:space="preserve">A: If you </w:t>
      </w:r>
      <w:r w:rsidR="00901DDD">
        <w:t>encounter this</w:t>
      </w:r>
      <w:r>
        <w:t xml:space="preserve"> error, please first check that the XML file is indeed  Schema-valid with respect to the latest Schema files. If so, there might be a bug – please send us the example file if possible so t</w:t>
      </w:r>
      <w:r w:rsidR="00305689">
        <w:t xml:space="preserve">hat we can reproduce and fix it: </w:t>
      </w:r>
      <w:hyperlink r:id="rId22" w:history="1">
        <w:r w:rsidR="00305689" w:rsidRPr="003D458F">
          <w:rPr>
            <w:rStyle w:val="Link"/>
          </w:rPr>
          <w:t>helpdesk-technical@meta-share.eu</w:t>
        </w:r>
      </w:hyperlink>
      <w:r w:rsidR="00305689">
        <w:t xml:space="preserve"> </w:t>
      </w:r>
    </w:p>
    <w:p w:rsidR="00300BAB" w:rsidRPr="009C008A" w:rsidRDefault="00300BAB" w:rsidP="009C008A"/>
    <w:sectPr w:rsidR="00300BAB" w:rsidRPr="009C008A" w:rsidSect="00936E80">
      <w:headerReference w:type="default" r:id="rId23"/>
      <w:footerReference w:type="default" r:id="rId24"/>
      <w:headerReference w:type="first" r:id="rId25"/>
      <w:pgSz w:w="11906" w:h="16838"/>
      <w:pgMar w:top="1440" w:right="1440" w:bottom="1440" w:left="1440" w:header="708" w:footer="708" w:gutter="0"/>
      <w:cols w:space="708"/>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7D52" w:rsidRDefault="003D7D52" w:rsidP="00936E80">
      <w:pPr>
        <w:spacing w:line="240" w:lineRule="auto"/>
      </w:pPr>
      <w:r>
        <w:separator/>
      </w:r>
    </w:p>
  </w:endnote>
  <w:endnote w:type="continuationSeparator" w:id="0">
    <w:p w:rsidR="003D7D52" w:rsidRDefault="003D7D52" w:rsidP="00936E8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Lucida Grande">
    <w:charset w:val="00"/>
    <w:family w:val="auto"/>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D52" w:rsidRDefault="003D7D52">
    <w:pPr>
      <w:pStyle w:val="Fuzeile"/>
      <w:jc w:val="center"/>
    </w:pPr>
    <w:fldSimple w:instr=" PAGE   \* MERGEFORMAT ">
      <w:r w:rsidR="00B75712">
        <w:rPr>
          <w:noProof/>
        </w:rPr>
        <w:t>10</w:t>
      </w:r>
    </w:fldSimple>
  </w:p>
  <w:p w:rsidR="003D7D52" w:rsidRDefault="003D7D52">
    <w:pPr>
      <w:pStyle w:val="Fuzeile"/>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7D52" w:rsidRDefault="003D7D52" w:rsidP="00936E80">
      <w:pPr>
        <w:spacing w:line="240" w:lineRule="auto"/>
      </w:pPr>
      <w:r>
        <w:separator/>
      </w:r>
    </w:p>
  </w:footnote>
  <w:footnote w:type="continuationSeparator" w:id="0">
    <w:p w:rsidR="003D7D52" w:rsidRDefault="003D7D52" w:rsidP="00936E80">
      <w:pPr>
        <w:spacing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D52" w:rsidRDefault="003D7D52" w:rsidP="00936E80">
    <w:pPr>
      <w:pStyle w:val="Kopfzeile"/>
      <w:tabs>
        <w:tab w:val="left" w:pos="2580"/>
        <w:tab w:val="left" w:pos="2985"/>
        <w:tab w:val="left" w:pos="8100"/>
        <w:tab w:val="left" w:pos="8720"/>
      </w:tabs>
      <w:spacing w:after="120"/>
      <w:rPr>
        <w:b/>
        <w:bCs/>
        <w:color w:val="1F497D"/>
        <w:sz w:val="28"/>
        <w:szCs w:val="28"/>
      </w:rPr>
    </w:pPr>
    <w:r w:rsidRPr="0043089C">
      <w:rPr>
        <w:sz w:val="18"/>
        <w:szCs w:val="18"/>
        <w:lang w:val="en-US" w:eastAsia="de-DE"/>
      </w:rPr>
      <w:t>Technologies for the Multilingual European Information Society</w:t>
    </w:r>
    <w:r>
      <w:rPr>
        <w:sz w:val="18"/>
        <w:szCs w:val="18"/>
        <w:lang w:val="en-US" w:eastAsia="de-DE"/>
      </w:rPr>
      <w:tab/>
    </w:r>
    <w:r>
      <w:rPr>
        <w:sz w:val="18"/>
        <w:szCs w:val="18"/>
        <w:lang w:val="en-US" w:eastAsia="de-DE"/>
      </w:rPr>
      <w:tab/>
    </w:r>
    <w:r>
      <w:rPr>
        <w:sz w:val="18"/>
        <w:szCs w:val="18"/>
        <w:lang w:val="en-US" w:eastAsia="de-DE"/>
      </w:rPr>
      <w:tab/>
    </w:r>
  </w:p>
  <w:p w:rsidR="003D7D52" w:rsidRDefault="003D7D52" w:rsidP="00936E80">
    <w:pPr>
      <w:pStyle w:val="Kopfzeile"/>
      <w:tabs>
        <w:tab w:val="left" w:pos="2580"/>
        <w:tab w:val="left" w:pos="2985"/>
      </w:tabs>
      <w:spacing w:after="120"/>
      <w:rPr>
        <w:rFonts w:cs="Verdana"/>
        <w:b/>
        <w:bCs/>
        <w:sz w:val="18"/>
        <w:szCs w:val="18"/>
      </w:rPr>
    </w:pPr>
    <w:r w:rsidRPr="004B7715">
      <w:rPr>
        <w:rFonts w:cs="Verdana"/>
        <w:b/>
        <w:bCs/>
        <w:sz w:val="18"/>
        <w:szCs w:val="18"/>
      </w:rPr>
      <w:t xml:space="preserve">META-SHARE V </w:t>
    </w:r>
    <w:r>
      <w:rPr>
        <w:rFonts w:cs="Verdana"/>
        <w:b/>
        <w:bCs/>
        <w:sz w:val="18"/>
        <w:szCs w:val="18"/>
      </w:rPr>
      <w:t>2</w:t>
    </w:r>
    <w:r w:rsidRPr="004B7715">
      <w:rPr>
        <w:rFonts w:cs="Verdana"/>
        <w:b/>
        <w:bCs/>
        <w:sz w:val="18"/>
        <w:szCs w:val="18"/>
      </w:rPr>
      <w:t xml:space="preserve"> </w:t>
    </w:r>
    <w:r>
      <w:rPr>
        <w:rFonts w:cs="Verdana"/>
        <w:b/>
        <w:bCs/>
        <w:sz w:val="18"/>
        <w:szCs w:val="18"/>
      </w:rPr>
      <w:t>Installation Manual</w:t>
    </w:r>
  </w:p>
  <w:p w:rsidR="003D7D52" w:rsidRDefault="003D7D52">
    <w:pPr>
      <w:pStyle w:val="Kopfzeile"/>
    </w:pPr>
    <w:r>
      <w:rPr>
        <w:noProof/>
        <w:lang w:val="de-DE" w:eastAsia="de-DE"/>
      </w:rPr>
      <w:drawing>
        <wp:anchor distT="0" distB="0" distL="114300" distR="114300" simplePos="0" relativeHeight="251657728" behindDoc="1" locked="0" layoutInCell="1" allowOverlap="1">
          <wp:simplePos x="0" y="0"/>
          <wp:positionH relativeFrom="column">
            <wp:posOffset>4191000</wp:posOffset>
          </wp:positionH>
          <wp:positionV relativeFrom="paragraph">
            <wp:posOffset>-497205</wp:posOffset>
          </wp:positionV>
          <wp:extent cx="1676400" cy="321945"/>
          <wp:effectExtent l="2540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676400" cy="321945"/>
                  </a:xfrm>
                  <a:prstGeom prst="rect">
                    <a:avLst/>
                  </a:prstGeom>
                  <a:noFill/>
                  <a:ln w="9525">
                    <a:noFill/>
                    <a:miter lim="800000"/>
                    <a:headEnd/>
                    <a:tailEnd/>
                  </a:ln>
                </pic:spPr>
              </pic:pic>
            </a:graphicData>
          </a:graphic>
        </wp:anchor>
      </w:drawing>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D52" w:rsidRDefault="003D7D52" w:rsidP="00936E80">
    <w:pPr>
      <w:pStyle w:val="Kopfzeile"/>
      <w:jc w:val="center"/>
      <w:rPr>
        <w:rFonts w:cs="Georgia"/>
        <w:color w:val="000000"/>
        <w:sz w:val="16"/>
        <w:szCs w:val="18"/>
      </w:rPr>
    </w:pPr>
    <w:r w:rsidRPr="003E77D1">
      <w:rPr>
        <w:rFonts w:cs="Georgia"/>
        <w:color w:val="000000"/>
        <w:sz w:val="16"/>
        <w:szCs w:val="18"/>
      </w:rPr>
      <w:t>This document is part of the Network of Excellence “Multilingual Europe T</w:t>
    </w:r>
    <w:r>
      <w:rPr>
        <w:rFonts w:cs="Georgia"/>
        <w:color w:val="000000"/>
        <w:sz w:val="16"/>
        <w:szCs w:val="18"/>
      </w:rPr>
      <w:t>echnology Alliance (META-NET)”,</w:t>
    </w:r>
  </w:p>
  <w:p w:rsidR="003D7D52" w:rsidRPr="003E77D1" w:rsidRDefault="003D7D52" w:rsidP="00936E80">
    <w:pPr>
      <w:pStyle w:val="Kopfzeile"/>
      <w:jc w:val="center"/>
      <w:rPr>
        <w:sz w:val="16"/>
      </w:rPr>
    </w:pPr>
    <w:r w:rsidRPr="003E77D1">
      <w:rPr>
        <w:rFonts w:cs="Georgia"/>
        <w:color w:val="000000"/>
        <w:sz w:val="16"/>
        <w:szCs w:val="18"/>
      </w:rPr>
      <w:t>co- funded by the 7th Framework Programme of the European Commission through the T4ME grant agreement no.: 249119.</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FEC6B4A"/>
    <w:lvl w:ilvl="0">
      <w:start w:val="1"/>
      <w:numFmt w:val="decimal"/>
      <w:lvlText w:val="%1."/>
      <w:lvlJc w:val="left"/>
      <w:pPr>
        <w:tabs>
          <w:tab w:val="num" w:pos="1492"/>
        </w:tabs>
        <w:ind w:left="1492" w:hanging="360"/>
      </w:pPr>
    </w:lvl>
  </w:abstractNum>
  <w:abstractNum w:abstractNumId="1">
    <w:nsid w:val="FFFFFF7D"/>
    <w:multiLevelType w:val="singleLevel"/>
    <w:tmpl w:val="212CE22C"/>
    <w:lvl w:ilvl="0">
      <w:start w:val="1"/>
      <w:numFmt w:val="decimal"/>
      <w:lvlText w:val="%1."/>
      <w:lvlJc w:val="left"/>
      <w:pPr>
        <w:tabs>
          <w:tab w:val="num" w:pos="1209"/>
        </w:tabs>
        <w:ind w:left="1209" w:hanging="360"/>
      </w:pPr>
    </w:lvl>
  </w:abstractNum>
  <w:abstractNum w:abstractNumId="2">
    <w:nsid w:val="FFFFFF7E"/>
    <w:multiLevelType w:val="singleLevel"/>
    <w:tmpl w:val="5144F2D4"/>
    <w:lvl w:ilvl="0">
      <w:start w:val="1"/>
      <w:numFmt w:val="decimal"/>
      <w:lvlText w:val="%1."/>
      <w:lvlJc w:val="left"/>
      <w:pPr>
        <w:tabs>
          <w:tab w:val="num" w:pos="926"/>
        </w:tabs>
        <w:ind w:left="926" w:hanging="360"/>
      </w:pPr>
    </w:lvl>
  </w:abstractNum>
  <w:abstractNum w:abstractNumId="3">
    <w:nsid w:val="FFFFFF7F"/>
    <w:multiLevelType w:val="singleLevel"/>
    <w:tmpl w:val="81D0AC38"/>
    <w:lvl w:ilvl="0">
      <w:start w:val="1"/>
      <w:numFmt w:val="decimal"/>
      <w:lvlText w:val="%1."/>
      <w:lvlJc w:val="left"/>
      <w:pPr>
        <w:tabs>
          <w:tab w:val="num" w:pos="643"/>
        </w:tabs>
        <w:ind w:left="643" w:hanging="360"/>
      </w:pPr>
    </w:lvl>
  </w:abstractNum>
  <w:abstractNum w:abstractNumId="4">
    <w:nsid w:val="FFFFFF88"/>
    <w:multiLevelType w:val="singleLevel"/>
    <w:tmpl w:val="F3F4837A"/>
    <w:lvl w:ilvl="0">
      <w:start w:val="1"/>
      <w:numFmt w:val="decimal"/>
      <w:lvlText w:val="%1."/>
      <w:lvlJc w:val="left"/>
      <w:pPr>
        <w:tabs>
          <w:tab w:val="num" w:pos="360"/>
        </w:tabs>
        <w:ind w:left="360" w:hanging="360"/>
      </w:pPr>
    </w:lvl>
  </w:abstractNum>
  <w:abstractNum w:abstractNumId="5">
    <w:nsid w:val="00000001"/>
    <w:multiLevelType w:val="multilevel"/>
    <w:tmpl w:val="00000001"/>
    <w:name w:val="WW8Num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Arial"/>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Arial"/>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Arial"/>
      </w:rPr>
    </w:lvl>
    <w:lvl w:ilvl="8">
      <w:start w:val="1"/>
      <w:numFmt w:val="bullet"/>
      <w:lvlText w:val=""/>
      <w:lvlJc w:val="left"/>
      <w:pPr>
        <w:tabs>
          <w:tab w:val="num" w:pos="6120"/>
        </w:tabs>
        <w:ind w:left="6120" w:hanging="360"/>
      </w:pPr>
      <w:rPr>
        <w:rFonts w:ascii="Wingdings" w:hAnsi="Wingdings"/>
      </w:rPr>
    </w:lvl>
  </w:abstractNum>
  <w:abstractNum w:abstractNumId="6">
    <w:nsid w:val="03D81A44"/>
    <w:multiLevelType w:val="multilevel"/>
    <w:tmpl w:val="A292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58E4D07"/>
    <w:multiLevelType w:val="multilevel"/>
    <w:tmpl w:val="06B6F87A"/>
    <w:lvl w:ilvl="0">
      <w:start w:val="1"/>
      <w:numFmt w:val="decimal"/>
      <w:pStyle w:val="NumbererdItems"/>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Georgia" w:hAnsi="Georgia" w:hint="default"/>
        <w:color w:val="auto"/>
      </w:r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nsid w:val="06576E0E"/>
    <w:multiLevelType w:val="multilevel"/>
    <w:tmpl w:val="DD96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70F099E"/>
    <w:multiLevelType w:val="hybridMultilevel"/>
    <w:tmpl w:val="EE5007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07A157B4"/>
    <w:multiLevelType w:val="multilevel"/>
    <w:tmpl w:val="960C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8EE4CAE"/>
    <w:multiLevelType w:val="multilevel"/>
    <w:tmpl w:val="D966C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B252B56"/>
    <w:multiLevelType w:val="multilevel"/>
    <w:tmpl w:val="7F8EF4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C251CF9"/>
    <w:multiLevelType w:val="hybridMultilevel"/>
    <w:tmpl w:val="3C20E4FE"/>
    <w:lvl w:ilvl="0" w:tplc="66D45FB8">
      <w:start w:val="1"/>
      <w:numFmt w:val="bullet"/>
      <w:pStyle w:val="ColorfulList-Accent1"/>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0F8F1684"/>
    <w:multiLevelType w:val="multilevel"/>
    <w:tmpl w:val="DDC43986"/>
    <w:lvl w:ilvl="0">
      <w:start w:val="1"/>
      <w:numFmt w:val="decimal"/>
      <w:pStyle w:val="berschrift1"/>
      <w:lvlText w:val="%1"/>
      <w:lvlJc w:val="left"/>
      <w:pPr>
        <w:ind w:left="432" w:hanging="432"/>
      </w:pPr>
      <w:rPr>
        <w:rFonts w:hint="default"/>
        <w:lang w:val="en-GB"/>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5">
    <w:nsid w:val="13BE2659"/>
    <w:multiLevelType w:val="multilevel"/>
    <w:tmpl w:val="9924A8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8176D78"/>
    <w:multiLevelType w:val="multilevel"/>
    <w:tmpl w:val="A0EE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A612621"/>
    <w:multiLevelType w:val="multilevel"/>
    <w:tmpl w:val="D90411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D7D6A38"/>
    <w:multiLevelType w:val="multilevel"/>
    <w:tmpl w:val="62FE3B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2845A2B"/>
    <w:multiLevelType w:val="multilevel"/>
    <w:tmpl w:val="BACA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292053D"/>
    <w:multiLevelType w:val="hybridMultilevel"/>
    <w:tmpl w:val="3042CC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3326E2B"/>
    <w:multiLevelType w:val="multilevel"/>
    <w:tmpl w:val="7BB6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72E56C3"/>
    <w:multiLevelType w:val="multilevel"/>
    <w:tmpl w:val="72C4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BD1392F"/>
    <w:multiLevelType w:val="multilevel"/>
    <w:tmpl w:val="E726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E3D0FB0"/>
    <w:multiLevelType w:val="hybridMultilevel"/>
    <w:tmpl w:val="577485E6"/>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2EC45065"/>
    <w:multiLevelType w:val="multilevel"/>
    <w:tmpl w:val="086C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FF21A6F"/>
    <w:multiLevelType w:val="multilevel"/>
    <w:tmpl w:val="77C8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AC14A4F"/>
    <w:multiLevelType w:val="multilevel"/>
    <w:tmpl w:val="E00E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AD40F7E"/>
    <w:multiLevelType w:val="multilevel"/>
    <w:tmpl w:val="0994C5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D4F30C6"/>
    <w:multiLevelType w:val="multilevel"/>
    <w:tmpl w:val="CCA0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F8771FD"/>
    <w:multiLevelType w:val="multilevel"/>
    <w:tmpl w:val="AD1EDC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2090740"/>
    <w:multiLevelType w:val="multilevel"/>
    <w:tmpl w:val="94C85A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3D2173B"/>
    <w:multiLevelType w:val="multilevel"/>
    <w:tmpl w:val="C46C1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9F91E97"/>
    <w:multiLevelType w:val="hybridMultilevel"/>
    <w:tmpl w:val="9FD65A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4D5A319B"/>
    <w:multiLevelType w:val="multilevel"/>
    <w:tmpl w:val="41A0029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Georgia" w:eastAsia="Times New Roman" w:hAnsi="Georgia"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11A22F7"/>
    <w:multiLevelType w:val="hybridMultilevel"/>
    <w:tmpl w:val="E2BCC3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156249D"/>
    <w:multiLevelType w:val="multilevel"/>
    <w:tmpl w:val="B09E1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180520C"/>
    <w:multiLevelType w:val="hybridMultilevel"/>
    <w:tmpl w:val="5374EB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nsid w:val="53292138"/>
    <w:multiLevelType w:val="multilevel"/>
    <w:tmpl w:val="5694E3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C09171D"/>
    <w:multiLevelType w:val="multilevel"/>
    <w:tmpl w:val="E680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3573A1B"/>
    <w:multiLevelType w:val="multilevel"/>
    <w:tmpl w:val="D86C66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54841B4"/>
    <w:multiLevelType w:val="multilevel"/>
    <w:tmpl w:val="99386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EEB74EF"/>
    <w:multiLevelType w:val="multilevel"/>
    <w:tmpl w:val="84E8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8036E88"/>
    <w:multiLevelType w:val="multilevel"/>
    <w:tmpl w:val="6C8CBC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BBB7BE6"/>
    <w:multiLevelType w:val="multilevel"/>
    <w:tmpl w:val="E1529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C7021D4"/>
    <w:multiLevelType w:val="multilevel"/>
    <w:tmpl w:val="FF74C0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E0D1D33"/>
    <w:multiLevelType w:val="hybridMultilevel"/>
    <w:tmpl w:val="4684CA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nsid w:val="7FAF219F"/>
    <w:multiLevelType w:val="multilevel"/>
    <w:tmpl w:val="FF48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13"/>
  </w:num>
  <w:num w:numId="4">
    <w:abstractNumId w:val="34"/>
  </w:num>
  <w:num w:numId="5">
    <w:abstractNumId w:val="40"/>
  </w:num>
  <w:num w:numId="6">
    <w:abstractNumId w:val="18"/>
  </w:num>
  <w:num w:numId="7">
    <w:abstractNumId w:val="31"/>
  </w:num>
  <w:num w:numId="8">
    <w:abstractNumId w:val="45"/>
  </w:num>
  <w:num w:numId="9">
    <w:abstractNumId w:val="12"/>
  </w:num>
  <w:num w:numId="10">
    <w:abstractNumId w:val="11"/>
  </w:num>
  <w:num w:numId="11">
    <w:abstractNumId w:val="28"/>
  </w:num>
  <w:num w:numId="12">
    <w:abstractNumId w:val="15"/>
  </w:num>
  <w:num w:numId="13">
    <w:abstractNumId w:val="30"/>
  </w:num>
  <w:num w:numId="14">
    <w:abstractNumId w:val="17"/>
  </w:num>
  <w:num w:numId="15">
    <w:abstractNumId w:val="43"/>
  </w:num>
  <w:num w:numId="16">
    <w:abstractNumId w:val="32"/>
  </w:num>
  <w:num w:numId="17">
    <w:abstractNumId w:val="16"/>
  </w:num>
  <w:num w:numId="18">
    <w:abstractNumId w:val="23"/>
  </w:num>
  <w:num w:numId="19">
    <w:abstractNumId w:val="21"/>
  </w:num>
  <w:num w:numId="20">
    <w:abstractNumId w:val="39"/>
  </w:num>
  <w:num w:numId="21">
    <w:abstractNumId w:val="8"/>
  </w:num>
  <w:num w:numId="22">
    <w:abstractNumId w:val="22"/>
  </w:num>
  <w:num w:numId="23">
    <w:abstractNumId w:val="27"/>
  </w:num>
  <w:num w:numId="24">
    <w:abstractNumId w:val="19"/>
  </w:num>
  <w:num w:numId="25">
    <w:abstractNumId w:val="42"/>
  </w:num>
  <w:num w:numId="26">
    <w:abstractNumId w:val="47"/>
  </w:num>
  <w:num w:numId="27">
    <w:abstractNumId w:val="10"/>
  </w:num>
  <w:num w:numId="28">
    <w:abstractNumId w:val="25"/>
  </w:num>
  <w:num w:numId="29">
    <w:abstractNumId w:val="26"/>
  </w:num>
  <w:num w:numId="30">
    <w:abstractNumId w:val="29"/>
  </w:num>
  <w:num w:numId="31">
    <w:abstractNumId w:val="33"/>
  </w:num>
  <w:num w:numId="32">
    <w:abstractNumId w:val="41"/>
  </w:num>
  <w:num w:numId="33">
    <w:abstractNumId w:val="38"/>
  </w:num>
  <w:num w:numId="34">
    <w:abstractNumId w:val="4"/>
  </w:num>
  <w:num w:numId="35">
    <w:abstractNumId w:val="3"/>
  </w:num>
  <w:num w:numId="36">
    <w:abstractNumId w:val="2"/>
  </w:num>
  <w:num w:numId="37">
    <w:abstractNumId w:val="1"/>
  </w:num>
  <w:num w:numId="38">
    <w:abstractNumId w:val="0"/>
  </w:num>
  <w:num w:numId="39">
    <w:abstractNumId w:val="24"/>
  </w:num>
  <w:num w:numId="40">
    <w:abstractNumId w:val="35"/>
  </w:num>
  <w:num w:numId="41">
    <w:abstractNumId w:val="20"/>
  </w:num>
  <w:num w:numId="42">
    <w:abstractNumId w:val="46"/>
  </w:num>
  <w:num w:numId="43">
    <w:abstractNumId w:val="37"/>
  </w:num>
  <w:num w:numId="44">
    <w:abstractNumId w:val="9"/>
  </w:num>
  <w:num w:numId="45">
    <w:abstractNumId w:val="44"/>
  </w:num>
  <w:num w:numId="46">
    <w:abstractNumId w:val="6"/>
  </w:num>
  <w:num w:numId="47">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ttachedTemplate r:id="rId1"/>
  <w:doNotTrackMoves/>
  <w:defaultTabStop w:val="720"/>
  <w:autoHyphenation/>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rsids>
    <w:rsidRoot w:val="00E47B38"/>
    <w:rsid w:val="00005867"/>
    <w:rsid w:val="0001755E"/>
    <w:rsid w:val="00020ACE"/>
    <w:rsid w:val="00025814"/>
    <w:rsid w:val="00030E4A"/>
    <w:rsid w:val="00030F9F"/>
    <w:rsid w:val="00043A3E"/>
    <w:rsid w:val="0004576E"/>
    <w:rsid w:val="000471A5"/>
    <w:rsid w:val="000665DD"/>
    <w:rsid w:val="00072316"/>
    <w:rsid w:val="0007413C"/>
    <w:rsid w:val="00093C4A"/>
    <w:rsid w:val="000A5DB9"/>
    <w:rsid w:val="000D0886"/>
    <w:rsid w:val="000D0CC4"/>
    <w:rsid w:val="000E0D23"/>
    <w:rsid w:val="000F3143"/>
    <w:rsid w:val="000F645A"/>
    <w:rsid w:val="00101434"/>
    <w:rsid w:val="0010222C"/>
    <w:rsid w:val="00110736"/>
    <w:rsid w:val="0011365D"/>
    <w:rsid w:val="00134F53"/>
    <w:rsid w:val="001471B9"/>
    <w:rsid w:val="001571BA"/>
    <w:rsid w:val="001614E2"/>
    <w:rsid w:val="0016285E"/>
    <w:rsid w:val="00162EAB"/>
    <w:rsid w:val="00167203"/>
    <w:rsid w:val="001749C9"/>
    <w:rsid w:val="0017508C"/>
    <w:rsid w:val="00180A0B"/>
    <w:rsid w:val="001822E5"/>
    <w:rsid w:val="00185E02"/>
    <w:rsid w:val="00194D77"/>
    <w:rsid w:val="001963D9"/>
    <w:rsid w:val="001A6BB9"/>
    <w:rsid w:val="001A7A43"/>
    <w:rsid w:val="001C22DD"/>
    <w:rsid w:val="001E1B6B"/>
    <w:rsid w:val="001E67E3"/>
    <w:rsid w:val="001F7D69"/>
    <w:rsid w:val="00200C40"/>
    <w:rsid w:val="00204F9D"/>
    <w:rsid w:val="00214E1C"/>
    <w:rsid w:val="00222372"/>
    <w:rsid w:val="002246DB"/>
    <w:rsid w:val="00256E91"/>
    <w:rsid w:val="00260820"/>
    <w:rsid w:val="00261C13"/>
    <w:rsid w:val="00267096"/>
    <w:rsid w:val="002676FD"/>
    <w:rsid w:val="002702EC"/>
    <w:rsid w:val="002815B5"/>
    <w:rsid w:val="002835B4"/>
    <w:rsid w:val="00287D3F"/>
    <w:rsid w:val="00290437"/>
    <w:rsid w:val="00292C68"/>
    <w:rsid w:val="002959D3"/>
    <w:rsid w:val="0029704A"/>
    <w:rsid w:val="002A1F1D"/>
    <w:rsid w:val="002A74FD"/>
    <w:rsid w:val="002B4434"/>
    <w:rsid w:val="002B70B2"/>
    <w:rsid w:val="002C35BB"/>
    <w:rsid w:val="002D39B6"/>
    <w:rsid w:val="002D4614"/>
    <w:rsid w:val="002D6BF2"/>
    <w:rsid w:val="002D7DAE"/>
    <w:rsid w:val="002E7EB4"/>
    <w:rsid w:val="002F560B"/>
    <w:rsid w:val="002F5664"/>
    <w:rsid w:val="002F7646"/>
    <w:rsid w:val="003000C3"/>
    <w:rsid w:val="00300BAB"/>
    <w:rsid w:val="00301FEA"/>
    <w:rsid w:val="003030CC"/>
    <w:rsid w:val="00305689"/>
    <w:rsid w:val="00306EE7"/>
    <w:rsid w:val="00320096"/>
    <w:rsid w:val="00320C40"/>
    <w:rsid w:val="00321E54"/>
    <w:rsid w:val="00330D70"/>
    <w:rsid w:val="00341C4B"/>
    <w:rsid w:val="00345E73"/>
    <w:rsid w:val="00354BC9"/>
    <w:rsid w:val="00370384"/>
    <w:rsid w:val="00373303"/>
    <w:rsid w:val="003742FB"/>
    <w:rsid w:val="00384DED"/>
    <w:rsid w:val="00392C7A"/>
    <w:rsid w:val="003964F8"/>
    <w:rsid w:val="003A5A5A"/>
    <w:rsid w:val="003A7F87"/>
    <w:rsid w:val="003B1686"/>
    <w:rsid w:val="003B7D25"/>
    <w:rsid w:val="003D2C10"/>
    <w:rsid w:val="003D36E8"/>
    <w:rsid w:val="003D4079"/>
    <w:rsid w:val="003D5BA8"/>
    <w:rsid w:val="003D7D52"/>
    <w:rsid w:val="003E5082"/>
    <w:rsid w:val="003F1428"/>
    <w:rsid w:val="003F2AE9"/>
    <w:rsid w:val="003F6998"/>
    <w:rsid w:val="003F6C00"/>
    <w:rsid w:val="00400B5B"/>
    <w:rsid w:val="004054DB"/>
    <w:rsid w:val="004064DB"/>
    <w:rsid w:val="004073A8"/>
    <w:rsid w:val="00414CD0"/>
    <w:rsid w:val="00416E62"/>
    <w:rsid w:val="0041777A"/>
    <w:rsid w:val="00424AC4"/>
    <w:rsid w:val="0042791F"/>
    <w:rsid w:val="00431471"/>
    <w:rsid w:val="00433873"/>
    <w:rsid w:val="00442305"/>
    <w:rsid w:val="00442556"/>
    <w:rsid w:val="00443C7F"/>
    <w:rsid w:val="00444D54"/>
    <w:rsid w:val="00455CEC"/>
    <w:rsid w:val="00457FEB"/>
    <w:rsid w:val="00462C83"/>
    <w:rsid w:val="00465860"/>
    <w:rsid w:val="004710B8"/>
    <w:rsid w:val="004741F9"/>
    <w:rsid w:val="004777DA"/>
    <w:rsid w:val="0048015D"/>
    <w:rsid w:val="00481834"/>
    <w:rsid w:val="00490A2B"/>
    <w:rsid w:val="004A54C0"/>
    <w:rsid w:val="004B0509"/>
    <w:rsid w:val="004B190D"/>
    <w:rsid w:val="004B7715"/>
    <w:rsid w:val="004C113E"/>
    <w:rsid w:val="004C1574"/>
    <w:rsid w:val="004C4048"/>
    <w:rsid w:val="004D34D0"/>
    <w:rsid w:val="004E012D"/>
    <w:rsid w:val="004E1D5B"/>
    <w:rsid w:val="004E3677"/>
    <w:rsid w:val="004E6434"/>
    <w:rsid w:val="004F0C0D"/>
    <w:rsid w:val="004F2025"/>
    <w:rsid w:val="004F3F54"/>
    <w:rsid w:val="004F5ED9"/>
    <w:rsid w:val="00503302"/>
    <w:rsid w:val="00507426"/>
    <w:rsid w:val="00520EB8"/>
    <w:rsid w:val="00527CEC"/>
    <w:rsid w:val="00527F85"/>
    <w:rsid w:val="005324B7"/>
    <w:rsid w:val="00547516"/>
    <w:rsid w:val="00552532"/>
    <w:rsid w:val="00555B26"/>
    <w:rsid w:val="00556692"/>
    <w:rsid w:val="00574B0C"/>
    <w:rsid w:val="005910A3"/>
    <w:rsid w:val="00592BE1"/>
    <w:rsid w:val="005947D8"/>
    <w:rsid w:val="00594BAF"/>
    <w:rsid w:val="005A1AB2"/>
    <w:rsid w:val="005A265F"/>
    <w:rsid w:val="005A50F2"/>
    <w:rsid w:val="005D060E"/>
    <w:rsid w:val="005F126B"/>
    <w:rsid w:val="005F497D"/>
    <w:rsid w:val="005F5315"/>
    <w:rsid w:val="006066CA"/>
    <w:rsid w:val="0062496B"/>
    <w:rsid w:val="00632AAF"/>
    <w:rsid w:val="00636FBF"/>
    <w:rsid w:val="00640269"/>
    <w:rsid w:val="006442EE"/>
    <w:rsid w:val="006501C9"/>
    <w:rsid w:val="006603C6"/>
    <w:rsid w:val="006649F5"/>
    <w:rsid w:val="00665FA3"/>
    <w:rsid w:val="00673299"/>
    <w:rsid w:val="00682EB3"/>
    <w:rsid w:val="00682EBE"/>
    <w:rsid w:val="00683A15"/>
    <w:rsid w:val="00685634"/>
    <w:rsid w:val="0069164B"/>
    <w:rsid w:val="0069201D"/>
    <w:rsid w:val="00692781"/>
    <w:rsid w:val="00692AAE"/>
    <w:rsid w:val="006A344B"/>
    <w:rsid w:val="006A75C7"/>
    <w:rsid w:val="006D64CC"/>
    <w:rsid w:val="006F05B1"/>
    <w:rsid w:val="007170AB"/>
    <w:rsid w:val="00717BC3"/>
    <w:rsid w:val="00722C52"/>
    <w:rsid w:val="00724677"/>
    <w:rsid w:val="00740649"/>
    <w:rsid w:val="007435B9"/>
    <w:rsid w:val="00747A5C"/>
    <w:rsid w:val="00756C5B"/>
    <w:rsid w:val="00762922"/>
    <w:rsid w:val="00766BFD"/>
    <w:rsid w:val="00793CC0"/>
    <w:rsid w:val="0079542C"/>
    <w:rsid w:val="00796264"/>
    <w:rsid w:val="007A44C5"/>
    <w:rsid w:val="007A53C3"/>
    <w:rsid w:val="007C6C7E"/>
    <w:rsid w:val="007C727D"/>
    <w:rsid w:val="007D493F"/>
    <w:rsid w:val="007E68CA"/>
    <w:rsid w:val="007F7A27"/>
    <w:rsid w:val="0080624F"/>
    <w:rsid w:val="0081064A"/>
    <w:rsid w:val="00813A16"/>
    <w:rsid w:val="00817DFA"/>
    <w:rsid w:val="00822CF7"/>
    <w:rsid w:val="008240D2"/>
    <w:rsid w:val="0082629E"/>
    <w:rsid w:val="00840198"/>
    <w:rsid w:val="0084555C"/>
    <w:rsid w:val="0085338A"/>
    <w:rsid w:val="0086145E"/>
    <w:rsid w:val="008638C6"/>
    <w:rsid w:val="00867A23"/>
    <w:rsid w:val="008714A0"/>
    <w:rsid w:val="00876498"/>
    <w:rsid w:val="0087674E"/>
    <w:rsid w:val="0087768D"/>
    <w:rsid w:val="00882F31"/>
    <w:rsid w:val="0088477D"/>
    <w:rsid w:val="008850A9"/>
    <w:rsid w:val="00885EF6"/>
    <w:rsid w:val="00895EBA"/>
    <w:rsid w:val="008A1ADA"/>
    <w:rsid w:val="008A3E81"/>
    <w:rsid w:val="008A5C54"/>
    <w:rsid w:val="008B0020"/>
    <w:rsid w:val="008B1BB1"/>
    <w:rsid w:val="008B21BD"/>
    <w:rsid w:val="008B3DFB"/>
    <w:rsid w:val="008B554F"/>
    <w:rsid w:val="008B6618"/>
    <w:rsid w:val="008B6E7B"/>
    <w:rsid w:val="008C6EF2"/>
    <w:rsid w:val="008C786F"/>
    <w:rsid w:val="008D404F"/>
    <w:rsid w:val="008E0B74"/>
    <w:rsid w:val="008F060E"/>
    <w:rsid w:val="008F156B"/>
    <w:rsid w:val="008F1F73"/>
    <w:rsid w:val="00901DDD"/>
    <w:rsid w:val="00916030"/>
    <w:rsid w:val="00922F61"/>
    <w:rsid w:val="009267B0"/>
    <w:rsid w:val="00936E80"/>
    <w:rsid w:val="00941C02"/>
    <w:rsid w:val="0094763F"/>
    <w:rsid w:val="009538D3"/>
    <w:rsid w:val="009547EF"/>
    <w:rsid w:val="009624D0"/>
    <w:rsid w:val="00966C7D"/>
    <w:rsid w:val="0097224B"/>
    <w:rsid w:val="00976998"/>
    <w:rsid w:val="0097707D"/>
    <w:rsid w:val="00996AC4"/>
    <w:rsid w:val="009A2790"/>
    <w:rsid w:val="009B00C5"/>
    <w:rsid w:val="009B05AC"/>
    <w:rsid w:val="009B1143"/>
    <w:rsid w:val="009C008A"/>
    <w:rsid w:val="009C4090"/>
    <w:rsid w:val="009C77BF"/>
    <w:rsid w:val="009D17E1"/>
    <w:rsid w:val="009D260E"/>
    <w:rsid w:val="009D489F"/>
    <w:rsid w:val="009D565F"/>
    <w:rsid w:val="009F3D3E"/>
    <w:rsid w:val="009F53B2"/>
    <w:rsid w:val="009F64F1"/>
    <w:rsid w:val="00A1309F"/>
    <w:rsid w:val="00A22230"/>
    <w:rsid w:val="00A26616"/>
    <w:rsid w:val="00A27595"/>
    <w:rsid w:val="00A30339"/>
    <w:rsid w:val="00A34773"/>
    <w:rsid w:val="00A40D45"/>
    <w:rsid w:val="00A4195D"/>
    <w:rsid w:val="00A429D6"/>
    <w:rsid w:val="00A43426"/>
    <w:rsid w:val="00A44D32"/>
    <w:rsid w:val="00A4722B"/>
    <w:rsid w:val="00A47C92"/>
    <w:rsid w:val="00A522E9"/>
    <w:rsid w:val="00A608EA"/>
    <w:rsid w:val="00A63037"/>
    <w:rsid w:val="00A657DA"/>
    <w:rsid w:val="00A65F9B"/>
    <w:rsid w:val="00A71F68"/>
    <w:rsid w:val="00A81908"/>
    <w:rsid w:val="00A86B88"/>
    <w:rsid w:val="00A90B72"/>
    <w:rsid w:val="00A9236F"/>
    <w:rsid w:val="00A96072"/>
    <w:rsid w:val="00AB0F48"/>
    <w:rsid w:val="00AB2794"/>
    <w:rsid w:val="00AC0DF1"/>
    <w:rsid w:val="00AC1380"/>
    <w:rsid w:val="00AC1551"/>
    <w:rsid w:val="00AD0091"/>
    <w:rsid w:val="00AE672D"/>
    <w:rsid w:val="00B0063D"/>
    <w:rsid w:val="00B067FC"/>
    <w:rsid w:val="00B12447"/>
    <w:rsid w:val="00B1785A"/>
    <w:rsid w:val="00B21E7F"/>
    <w:rsid w:val="00B33A20"/>
    <w:rsid w:val="00B41E6E"/>
    <w:rsid w:val="00B475E2"/>
    <w:rsid w:val="00B47D11"/>
    <w:rsid w:val="00B534F7"/>
    <w:rsid w:val="00B53D55"/>
    <w:rsid w:val="00B54446"/>
    <w:rsid w:val="00B57BDF"/>
    <w:rsid w:val="00B60E7E"/>
    <w:rsid w:val="00B70E04"/>
    <w:rsid w:val="00B7128C"/>
    <w:rsid w:val="00B727CE"/>
    <w:rsid w:val="00B754DF"/>
    <w:rsid w:val="00B75712"/>
    <w:rsid w:val="00B760E2"/>
    <w:rsid w:val="00B7783D"/>
    <w:rsid w:val="00B81EE9"/>
    <w:rsid w:val="00B92953"/>
    <w:rsid w:val="00B97BC1"/>
    <w:rsid w:val="00BA61C3"/>
    <w:rsid w:val="00BC463B"/>
    <w:rsid w:val="00BD22CE"/>
    <w:rsid w:val="00BD6035"/>
    <w:rsid w:val="00BE02A3"/>
    <w:rsid w:val="00BE02DE"/>
    <w:rsid w:val="00BE55AF"/>
    <w:rsid w:val="00BE7EAA"/>
    <w:rsid w:val="00BF3092"/>
    <w:rsid w:val="00BF45EA"/>
    <w:rsid w:val="00BF4BD9"/>
    <w:rsid w:val="00BF614F"/>
    <w:rsid w:val="00C00C00"/>
    <w:rsid w:val="00C02B87"/>
    <w:rsid w:val="00C0502B"/>
    <w:rsid w:val="00C1208B"/>
    <w:rsid w:val="00C13F65"/>
    <w:rsid w:val="00C33859"/>
    <w:rsid w:val="00C33D61"/>
    <w:rsid w:val="00C33FF9"/>
    <w:rsid w:val="00C355DD"/>
    <w:rsid w:val="00C376DC"/>
    <w:rsid w:val="00C4173E"/>
    <w:rsid w:val="00C47261"/>
    <w:rsid w:val="00C617F5"/>
    <w:rsid w:val="00C6213A"/>
    <w:rsid w:val="00C70162"/>
    <w:rsid w:val="00C82DAB"/>
    <w:rsid w:val="00C85177"/>
    <w:rsid w:val="00C85E56"/>
    <w:rsid w:val="00C870C9"/>
    <w:rsid w:val="00CA0F7B"/>
    <w:rsid w:val="00CA1AAA"/>
    <w:rsid w:val="00CA3D9D"/>
    <w:rsid w:val="00CC0975"/>
    <w:rsid w:val="00CC36CC"/>
    <w:rsid w:val="00CC6664"/>
    <w:rsid w:val="00CC6B1A"/>
    <w:rsid w:val="00CD0DE8"/>
    <w:rsid w:val="00CD2607"/>
    <w:rsid w:val="00CD46DB"/>
    <w:rsid w:val="00CD713B"/>
    <w:rsid w:val="00CE1D50"/>
    <w:rsid w:val="00CE2B17"/>
    <w:rsid w:val="00CE6F25"/>
    <w:rsid w:val="00CF2A19"/>
    <w:rsid w:val="00D05351"/>
    <w:rsid w:val="00D22B79"/>
    <w:rsid w:val="00D24ED5"/>
    <w:rsid w:val="00D3415B"/>
    <w:rsid w:val="00D34E03"/>
    <w:rsid w:val="00D37DD3"/>
    <w:rsid w:val="00D447BF"/>
    <w:rsid w:val="00D4748E"/>
    <w:rsid w:val="00D556AC"/>
    <w:rsid w:val="00D573B8"/>
    <w:rsid w:val="00D64847"/>
    <w:rsid w:val="00D72424"/>
    <w:rsid w:val="00D74E59"/>
    <w:rsid w:val="00D83CBF"/>
    <w:rsid w:val="00D844CA"/>
    <w:rsid w:val="00DB08A7"/>
    <w:rsid w:val="00DC5127"/>
    <w:rsid w:val="00DC5D52"/>
    <w:rsid w:val="00DE02CB"/>
    <w:rsid w:val="00DE2611"/>
    <w:rsid w:val="00DE651C"/>
    <w:rsid w:val="00DE65BF"/>
    <w:rsid w:val="00DF2BF8"/>
    <w:rsid w:val="00DF3EA2"/>
    <w:rsid w:val="00E00409"/>
    <w:rsid w:val="00E013F1"/>
    <w:rsid w:val="00E07340"/>
    <w:rsid w:val="00E07AC5"/>
    <w:rsid w:val="00E11A7D"/>
    <w:rsid w:val="00E124E4"/>
    <w:rsid w:val="00E2164E"/>
    <w:rsid w:val="00E249A5"/>
    <w:rsid w:val="00E306CF"/>
    <w:rsid w:val="00E370F6"/>
    <w:rsid w:val="00E45585"/>
    <w:rsid w:val="00E47B38"/>
    <w:rsid w:val="00E54D0F"/>
    <w:rsid w:val="00E615F5"/>
    <w:rsid w:val="00E63953"/>
    <w:rsid w:val="00E66A19"/>
    <w:rsid w:val="00E75B20"/>
    <w:rsid w:val="00E82C88"/>
    <w:rsid w:val="00E86A78"/>
    <w:rsid w:val="00E92495"/>
    <w:rsid w:val="00E9635E"/>
    <w:rsid w:val="00E97E79"/>
    <w:rsid w:val="00E97EC0"/>
    <w:rsid w:val="00EA0FB8"/>
    <w:rsid w:val="00EA12CC"/>
    <w:rsid w:val="00EB4FC5"/>
    <w:rsid w:val="00EB5E88"/>
    <w:rsid w:val="00EB788F"/>
    <w:rsid w:val="00EC0E16"/>
    <w:rsid w:val="00EC1D40"/>
    <w:rsid w:val="00EC250D"/>
    <w:rsid w:val="00EC4DFC"/>
    <w:rsid w:val="00EC7958"/>
    <w:rsid w:val="00ED25B3"/>
    <w:rsid w:val="00ED3CEA"/>
    <w:rsid w:val="00EE0C23"/>
    <w:rsid w:val="00EE0D5F"/>
    <w:rsid w:val="00EE6829"/>
    <w:rsid w:val="00EE6F19"/>
    <w:rsid w:val="00EF69FA"/>
    <w:rsid w:val="00EF7F6D"/>
    <w:rsid w:val="00F0362F"/>
    <w:rsid w:val="00F05D8B"/>
    <w:rsid w:val="00F1462F"/>
    <w:rsid w:val="00F14DD9"/>
    <w:rsid w:val="00F15874"/>
    <w:rsid w:val="00F24255"/>
    <w:rsid w:val="00F24659"/>
    <w:rsid w:val="00F256C9"/>
    <w:rsid w:val="00F26153"/>
    <w:rsid w:val="00F30402"/>
    <w:rsid w:val="00F31012"/>
    <w:rsid w:val="00F31498"/>
    <w:rsid w:val="00F349F3"/>
    <w:rsid w:val="00F418C5"/>
    <w:rsid w:val="00F50BFA"/>
    <w:rsid w:val="00F5462B"/>
    <w:rsid w:val="00F56EC3"/>
    <w:rsid w:val="00F601CE"/>
    <w:rsid w:val="00F6577F"/>
    <w:rsid w:val="00F65E91"/>
    <w:rsid w:val="00F73575"/>
    <w:rsid w:val="00F83E08"/>
    <w:rsid w:val="00F83F4D"/>
    <w:rsid w:val="00F90645"/>
    <w:rsid w:val="00F9123C"/>
    <w:rsid w:val="00F91646"/>
    <w:rsid w:val="00F91C8C"/>
    <w:rsid w:val="00F9333D"/>
    <w:rsid w:val="00F94578"/>
    <w:rsid w:val="00FA034D"/>
    <w:rsid w:val="00FA6721"/>
    <w:rsid w:val="00FA6E87"/>
    <w:rsid w:val="00FB1673"/>
    <w:rsid w:val="00FB1FF9"/>
    <w:rsid w:val="00FC2BD3"/>
    <w:rsid w:val="00FC4A73"/>
    <w:rsid w:val="00FD32CF"/>
    <w:rsid w:val="00FE4DB8"/>
    <w:rsid w:val="00FE523D"/>
    <w:rsid w:val="00FF6C5D"/>
  </w:rsids>
  <m:mathPr>
    <m:mathFont m:val="Wingdings 2"/>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4"/>
        <w:szCs w:val="24"/>
        <w:lang w:val="de-DE" w:eastAsia="de-DE"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Web)" w:uiPriority="99"/>
    <w:lsdException w:name="HTML Code" w:uiPriority="99"/>
    <w:lsdException w:name="HTML Preformatted" w:uiPriority="99"/>
    <w:lsdException w:name="HTML Typewriter" w:uiPriority="99"/>
  </w:latentStyles>
  <w:style w:type="paragraph" w:default="1" w:styleId="Standard">
    <w:name w:val="Normal"/>
    <w:qFormat/>
    <w:rsid w:val="004976AD"/>
    <w:pPr>
      <w:spacing w:line="360" w:lineRule="auto"/>
    </w:pPr>
    <w:rPr>
      <w:rFonts w:ascii="Georgia" w:hAnsi="Georgia"/>
      <w:sz w:val="22"/>
      <w:szCs w:val="22"/>
      <w:lang w:val="en-GB" w:eastAsia="zh-CN"/>
    </w:rPr>
  </w:style>
  <w:style w:type="paragraph" w:styleId="berschrift1">
    <w:name w:val="heading 1"/>
    <w:basedOn w:val="Standard"/>
    <w:link w:val="berschrift1Zeichen"/>
    <w:autoRedefine/>
    <w:qFormat/>
    <w:rsid w:val="00C02B87"/>
    <w:pPr>
      <w:keepNext/>
      <w:numPr>
        <w:numId w:val="1"/>
      </w:numPr>
      <w:spacing w:before="360" w:after="240" w:line="240" w:lineRule="auto"/>
      <w:outlineLvl w:val="0"/>
    </w:pPr>
    <w:rPr>
      <w:b/>
      <w:bCs/>
      <w:kern w:val="36"/>
      <w:sz w:val="36"/>
      <w:szCs w:val="48"/>
      <w:lang w:val="de-DE" w:eastAsia="de-DE"/>
    </w:rPr>
  </w:style>
  <w:style w:type="paragraph" w:styleId="berschrift2">
    <w:name w:val="heading 2"/>
    <w:basedOn w:val="Standard"/>
    <w:next w:val="Standard"/>
    <w:link w:val="berschrift2Zeichen"/>
    <w:autoRedefine/>
    <w:qFormat/>
    <w:rsid w:val="002E09B8"/>
    <w:pPr>
      <w:keepNext/>
      <w:numPr>
        <w:ilvl w:val="1"/>
        <w:numId w:val="1"/>
      </w:numPr>
      <w:spacing w:before="120" w:after="180" w:line="240" w:lineRule="auto"/>
      <w:jc w:val="both"/>
      <w:outlineLvl w:val="1"/>
    </w:pPr>
    <w:rPr>
      <w:rFonts w:cs="Arial"/>
      <w:b/>
      <w:bCs/>
      <w:iCs/>
      <w:sz w:val="28"/>
      <w:szCs w:val="28"/>
      <w:lang w:val="de-DE" w:eastAsia="de-DE"/>
    </w:rPr>
  </w:style>
  <w:style w:type="paragraph" w:styleId="berschrift3">
    <w:name w:val="heading 3"/>
    <w:basedOn w:val="Standard"/>
    <w:next w:val="Standard"/>
    <w:link w:val="berschrift3Zeichen"/>
    <w:autoRedefine/>
    <w:qFormat/>
    <w:rsid w:val="002E09B8"/>
    <w:pPr>
      <w:keepNext/>
      <w:numPr>
        <w:ilvl w:val="2"/>
        <w:numId w:val="1"/>
      </w:numPr>
      <w:spacing w:before="360" w:after="180" w:line="240" w:lineRule="auto"/>
      <w:jc w:val="both"/>
      <w:outlineLvl w:val="2"/>
    </w:pPr>
    <w:rPr>
      <w:rFonts w:cs="Arial"/>
      <w:b/>
      <w:bCs/>
      <w:sz w:val="26"/>
      <w:szCs w:val="26"/>
      <w:lang w:val="de-DE" w:eastAsia="de-DE"/>
    </w:rPr>
  </w:style>
  <w:style w:type="paragraph" w:styleId="berschrift4">
    <w:name w:val="heading 4"/>
    <w:basedOn w:val="berschrift3"/>
    <w:next w:val="Standard"/>
    <w:link w:val="berschrift4Zeichen"/>
    <w:qFormat/>
    <w:rsid w:val="00320C8C"/>
    <w:pPr>
      <w:numPr>
        <w:ilvl w:val="3"/>
      </w:numPr>
      <w:spacing w:before="240" w:after="60"/>
      <w:outlineLvl w:val="3"/>
    </w:pPr>
    <w:rPr>
      <w:rFonts w:cs="Times New Roman"/>
      <w:bCs w:val="0"/>
      <w:sz w:val="24"/>
      <w:szCs w:val="28"/>
    </w:rPr>
  </w:style>
  <w:style w:type="paragraph" w:styleId="berschrift5">
    <w:name w:val="heading 5"/>
    <w:basedOn w:val="berschrift4"/>
    <w:next w:val="Standard"/>
    <w:link w:val="berschrift5Zeichen"/>
    <w:qFormat/>
    <w:rsid w:val="004F698F"/>
    <w:pPr>
      <w:numPr>
        <w:ilvl w:val="4"/>
      </w:numPr>
      <w:outlineLvl w:val="4"/>
    </w:pPr>
    <w:rPr>
      <w:bCs/>
      <w:iCs/>
      <w:sz w:val="22"/>
      <w:szCs w:val="26"/>
    </w:rPr>
  </w:style>
  <w:style w:type="paragraph" w:styleId="berschrift6">
    <w:name w:val="heading 6"/>
    <w:basedOn w:val="berschrift5"/>
    <w:next w:val="Standard"/>
    <w:link w:val="berschrift6Zeichen"/>
    <w:qFormat/>
    <w:rsid w:val="000A1C62"/>
    <w:pPr>
      <w:numPr>
        <w:ilvl w:val="5"/>
      </w:numPr>
      <w:outlineLvl w:val="5"/>
    </w:pPr>
    <w:rPr>
      <w:bCs w:val="0"/>
      <w:sz w:val="20"/>
    </w:rPr>
  </w:style>
  <w:style w:type="paragraph" w:styleId="berschrift7">
    <w:name w:val="heading 7"/>
    <w:basedOn w:val="Standard"/>
    <w:next w:val="Standard"/>
    <w:link w:val="berschrift7Zeichen"/>
    <w:qFormat/>
    <w:rsid w:val="002E09B8"/>
    <w:pPr>
      <w:numPr>
        <w:ilvl w:val="6"/>
        <w:numId w:val="1"/>
      </w:numPr>
      <w:spacing w:before="240" w:after="60" w:line="240" w:lineRule="auto"/>
      <w:jc w:val="both"/>
      <w:outlineLvl w:val="6"/>
    </w:pPr>
    <w:rPr>
      <w:rFonts w:ascii="Times New Roman" w:hAnsi="Times New Roman"/>
      <w:sz w:val="24"/>
      <w:szCs w:val="24"/>
      <w:lang w:val="de-DE" w:eastAsia="de-DE"/>
    </w:rPr>
  </w:style>
  <w:style w:type="paragraph" w:styleId="berschrift8">
    <w:name w:val="heading 8"/>
    <w:aliases w:val=" Car"/>
    <w:basedOn w:val="Standard"/>
    <w:next w:val="Standard"/>
    <w:link w:val="berschrift8Zeichen"/>
    <w:qFormat/>
    <w:rsid w:val="002E09B8"/>
    <w:pPr>
      <w:numPr>
        <w:ilvl w:val="7"/>
        <w:numId w:val="1"/>
      </w:numPr>
      <w:spacing w:before="240" w:after="60" w:line="240" w:lineRule="auto"/>
      <w:jc w:val="both"/>
      <w:outlineLvl w:val="7"/>
    </w:pPr>
    <w:rPr>
      <w:rFonts w:ascii="Times New Roman" w:hAnsi="Times New Roman"/>
      <w:i/>
      <w:iCs/>
      <w:sz w:val="24"/>
      <w:szCs w:val="24"/>
      <w:lang w:val="de-DE" w:eastAsia="de-DE"/>
    </w:rPr>
  </w:style>
  <w:style w:type="paragraph" w:styleId="berschrift9">
    <w:name w:val="heading 9"/>
    <w:aliases w:val=" Car"/>
    <w:basedOn w:val="Standard"/>
    <w:next w:val="Standard"/>
    <w:link w:val="berschrift9Zeichen"/>
    <w:qFormat/>
    <w:rsid w:val="002E09B8"/>
    <w:pPr>
      <w:numPr>
        <w:ilvl w:val="8"/>
        <w:numId w:val="1"/>
      </w:numPr>
      <w:spacing w:before="240" w:after="60" w:line="240" w:lineRule="auto"/>
      <w:jc w:val="both"/>
      <w:outlineLvl w:val="8"/>
    </w:pPr>
    <w:rPr>
      <w:rFonts w:ascii="Arial" w:hAnsi="Arial" w:cs="Arial"/>
      <w:sz w:val="20"/>
      <w:lang w:val="de-DE" w:eastAsia="de-DE"/>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styleId="Sprechblasentext">
    <w:name w:val="Balloon Text"/>
    <w:basedOn w:val="Standard"/>
    <w:link w:val="SprechblasentextZeichen1"/>
    <w:uiPriority w:val="99"/>
    <w:semiHidden/>
    <w:unhideWhenUsed/>
    <w:rsid w:val="00C535F7"/>
    <w:pPr>
      <w:spacing w:line="240" w:lineRule="auto"/>
    </w:pPr>
    <w:rPr>
      <w:rFonts w:ascii="Tahoma" w:hAnsi="Tahoma" w:cs="Tahoma"/>
      <w:sz w:val="16"/>
      <w:szCs w:val="16"/>
    </w:rPr>
  </w:style>
  <w:style w:type="character" w:customStyle="1" w:styleId="BalloonTextChar">
    <w:name w:val="Balloon Text Char"/>
    <w:link w:val="Sprechblasentext"/>
    <w:uiPriority w:val="99"/>
    <w:semiHidden/>
    <w:rsid w:val="003F522E"/>
    <w:rPr>
      <w:rFonts w:ascii="Lucida Grande" w:hAnsi="Lucida Grande"/>
      <w:sz w:val="18"/>
      <w:szCs w:val="18"/>
    </w:rPr>
  </w:style>
  <w:style w:type="character" w:customStyle="1" w:styleId="SprechblasentextZeichen">
    <w:name w:val="Sprechblasentext Zeichen"/>
    <w:link w:val="Sprechblasentext"/>
    <w:uiPriority w:val="99"/>
    <w:semiHidden/>
    <w:rsid w:val="00D272CC"/>
    <w:rPr>
      <w:rFonts w:ascii="Lucida Grande" w:hAnsi="Lucida Grande"/>
      <w:sz w:val="18"/>
      <w:szCs w:val="18"/>
    </w:rPr>
  </w:style>
  <w:style w:type="character" w:customStyle="1" w:styleId="SprechblasentextZeichen0">
    <w:name w:val="Sprechblasentext Zeichen"/>
    <w:link w:val="Sprechblasentext"/>
    <w:uiPriority w:val="99"/>
    <w:semiHidden/>
    <w:rsid w:val="00D272CC"/>
    <w:rPr>
      <w:rFonts w:ascii="Lucida Grande" w:hAnsi="Lucida Grande"/>
      <w:sz w:val="18"/>
      <w:szCs w:val="18"/>
    </w:rPr>
  </w:style>
  <w:style w:type="table" w:styleId="Tabellenraster">
    <w:name w:val="Table Grid"/>
    <w:basedOn w:val="NormaleTabelle"/>
    <w:rsid w:val="00BB602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Kopfzeile">
    <w:name w:val="header"/>
    <w:basedOn w:val="Standard"/>
    <w:link w:val="KopfzeileZeichen"/>
    <w:uiPriority w:val="99"/>
    <w:unhideWhenUsed/>
    <w:rsid w:val="00C535F7"/>
    <w:pPr>
      <w:tabs>
        <w:tab w:val="center" w:pos="4513"/>
        <w:tab w:val="right" w:pos="9026"/>
      </w:tabs>
      <w:spacing w:line="240" w:lineRule="auto"/>
    </w:pPr>
  </w:style>
  <w:style w:type="character" w:customStyle="1" w:styleId="KopfzeileZeichen">
    <w:name w:val="Kopfzeile Zeichen"/>
    <w:basedOn w:val="Absatzstandardschriftart"/>
    <w:link w:val="Kopfzeile"/>
    <w:uiPriority w:val="99"/>
    <w:rsid w:val="00C535F7"/>
  </w:style>
  <w:style w:type="paragraph" w:styleId="Fuzeile">
    <w:name w:val="footer"/>
    <w:basedOn w:val="Standard"/>
    <w:link w:val="FuzeileZeichen"/>
    <w:uiPriority w:val="99"/>
    <w:unhideWhenUsed/>
    <w:rsid w:val="00C535F7"/>
    <w:pPr>
      <w:tabs>
        <w:tab w:val="center" w:pos="4513"/>
        <w:tab w:val="right" w:pos="9026"/>
      </w:tabs>
      <w:spacing w:line="240" w:lineRule="auto"/>
    </w:pPr>
  </w:style>
  <w:style w:type="character" w:customStyle="1" w:styleId="FuzeileZeichen">
    <w:name w:val="Fußzeile Zeichen"/>
    <w:basedOn w:val="Absatzstandardschriftart"/>
    <w:link w:val="Fuzeile"/>
    <w:uiPriority w:val="99"/>
    <w:rsid w:val="00C535F7"/>
  </w:style>
  <w:style w:type="character" w:customStyle="1" w:styleId="SprechblasentextZeichen1">
    <w:name w:val="Sprechblasentext Zeichen1"/>
    <w:link w:val="Sprechblasentext"/>
    <w:uiPriority w:val="99"/>
    <w:semiHidden/>
    <w:rsid w:val="00C535F7"/>
    <w:rPr>
      <w:rFonts w:ascii="Tahoma" w:hAnsi="Tahoma" w:cs="Tahoma"/>
      <w:sz w:val="16"/>
      <w:szCs w:val="16"/>
    </w:rPr>
  </w:style>
  <w:style w:type="character" w:customStyle="1" w:styleId="berschrift1Zeichen">
    <w:name w:val="Überschrift 1 Zeichen"/>
    <w:link w:val="berschrift1"/>
    <w:rsid w:val="00C02B87"/>
    <w:rPr>
      <w:rFonts w:ascii="Georgia" w:hAnsi="Georgia"/>
      <w:b/>
      <w:bCs/>
      <w:kern w:val="36"/>
      <w:sz w:val="36"/>
      <w:szCs w:val="48"/>
    </w:rPr>
  </w:style>
  <w:style w:type="character" w:customStyle="1" w:styleId="berschrift2Zeichen">
    <w:name w:val="Überschrift 2 Zeichen"/>
    <w:link w:val="berschrift2"/>
    <w:rsid w:val="002E09B8"/>
    <w:rPr>
      <w:rFonts w:ascii="Georgia" w:hAnsi="Georgia" w:cs="Arial"/>
      <w:b/>
      <w:bCs/>
      <w:iCs/>
      <w:sz w:val="28"/>
      <w:szCs w:val="28"/>
    </w:rPr>
  </w:style>
  <w:style w:type="character" w:customStyle="1" w:styleId="berschrift3Zeichen">
    <w:name w:val="Überschrift 3 Zeichen"/>
    <w:link w:val="berschrift3"/>
    <w:rsid w:val="002E09B8"/>
    <w:rPr>
      <w:rFonts w:ascii="Georgia" w:hAnsi="Georgia" w:cs="Arial"/>
      <w:b/>
      <w:bCs/>
      <w:sz w:val="26"/>
      <w:szCs w:val="26"/>
    </w:rPr>
  </w:style>
  <w:style w:type="character" w:customStyle="1" w:styleId="berschrift4Zeichen">
    <w:name w:val="Überschrift 4 Zeichen"/>
    <w:link w:val="berschrift4"/>
    <w:rsid w:val="00320C8C"/>
    <w:rPr>
      <w:rFonts w:ascii="Georgia" w:hAnsi="Georgia"/>
      <w:b/>
      <w:sz w:val="24"/>
      <w:szCs w:val="28"/>
    </w:rPr>
  </w:style>
  <w:style w:type="character" w:customStyle="1" w:styleId="berschrift5Zeichen">
    <w:name w:val="Überschrift 5 Zeichen"/>
    <w:link w:val="berschrift5"/>
    <w:rsid w:val="004F698F"/>
    <w:rPr>
      <w:rFonts w:ascii="Georgia" w:hAnsi="Georgia"/>
      <w:b/>
      <w:bCs/>
      <w:iCs/>
      <w:sz w:val="22"/>
      <w:szCs w:val="26"/>
    </w:rPr>
  </w:style>
  <w:style w:type="character" w:customStyle="1" w:styleId="berschrift6Zeichen">
    <w:name w:val="Überschrift 6 Zeichen"/>
    <w:link w:val="berschrift6"/>
    <w:rsid w:val="000A1C62"/>
    <w:rPr>
      <w:rFonts w:ascii="Georgia" w:hAnsi="Georgia"/>
      <w:b/>
      <w:iCs/>
      <w:szCs w:val="26"/>
    </w:rPr>
  </w:style>
  <w:style w:type="character" w:customStyle="1" w:styleId="berschrift7Zeichen">
    <w:name w:val="Überschrift 7 Zeichen"/>
    <w:link w:val="berschrift7"/>
    <w:rsid w:val="002E09B8"/>
    <w:rPr>
      <w:rFonts w:ascii="Times New Roman" w:hAnsi="Times New Roman"/>
      <w:sz w:val="24"/>
      <w:szCs w:val="24"/>
    </w:rPr>
  </w:style>
  <w:style w:type="character" w:customStyle="1" w:styleId="berschrift8Zeichen">
    <w:name w:val="Überschrift 8 Zeichen"/>
    <w:aliases w:val=" Car Zeichen4"/>
    <w:link w:val="berschrift8"/>
    <w:rsid w:val="002E09B8"/>
    <w:rPr>
      <w:rFonts w:ascii="Times New Roman" w:hAnsi="Times New Roman"/>
      <w:i/>
      <w:iCs/>
      <w:sz w:val="24"/>
      <w:szCs w:val="24"/>
    </w:rPr>
  </w:style>
  <w:style w:type="character" w:customStyle="1" w:styleId="berschrift9Zeichen">
    <w:name w:val="Überschrift 9 Zeichen"/>
    <w:aliases w:val=" Car Zeichen3"/>
    <w:link w:val="berschrift9"/>
    <w:rsid w:val="002E09B8"/>
    <w:rPr>
      <w:rFonts w:ascii="Arial" w:hAnsi="Arial" w:cs="Arial"/>
      <w:szCs w:val="22"/>
    </w:rPr>
  </w:style>
  <w:style w:type="paragraph" w:styleId="Beschriftung">
    <w:name w:val="caption"/>
    <w:basedOn w:val="Standard"/>
    <w:next w:val="Standard"/>
    <w:uiPriority w:val="35"/>
    <w:qFormat/>
    <w:rsid w:val="00BB602C"/>
    <w:pPr>
      <w:spacing w:before="120" w:line="240" w:lineRule="auto"/>
    </w:pPr>
    <w:rPr>
      <w:b/>
      <w:bCs/>
      <w:color w:val="996633"/>
      <w:sz w:val="18"/>
      <w:szCs w:val="18"/>
    </w:rPr>
  </w:style>
  <w:style w:type="paragraph" w:customStyle="1" w:styleId="ColorfulList-Accent1">
    <w:name w:val="Colorful List - Accent 1"/>
    <w:aliases w:val="Itemize"/>
    <w:basedOn w:val="Standard"/>
    <w:link w:val="ColorfulList-Accent1Char"/>
    <w:autoRedefine/>
    <w:uiPriority w:val="34"/>
    <w:qFormat/>
    <w:rsid w:val="00D0749E"/>
    <w:pPr>
      <w:numPr>
        <w:numId w:val="3"/>
      </w:numPr>
      <w:spacing w:before="120" w:after="120"/>
      <w:jc w:val="both"/>
    </w:pPr>
  </w:style>
  <w:style w:type="paragraph" w:customStyle="1" w:styleId="Voorbladstandaard">
    <w:name w:val="Voorblad standaard"/>
    <w:uiPriority w:val="99"/>
    <w:rsid w:val="00B23762"/>
    <w:rPr>
      <w:rFonts w:ascii="Times New Roman" w:hAnsi="Times New Roman"/>
      <w:noProof/>
      <w:sz w:val="22"/>
      <w:szCs w:val="22"/>
      <w:lang w:val="de-AT" w:eastAsia="de-AT"/>
    </w:rPr>
  </w:style>
  <w:style w:type="character" w:styleId="Seitenzahl">
    <w:name w:val="page number"/>
    <w:rsid w:val="00532B34"/>
    <w:rPr>
      <w:rFonts w:ascii="Georgia" w:hAnsi="Georgia"/>
    </w:rPr>
  </w:style>
  <w:style w:type="paragraph" w:styleId="Verzeichnis1">
    <w:name w:val="toc 1"/>
    <w:basedOn w:val="Standard"/>
    <w:next w:val="Standard"/>
    <w:autoRedefine/>
    <w:uiPriority w:val="39"/>
    <w:rsid w:val="0041661A"/>
    <w:pPr>
      <w:spacing w:before="120" w:line="240" w:lineRule="auto"/>
      <w:jc w:val="both"/>
    </w:pPr>
    <w:rPr>
      <w:szCs w:val="20"/>
      <w:lang w:val="de-DE" w:eastAsia="de-DE"/>
    </w:rPr>
  </w:style>
  <w:style w:type="paragraph" w:styleId="Verzeichnis2">
    <w:name w:val="toc 2"/>
    <w:basedOn w:val="Standard"/>
    <w:next w:val="Standard"/>
    <w:autoRedefine/>
    <w:uiPriority w:val="39"/>
    <w:rsid w:val="002246DB"/>
    <w:pPr>
      <w:tabs>
        <w:tab w:val="left" w:pos="720"/>
        <w:tab w:val="right" w:leader="dot" w:pos="9016"/>
      </w:tabs>
      <w:spacing w:before="120" w:line="240" w:lineRule="auto"/>
      <w:ind w:left="200"/>
      <w:jc w:val="both"/>
    </w:pPr>
    <w:rPr>
      <w:szCs w:val="20"/>
      <w:lang w:val="de-DE" w:eastAsia="de-DE"/>
    </w:rPr>
  </w:style>
  <w:style w:type="character" w:styleId="Link">
    <w:name w:val="Hyperlink"/>
    <w:uiPriority w:val="99"/>
    <w:unhideWhenUsed/>
    <w:rsid w:val="0004413A"/>
    <w:rPr>
      <w:color w:val="0000FF"/>
      <w:u w:val="single"/>
    </w:rPr>
  </w:style>
  <w:style w:type="paragraph" w:customStyle="1" w:styleId="Normal1">
    <w:name w:val="Normal1"/>
    <w:basedOn w:val="Standard"/>
    <w:link w:val="NormalChar"/>
    <w:qFormat/>
    <w:rsid w:val="00CD6A43"/>
    <w:pPr>
      <w:spacing w:line="240" w:lineRule="auto"/>
      <w:jc w:val="both"/>
    </w:pPr>
    <w:rPr>
      <w:rFonts w:cs="TimesNewRomanPSMT"/>
    </w:rPr>
  </w:style>
  <w:style w:type="paragraph" w:styleId="Titel">
    <w:name w:val="Title"/>
    <w:aliases w:val=" Car"/>
    <w:basedOn w:val="Standard"/>
    <w:next w:val="Standard"/>
    <w:link w:val="TitelZeichen"/>
    <w:uiPriority w:val="10"/>
    <w:qFormat/>
    <w:rsid w:val="00EF223C"/>
    <w:pPr>
      <w:pBdr>
        <w:bottom w:val="single" w:sz="8" w:space="4" w:color="4F81BD"/>
      </w:pBdr>
      <w:spacing w:after="300" w:line="240" w:lineRule="auto"/>
      <w:contextualSpacing/>
    </w:pPr>
    <w:rPr>
      <w:color w:val="000000"/>
      <w:spacing w:val="5"/>
      <w:kern w:val="28"/>
      <w:sz w:val="40"/>
      <w:szCs w:val="52"/>
    </w:rPr>
  </w:style>
  <w:style w:type="character" w:customStyle="1" w:styleId="NormalChar">
    <w:name w:val="Normal Char"/>
    <w:link w:val="Normal1"/>
    <w:rsid w:val="00CD6A43"/>
    <w:rPr>
      <w:rFonts w:ascii="Georgia" w:hAnsi="Georgia" w:cs="TimesNewRomanPSMT"/>
    </w:rPr>
  </w:style>
  <w:style w:type="character" w:customStyle="1" w:styleId="TitelZeichen">
    <w:name w:val="Titel Zeichen"/>
    <w:aliases w:val=" Car Zeichen2"/>
    <w:link w:val="Titel"/>
    <w:uiPriority w:val="10"/>
    <w:rsid w:val="00EF223C"/>
    <w:rPr>
      <w:rFonts w:ascii="Georgia" w:eastAsia="Times New Roman" w:hAnsi="Georgia" w:cs="Times New Roman"/>
      <w:color w:val="000000"/>
      <w:spacing w:val="5"/>
      <w:kern w:val="28"/>
      <w:sz w:val="40"/>
      <w:szCs w:val="52"/>
    </w:rPr>
  </w:style>
  <w:style w:type="paragraph" w:customStyle="1" w:styleId="Normal2">
    <w:name w:val="Normal 2"/>
    <w:basedOn w:val="Normal1"/>
    <w:link w:val="Normal2Char"/>
    <w:qFormat/>
    <w:rsid w:val="007151E4"/>
    <w:pPr>
      <w:spacing w:before="100" w:after="100" w:line="360" w:lineRule="auto"/>
    </w:pPr>
  </w:style>
  <w:style w:type="paragraph" w:customStyle="1" w:styleId="NumbererdItems">
    <w:name w:val="Numbererd Items"/>
    <w:basedOn w:val="Standard"/>
    <w:link w:val="NumbererdItemsZeichen"/>
    <w:autoRedefine/>
    <w:qFormat/>
    <w:rsid w:val="00BB602C"/>
    <w:pPr>
      <w:numPr>
        <w:numId w:val="2"/>
      </w:numPr>
      <w:spacing w:before="120" w:after="120" w:line="240" w:lineRule="auto"/>
      <w:jc w:val="both"/>
    </w:pPr>
    <w:rPr>
      <w:rFonts w:cs="TimesNewRomanPSMT"/>
      <w:noProof/>
      <w:lang w:eastAsia="de-AT"/>
    </w:rPr>
  </w:style>
  <w:style w:type="character" w:customStyle="1" w:styleId="Normal2Char">
    <w:name w:val="Normal 2 Char"/>
    <w:basedOn w:val="NormalChar"/>
    <w:link w:val="Normal2"/>
    <w:rsid w:val="007151E4"/>
  </w:style>
  <w:style w:type="character" w:customStyle="1" w:styleId="NumbererdItemsZeichen">
    <w:name w:val="Numbererd Items Zeichen"/>
    <w:link w:val="NumbererdItems"/>
    <w:rsid w:val="00BB602C"/>
    <w:rPr>
      <w:rFonts w:ascii="Georgia" w:hAnsi="Georgia" w:cs="TimesNewRomanPSMT"/>
      <w:noProof/>
      <w:sz w:val="22"/>
      <w:szCs w:val="22"/>
      <w:lang w:val="en-GB" w:eastAsia="de-AT"/>
    </w:rPr>
  </w:style>
  <w:style w:type="paragraph" w:styleId="Verzeichnis3">
    <w:name w:val="toc 3"/>
    <w:basedOn w:val="Standard"/>
    <w:next w:val="Standard"/>
    <w:autoRedefine/>
    <w:uiPriority w:val="39"/>
    <w:rsid w:val="003D028F"/>
    <w:pPr>
      <w:spacing w:before="120" w:line="240" w:lineRule="auto"/>
      <w:ind w:left="442"/>
    </w:pPr>
  </w:style>
  <w:style w:type="paragraph" w:styleId="Verzeichnis4">
    <w:name w:val="toc 4"/>
    <w:basedOn w:val="Standard"/>
    <w:next w:val="Standard"/>
    <w:autoRedefine/>
    <w:uiPriority w:val="39"/>
    <w:unhideWhenUsed/>
    <w:rsid w:val="00EB1696"/>
    <w:pPr>
      <w:spacing w:after="100" w:line="240" w:lineRule="auto"/>
      <w:ind w:left="720"/>
    </w:pPr>
    <w:rPr>
      <w:rFonts w:ascii="Calibri" w:hAnsi="Calibri"/>
      <w:sz w:val="24"/>
      <w:szCs w:val="24"/>
      <w:lang w:val="de-DE" w:eastAsia="de-DE"/>
    </w:rPr>
  </w:style>
  <w:style w:type="paragraph" w:styleId="Verzeichnis5">
    <w:name w:val="toc 5"/>
    <w:basedOn w:val="Standard"/>
    <w:next w:val="Standard"/>
    <w:autoRedefine/>
    <w:uiPriority w:val="39"/>
    <w:unhideWhenUsed/>
    <w:rsid w:val="00EB1696"/>
    <w:pPr>
      <w:spacing w:after="100" w:line="240" w:lineRule="auto"/>
      <w:ind w:left="960"/>
    </w:pPr>
    <w:rPr>
      <w:rFonts w:ascii="Calibri" w:hAnsi="Calibri"/>
      <w:sz w:val="24"/>
      <w:szCs w:val="24"/>
      <w:lang w:val="de-DE" w:eastAsia="de-DE"/>
    </w:rPr>
  </w:style>
  <w:style w:type="paragraph" w:styleId="Verzeichnis6">
    <w:name w:val="toc 6"/>
    <w:basedOn w:val="Standard"/>
    <w:next w:val="Standard"/>
    <w:autoRedefine/>
    <w:uiPriority w:val="39"/>
    <w:unhideWhenUsed/>
    <w:rsid w:val="00EB1696"/>
    <w:pPr>
      <w:spacing w:after="100" w:line="240" w:lineRule="auto"/>
      <w:ind w:left="1200"/>
    </w:pPr>
    <w:rPr>
      <w:rFonts w:ascii="Calibri" w:hAnsi="Calibri"/>
      <w:sz w:val="24"/>
      <w:szCs w:val="24"/>
      <w:lang w:val="de-DE" w:eastAsia="de-DE"/>
    </w:rPr>
  </w:style>
  <w:style w:type="paragraph" w:styleId="Verzeichnis7">
    <w:name w:val="toc 7"/>
    <w:basedOn w:val="Standard"/>
    <w:next w:val="Standard"/>
    <w:autoRedefine/>
    <w:uiPriority w:val="39"/>
    <w:unhideWhenUsed/>
    <w:rsid w:val="00EB1696"/>
    <w:pPr>
      <w:spacing w:after="100" w:line="240" w:lineRule="auto"/>
      <w:ind w:left="1440"/>
    </w:pPr>
    <w:rPr>
      <w:rFonts w:ascii="Calibri" w:hAnsi="Calibri"/>
      <w:sz w:val="24"/>
      <w:szCs w:val="24"/>
      <w:lang w:val="de-DE" w:eastAsia="de-DE"/>
    </w:rPr>
  </w:style>
  <w:style w:type="paragraph" w:styleId="Verzeichnis8">
    <w:name w:val="toc 8"/>
    <w:basedOn w:val="Standard"/>
    <w:next w:val="Standard"/>
    <w:autoRedefine/>
    <w:uiPriority w:val="39"/>
    <w:unhideWhenUsed/>
    <w:rsid w:val="00EB1696"/>
    <w:pPr>
      <w:spacing w:after="100" w:line="240" w:lineRule="auto"/>
      <w:ind w:left="1680"/>
    </w:pPr>
    <w:rPr>
      <w:rFonts w:ascii="Calibri" w:hAnsi="Calibri"/>
      <w:sz w:val="24"/>
      <w:szCs w:val="24"/>
      <w:lang w:val="de-DE" w:eastAsia="de-DE"/>
    </w:rPr>
  </w:style>
  <w:style w:type="paragraph" w:styleId="Verzeichnis9">
    <w:name w:val="toc 9"/>
    <w:basedOn w:val="Standard"/>
    <w:next w:val="Standard"/>
    <w:autoRedefine/>
    <w:uiPriority w:val="39"/>
    <w:unhideWhenUsed/>
    <w:rsid w:val="00EB1696"/>
    <w:pPr>
      <w:spacing w:after="100" w:line="240" w:lineRule="auto"/>
      <w:ind w:left="1920"/>
    </w:pPr>
    <w:rPr>
      <w:rFonts w:ascii="Calibri" w:hAnsi="Calibri"/>
      <w:sz w:val="24"/>
      <w:szCs w:val="24"/>
      <w:lang w:val="de-DE" w:eastAsia="de-DE"/>
    </w:rPr>
  </w:style>
  <w:style w:type="character" w:styleId="Funotenzeichen">
    <w:name w:val="footnote reference"/>
    <w:rsid w:val="006F72DF"/>
    <w:rPr>
      <w:vertAlign w:val="superscript"/>
    </w:rPr>
  </w:style>
  <w:style w:type="paragraph" w:styleId="Funotentext">
    <w:name w:val="footnote text"/>
    <w:aliases w:val="Schriftart: 9 pt,Schriftart: 10 pt,Schriftart: 8 pt,WB-Fußnotentext,fn,footnote text,Footnotes,Footnote ak"/>
    <w:basedOn w:val="Standard"/>
    <w:link w:val="FunotentextZeichen"/>
    <w:rsid w:val="0002568A"/>
    <w:pPr>
      <w:spacing w:line="240" w:lineRule="auto"/>
    </w:pPr>
    <w:rPr>
      <w:sz w:val="18"/>
      <w:szCs w:val="20"/>
      <w:lang w:eastAsia="en-GB"/>
    </w:rPr>
  </w:style>
  <w:style w:type="character" w:customStyle="1" w:styleId="FunotentextZeichen">
    <w:name w:val="Fußnotentext Zeichen"/>
    <w:aliases w:val="Schriftart: 9 pt Zeichen,Schriftart: 10 pt Zeichen,Schriftart: 8 pt Zeichen,WB-Fußnotentext Zeichen,fn Zeichen,footnote text Zeichen,Footnotes Zeichen,Footnote ak Zeichen"/>
    <w:link w:val="Funotentext"/>
    <w:rsid w:val="0002568A"/>
    <w:rPr>
      <w:rFonts w:ascii="Georgia" w:eastAsia="Times New Roman" w:hAnsi="Georgia" w:cs="Times New Roman"/>
      <w:sz w:val="18"/>
      <w:szCs w:val="20"/>
      <w:lang w:eastAsia="en-GB"/>
    </w:rPr>
  </w:style>
  <w:style w:type="paragraph" w:customStyle="1" w:styleId="Style-10">
    <w:name w:val="Style-10"/>
    <w:rsid w:val="00CD5A4D"/>
    <w:rPr>
      <w:rFonts w:ascii="Times New Roman" w:hAnsi="Times New Roman"/>
      <w:lang w:val="el-GR" w:eastAsia="el-GR"/>
    </w:rPr>
  </w:style>
  <w:style w:type="character" w:customStyle="1" w:styleId="ColorfulList-Accent1Char">
    <w:name w:val="Colorful List - Accent 1 Char"/>
    <w:aliases w:val="Itemize Char"/>
    <w:link w:val="ColorfulList-Accent1"/>
    <w:uiPriority w:val="34"/>
    <w:rsid w:val="00D0749E"/>
    <w:rPr>
      <w:rFonts w:ascii="Georgia" w:hAnsi="Georgia"/>
      <w:sz w:val="22"/>
      <w:szCs w:val="22"/>
      <w:lang w:val="en-GB" w:eastAsia="zh-CN"/>
    </w:rPr>
  </w:style>
  <w:style w:type="character" w:styleId="Betont">
    <w:name w:val="Strong"/>
    <w:uiPriority w:val="22"/>
    <w:qFormat/>
    <w:rsid w:val="00E37198"/>
    <w:rPr>
      <w:b/>
    </w:rPr>
  </w:style>
  <w:style w:type="character" w:customStyle="1" w:styleId="highlightedsearchterm">
    <w:name w:val="highlightedsearchterm"/>
    <w:basedOn w:val="Absatzstandardschriftart"/>
    <w:rsid w:val="004157FE"/>
  </w:style>
  <w:style w:type="character" w:styleId="Kommentarzeichen">
    <w:name w:val="annotation reference"/>
    <w:rsid w:val="00114C7D"/>
    <w:rPr>
      <w:sz w:val="18"/>
      <w:szCs w:val="18"/>
    </w:rPr>
  </w:style>
  <w:style w:type="paragraph" w:styleId="Kommentartext">
    <w:name w:val="annotation text"/>
    <w:aliases w:val=" Car"/>
    <w:basedOn w:val="Standard"/>
    <w:link w:val="KommentartextZeichen"/>
    <w:rsid w:val="00114C7D"/>
    <w:pPr>
      <w:spacing w:line="240" w:lineRule="auto"/>
    </w:pPr>
    <w:rPr>
      <w:sz w:val="24"/>
      <w:szCs w:val="24"/>
    </w:rPr>
  </w:style>
  <w:style w:type="character" w:customStyle="1" w:styleId="KommentartextZeichen">
    <w:name w:val="Kommentartext Zeichen"/>
    <w:aliases w:val=" Car Zeichen1"/>
    <w:link w:val="Kommentartext"/>
    <w:rsid w:val="00114C7D"/>
    <w:rPr>
      <w:rFonts w:ascii="Georgia" w:hAnsi="Georgia"/>
      <w:sz w:val="24"/>
      <w:szCs w:val="24"/>
    </w:rPr>
  </w:style>
  <w:style w:type="paragraph" w:styleId="Kommentarthema">
    <w:name w:val="annotation subject"/>
    <w:aliases w:val=" Car"/>
    <w:basedOn w:val="Kommentartext"/>
    <w:next w:val="Kommentartext"/>
    <w:link w:val="KommentarthemaZeichen"/>
    <w:rsid w:val="00114C7D"/>
    <w:rPr>
      <w:b/>
      <w:bCs/>
      <w:sz w:val="20"/>
      <w:szCs w:val="20"/>
    </w:rPr>
  </w:style>
  <w:style w:type="character" w:customStyle="1" w:styleId="KommentarthemaZeichen">
    <w:name w:val="Kommentarthema Zeichen"/>
    <w:aliases w:val=" Car Zeichen"/>
    <w:link w:val="Kommentarthema"/>
    <w:rsid w:val="00114C7D"/>
    <w:rPr>
      <w:rFonts w:ascii="Georgia" w:hAnsi="Georgia"/>
      <w:b/>
      <w:bCs/>
      <w:sz w:val="20"/>
      <w:szCs w:val="20"/>
    </w:rPr>
  </w:style>
  <w:style w:type="paragraph" w:styleId="Listenabsatz">
    <w:name w:val="List Paragraph"/>
    <w:basedOn w:val="Standard"/>
    <w:link w:val="ListenabsatzZeichen"/>
    <w:uiPriority w:val="34"/>
    <w:qFormat/>
    <w:rsid w:val="002D6BF2"/>
    <w:pPr>
      <w:ind w:left="720"/>
    </w:pPr>
  </w:style>
  <w:style w:type="paragraph" w:styleId="Dokumentstruktur">
    <w:name w:val="Document Map"/>
    <w:basedOn w:val="Standard"/>
    <w:semiHidden/>
    <w:rsid w:val="005324B7"/>
    <w:pPr>
      <w:shd w:val="clear" w:color="auto" w:fill="000080"/>
    </w:pPr>
    <w:rPr>
      <w:rFonts w:ascii="Tahoma" w:hAnsi="Tahoma" w:cs="Tahoma"/>
    </w:rPr>
  </w:style>
  <w:style w:type="paragraph" w:styleId="StandardWeb">
    <w:name w:val="Normal (Web)"/>
    <w:basedOn w:val="Standard"/>
    <w:uiPriority w:val="99"/>
    <w:rsid w:val="001A6BB9"/>
    <w:pPr>
      <w:spacing w:beforeLines="1" w:afterLines="1" w:line="240" w:lineRule="auto"/>
    </w:pPr>
    <w:rPr>
      <w:rFonts w:ascii="Times" w:hAnsi="Times"/>
      <w:sz w:val="20"/>
      <w:szCs w:val="20"/>
      <w:lang w:val="de-DE" w:eastAsia="de-DE"/>
    </w:rPr>
  </w:style>
  <w:style w:type="character" w:styleId="HTMLSchreibmaschine">
    <w:name w:val="HTML Typewriter"/>
    <w:basedOn w:val="Absatzstandardschriftart"/>
    <w:uiPriority w:val="99"/>
    <w:rsid w:val="001A6BB9"/>
    <w:rPr>
      <w:rFonts w:ascii="Courier" w:eastAsia="Times New Roman" w:hAnsi="Courier" w:cs="Courier"/>
      <w:sz w:val="20"/>
    </w:rPr>
  </w:style>
  <w:style w:type="character" w:customStyle="1" w:styleId="icon">
    <w:name w:val="icon"/>
    <w:basedOn w:val="Absatzstandardschriftart"/>
    <w:rsid w:val="001A6BB9"/>
  </w:style>
  <w:style w:type="paragraph" w:styleId="HTMLVorformatiert">
    <w:name w:val="HTML Preformatted"/>
    <w:basedOn w:val="Standard"/>
    <w:link w:val="HTMLVorformatiertZeichen"/>
    <w:uiPriority w:val="99"/>
    <w:rsid w:val="001A6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de-DE" w:eastAsia="de-DE"/>
    </w:rPr>
  </w:style>
  <w:style w:type="character" w:customStyle="1" w:styleId="HTMLVorformatiertZeichen">
    <w:name w:val="HTML Vorformatiert Zeichen"/>
    <w:basedOn w:val="Absatzstandardschriftart"/>
    <w:link w:val="HTMLVorformatiert"/>
    <w:uiPriority w:val="99"/>
    <w:rsid w:val="001A6BB9"/>
    <w:rPr>
      <w:rFonts w:ascii="Courier" w:hAnsi="Courier" w:cs="Courier"/>
    </w:rPr>
  </w:style>
  <w:style w:type="character" w:styleId="GesichteterLink">
    <w:name w:val="FollowedHyperlink"/>
    <w:basedOn w:val="Absatzstandardschriftart"/>
    <w:uiPriority w:val="99"/>
    <w:semiHidden/>
    <w:unhideWhenUsed/>
    <w:rsid w:val="001A6BB9"/>
    <w:rPr>
      <w:color w:val="800080" w:themeColor="followedHyperlink"/>
      <w:u w:val="single"/>
    </w:rPr>
  </w:style>
  <w:style w:type="character" w:styleId="HTMLCode">
    <w:name w:val="HTML Code"/>
    <w:basedOn w:val="Absatzstandardschriftart"/>
    <w:uiPriority w:val="99"/>
    <w:unhideWhenUsed/>
    <w:rsid w:val="00384DED"/>
    <w:rPr>
      <w:rFonts w:ascii="Courier" w:hAnsi="Courier"/>
      <w:sz w:val="20"/>
      <w:szCs w:val="20"/>
    </w:rPr>
  </w:style>
  <w:style w:type="character" w:customStyle="1" w:styleId="ListenabsatzZeichen">
    <w:name w:val="Listenabsatz Zeichen"/>
    <w:basedOn w:val="Absatzstandardschriftart"/>
    <w:link w:val="Listenabsatz"/>
    <w:uiPriority w:val="34"/>
    <w:rsid w:val="004F3F54"/>
    <w:rPr>
      <w:rFonts w:ascii="Georgia" w:hAnsi="Georgia"/>
      <w:sz w:val="22"/>
      <w:szCs w:val="22"/>
      <w:lang w:val="en-GB" w:eastAsia="zh-CN"/>
    </w:rPr>
  </w:style>
  <w:style w:type="character" w:customStyle="1" w:styleId="moz-txt-tag">
    <w:name w:val="moz-txt-tag"/>
    <w:basedOn w:val="Absatzstandardschriftart"/>
    <w:rsid w:val="001614E2"/>
  </w:style>
  <w:style w:type="character" w:customStyle="1" w:styleId="n">
    <w:name w:val="n"/>
    <w:basedOn w:val="Absatzstandardschriftart"/>
    <w:rsid w:val="00B75712"/>
  </w:style>
  <w:style w:type="character" w:customStyle="1" w:styleId="o">
    <w:name w:val="o"/>
    <w:basedOn w:val="Absatzstandardschriftart"/>
    <w:rsid w:val="00B75712"/>
  </w:style>
  <w:style w:type="character" w:customStyle="1" w:styleId="p">
    <w:name w:val="p"/>
    <w:basedOn w:val="Absatzstandardschriftart"/>
    <w:rsid w:val="00B75712"/>
  </w:style>
</w:styles>
</file>

<file path=word/webSettings.xml><?xml version="1.0" encoding="utf-8"?>
<w:webSettings xmlns:r="http://schemas.openxmlformats.org/officeDocument/2006/relationships" xmlns:w="http://schemas.openxmlformats.org/wordprocessingml/2006/main">
  <w:divs>
    <w:div w:id="65155910">
      <w:bodyDiv w:val="1"/>
      <w:marLeft w:val="0"/>
      <w:marRight w:val="0"/>
      <w:marTop w:val="0"/>
      <w:marBottom w:val="0"/>
      <w:divBdr>
        <w:top w:val="none" w:sz="0" w:space="0" w:color="auto"/>
        <w:left w:val="none" w:sz="0" w:space="0" w:color="auto"/>
        <w:bottom w:val="none" w:sz="0" w:space="0" w:color="auto"/>
        <w:right w:val="none" w:sz="0" w:space="0" w:color="auto"/>
      </w:divBdr>
    </w:div>
    <w:div w:id="88430038">
      <w:bodyDiv w:val="1"/>
      <w:marLeft w:val="0"/>
      <w:marRight w:val="0"/>
      <w:marTop w:val="0"/>
      <w:marBottom w:val="0"/>
      <w:divBdr>
        <w:top w:val="none" w:sz="0" w:space="0" w:color="auto"/>
        <w:left w:val="none" w:sz="0" w:space="0" w:color="auto"/>
        <w:bottom w:val="none" w:sz="0" w:space="0" w:color="auto"/>
        <w:right w:val="none" w:sz="0" w:space="0" w:color="auto"/>
      </w:divBdr>
    </w:div>
    <w:div w:id="104466344">
      <w:bodyDiv w:val="1"/>
      <w:marLeft w:val="0"/>
      <w:marRight w:val="0"/>
      <w:marTop w:val="0"/>
      <w:marBottom w:val="0"/>
      <w:divBdr>
        <w:top w:val="none" w:sz="0" w:space="0" w:color="auto"/>
        <w:left w:val="none" w:sz="0" w:space="0" w:color="auto"/>
        <w:bottom w:val="none" w:sz="0" w:space="0" w:color="auto"/>
        <w:right w:val="none" w:sz="0" w:space="0" w:color="auto"/>
      </w:divBdr>
    </w:div>
    <w:div w:id="390733426">
      <w:bodyDiv w:val="1"/>
      <w:marLeft w:val="0"/>
      <w:marRight w:val="0"/>
      <w:marTop w:val="0"/>
      <w:marBottom w:val="0"/>
      <w:divBdr>
        <w:top w:val="none" w:sz="0" w:space="0" w:color="auto"/>
        <w:left w:val="none" w:sz="0" w:space="0" w:color="auto"/>
        <w:bottom w:val="none" w:sz="0" w:space="0" w:color="auto"/>
        <w:right w:val="none" w:sz="0" w:space="0" w:color="auto"/>
      </w:divBdr>
      <w:divsChild>
        <w:div w:id="603415013">
          <w:marLeft w:val="0"/>
          <w:marRight w:val="0"/>
          <w:marTop w:val="0"/>
          <w:marBottom w:val="0"/>
          <w:divBdr>
            <w:top w:val="none" w:sz="0" w:space="0" w:color="auto"/>
            <w:left w:val="none" w:sz="0" w:space="0" w:color="auto"/>
            <w:bottom w:val="none" w:sz="0" w:space="0" w:color="auto"/>
            <w:right w:val="none" w:sz="0" w:space="0" w:color="auto"/>
          </w:divBdr>
        </w:div>
        <w:div w:id="945620032">
          <w:marLeft w:val="0"/>
          <w:marRight w:val="0"/>
          <w:marTop w:val="0"/>
          <w:marBottom w:val="0"/>
          <w:divBdr>
            <w:top w:val="none" w:sz="0" w:space="0" w:color="auto"/>
            <w:left w:val="none" w:sz="0" w:space="0" w:color="auto"/>
            <w:bottom w:val="none" w:sz="0" w:space="0" w:color="auto"/>
            <w:right w:val="none" w:sz="0" w:space="0" w:color="auto"/>
          </w:divBdr>
        </w:div>
        <w:div w:id="421612029">
          <w:marLeft w:val="0"/>
          <w:marRight w:val="0"/>
          <w:marTop w:val="0"/>
          <w:marBottom w:val="0"/>
          <w:divBdr>
            <w:top w:val="none" w:sz="0" w:space="0" w:color="auto"/>
            <w:left w:val="none" w:sz="0" w:space="0" w:color="auto"/>
            <w:bottom w:val="none" w:sz="0" w:space="0" w:color="auto"/>
            <w:right w:val="none" w:sz="0" w:space="0" w:color="auto"/>
          </w:divBdr>
        </w:div>
        <w:div w:id="486749177">
          <w:marLeft w:val="0"/>
          <w:marRight w:val="0"/>
          <w:marTop w:val="0"/>
          <w:marBottom w:val="0"/>
          <w:divBdr>
            <w:top w:val="none" w:sz="0" w:space="0" w:color="auto"/>
            <w:left w:val="none" w:sz="0" w:space="0" w:color="auto"/>
            <w:bottom w:val="none" w:sz="0" w:space="0" w:color="auto"/>
            <w:right w:val="none" w:sz="0" w:space="0" w:color="auto"/>
          </w:divBdr>
        </w:div>
        <w:div w:id="1928463190">
          <w:marLeft w:val="0"/>
          <w:marRight w:val="0"/>
          <w:marTop w:val="0"/>
          <w:marBottom w:val="0"/>
          <w:divBdr>
            <w:top w:val="none" w:sz="0" w:space="0" w:color="auto"/>
            <w:left w:val="none" w:sz="0" w:space="0" w:color="auto"/>
            <w:bottom w:val="none" w:sz="0" w:space="0" w:color="auto"/>
            <w:right w:val="none" w:sz="0" w:space="0" w:color="auto"/>
          </w:divBdr>
        </w:div>
        <w:div w:id="228658651">
          <w:marLeft w:val="0"/>
          <w:marRight w:val="0"/>
          <w:marTop w:val="0"/>
          <w:marBottom w:val="0"/>
          <w:divBdr>
            <w:top w:val="none" w:sz="0" w:space="0" w:color="auto"/>
            <w:left w:val="none" w:sz="0" w:space="0" w:color="auto"/>
            <w:bottom w:val="none" w:sz="0" w:space="0" w:color="auto"/>
            <w:right w:val="none" w:sz="0" w:space="0" w:color="auto"/>
          </w:divBdr>
        </w:div>
      </w:divsChild>
    </w:div>
    <w:div w:id="753551376">
      <w:bodyDiv w:val="1"/>
      <w:marLeft w:val="0"/>
      <w:marRight w:val="0"/>
      <w:marTop w:val="0"/>
      <w:marBottom w:val="0"/>
      <w:divBdr>
        <w:top w:val="none" w:sz="0" w:space="0" w:color="auto"/>
        <w:left w:val="none" w:sz="0" w:space="0" w:color="auto"/>
        <w:bottom w:val="none" w:sz="0" w:space="0" w:color="auto"/>
        <w:right w:val="none" w:sz="0" w:space="0" w:color="auto"/>
      </w:divBdr>
      <w:divsChild>
        <w:div w:id="1689677787">
          <w:marLeft w:val="0"/>
          <w:marRight w:val="0"/>
          <w:marTop w:val="0"/>
          <w:marBottom w:val="0"/>
          <w:divBdr>
            <w:top w:val="none" w:sz="0" w:space="0" w:color="auto"/>
            <w:left w:val="none" w:sz="0" w:space="0" w:color="auto"/>
            <w:bottom w:val="none" w:sz="0" w:space="0" w:color="auto"/>
            <w:right w:val="none" w:sz="0" w:space="0" w:color="auto"/>
          </w:divBdr>
        </w:div>
        <w:div w:id="1303000125">
          <w:marLeft w:val="0"/>
          <w:marRight w:val="0"/>
          <w:marTop w:val="0"/>
          <w:marBottom w:val="0"/>
          <w:divBdr>
            <w:top w:val="none" w:sz="0" w:space="0" w:color="auto"/>
            <w:left w:val="none" w:sz="0" w:space="0" w:color="auto"/>
            <w:bottom w:val="none" w:sz="0" w:space="0" w:color="auto"/>
            <w:right w:val="none" w:sz="0" w:space="0" w:color="auto"/>
          </w:divBdr>
        </w:div>
      </w:divsChild>
    </w:div>
    <w:div w:id="789936333">
      <w:bodyDiv w:val="1"/>
      <w:marLeft w:val="0"/>
      <w:marRight w:val="0"/>
      <w:marTop w:val="0"/>
      <w:marBottom w:val="0"/>
      <w:divBdr>
        <w:top w:val="none" w:sz="0" w:space="0" w:color="auto"/>
        <w:left w:val="none" w:sz="0" w:space="0" w:color="auto"/>
        <w:bottom w:val="none" w:sz="0" w:space="0" w:color="auto"/>
        <w:right w:val="none" w:sz="0" w:space="0" w:color="auto"/>
      </w:divBdr>
      <w:divsChild>
        <w:div w:id="12508897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712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9009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6728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27853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2173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1631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2845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2067455">
      <w:bodyDiv w:val="1"/>
      <w:marLeft w:val="0"/>
      <w:marRight w:val="0"/>
      <w:marTop w:val="0"/>
      <w:marBottom w:val="0"/>
      <w:divBdr>
        <w:top w:val="none" w:sz="0" w:space="0" w:color="auto"/>
        <w:left w:val="none" w:sz="0" w:space="0" w:color="auto"/>
        <w:bottom w:val="none" w:sz="0" w:space="0" w:color="auto"/>
        <w:right w:val="none" w:sz="0" w:space="0" w:color="auto"/>
      </w:divBdr>
      <w:divsChild>
        <w:div w:id="1488590420">
          <w:marLeft w:val="0"/>
          <w:marRight w:val="0"/>
          <w:marTop w:val="0"/>
          <w:marBottom w:val="0"/>
          <w:divBdr>
            <w:top w:val="none" w:sz="0" w:space="0" w:color="auto"/>
            <w:left w:val="none" w:sz="0" w:space="0" w:color="auto"/>
            <w:bottom w:val="none" w:sz="0" w:space="0" w:color="auto"/>
            <w:right w:val="none" w:sz="0" w:space="0" w:color="auto"/>
          </w:divBdr>
          <w:divsChild>
            <w:div w:id="1472136668">
              <w:marLeft w:val="0"/>
              <w:marRight w:val="0"/>
              <w:marTop w:val="0"/>
              <w:marBottom w:val="0"/>
              <w:divBdr>
                <w:top w:val="none" w:sz="0" w:space="0" w:color="auto"/>
                <w:left w:val="none" w:sz="0" w:space="0" w:color="auto"/>
                <w:bottom w:val="none" w:sz="0" w:space="0" w:color="auto"/>
                <w:right w:val="none" w:sz="0" w:space="0" w:color="auto"/>
              </w:divBdr>
              <w:divsChild>
                <w:div w:id="20220479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829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9957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213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5591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3241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1835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42841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170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3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435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8367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2605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1238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9936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6358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6799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7816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4788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9206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7644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073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9816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0895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321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453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022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6923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086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98907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4200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9688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3901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8101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1136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25829155">
      <w:bodyDiv w:val="1"/>
      <w:marLeft w:val="0"/>
      <w:marRight w:val="0"/>
      <w:marTop w:val="0"/>
      <w:marBottom w:val="0"/>
      <w:divBdr>
        <w:top w:val="none" w:sz="0" w:space="0" w:color="auto"/>
        <w:left w:val="none" w:sz="0" w:space="0" w:color="auto"/>
        <w:bottom w:val="none" w:sz="0" w:space="0" w:color="auto"/>
        <w:right w:val="none" w:sz="0" w:space="0" w:color="auto"/>
      </w:divBdr>
      <w:divsChild>
        <w:div w:id="6658603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7963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6666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0589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005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8515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0581703">
      <w:bodyDiv w:val="1"/>
      <w:marLeft w:val="0"/>
      <w:marRight w:val="0"/>
      <w:marTop w:val="0"/>
      <w:marBottom w:val="0"/>
      <w:divBdr>
        <w:top w:val="none" w:sz="0" w:space="0" w:color="auto"/>
        <w:left w:val="none" w:sz="0" w:space="0" w:color="auto"/>
        <w:bottom w:val="none" w:sz="0" w:space="0" w:color="auto"/>
        <w:right w:val="none" w:sz="0" w:space="0" w:color="auto"/>
      </w:divBdr>
    </w:div>
    <w:div w:id="1380125237">
      <w:bodyDiv w:val="1"/>
      <w:marLeft w:val="0"/>
      <w:marRight w:val="0"/>
      <w:marTop w:val="0"/>
      <w:marBottom w:val="0"/>
      <w:divBdr>
        <w:top w:val="none" w:sz="0" w:space="0" w:color="auto"/>
        <w:left w:val="none" w:sz="0" w:space="0" w:color="auto"/>
        <w:bottom w:val="none" w:sz="0" w:space="0" w:color="auto"/>
        <w:right w:val="none" w:sz="0" w:space="0" w:color="auto"/>
      </w:divBdr>
      <w:divsChild>
        <w:div w:id="501705883">
          <w:marLeft w:val="0"/>
          <w:marRight w:val="0"/>
          <w:marTop w:val="0"/>
          <w:marBottom w:val="0"/>
          <w:divBdr>
            <w:top w:val="none" w:sz="0" w:space="0" w:color="auto"/>
            <w:left w:val="none" w:sz="0" w:space="0" w:color="auto"/>
            <w:bottom w:val="none" w:sz="0" w:space="0" w:color="auto"/>
            <w:right w:val="none" w:sz="0" w:space="0" w:color="auto"/>
          </w:divBdr>
        </w:div>
        <w:div w:id="724836410">
          <w:marLeft w:val="0"/>
          <w:marRight w:val="0"/>
          <w:marTop w:val="0"/>
          <w:marBottom w:val="0"/>
          <w:divBdr>
            <w:top w:val="none" w:sz="0" w:space="0" w:color="auto"/>
            <w:left w:val="none" w:sz="0" w:space="0" w:color="auto"/>
            <w:bottom w:val="none" w:sz="0" w:space="0" w:color="auto"/>
            <w:right w:val="none" w:sz="0" w:space="0" w:color="auto"/>
          </w:divBdr>
        </w:div>
      </w:divsChild>
    </w:div>
    <w:div w:id="1385442907">
      <w:bodyDiv w:val="1"/>
      <w:marLeft w:val="0"/>
      <w:marRight w:val="0"/>
      <w:marTop w:val="0"/>
      <w:marBottom w:val="0"/>
      <w:divBdr>
        <w:top w:val="none" w:sz="0" w:space="0" w:color="auto"/>
        <w:left w:val="none" w:sz="0" w:space="0" w:color="auto"/>
        <w:bottom w:val="none" w:sz="0" w:space="0" w:color="auto"/>
        <w:right w:val="none" w:sz="0" w:space="0" w:color="auto"/>
      </w:divBdr>
    </w:div>
    <w:div w:id="1402217986">
      <w:bodyDiv w:val="1"/>
      <w:marLeft w:val="0"/>
      <w:marRight w:val="0"/>
      <w:marTop w:val="0"/>
      <w:marBottom w:val="0"/>
      <w:divBdr>
        <w:top w:val="none" w:sz="0" w:space="0" w:color="auto"/>
        <w:left w:val="none" w:sz="0" w:space="0" w:color="auto"/>
        <w:bottom w:val="none" w:sz="0" w:space="0" w:color="auto"/>
        <w:right w:val="none" w:sz="0" w:space="0" w:color="auto"/>
      </w:divBdr>
    </w:div>
    <w:div w:id="1582985131">
      <w:bodyDiv w:val="1"/>
      <w:marLeft w:val="0"/>
      <w:marRight w:val="0"/>
      <w:marTop w:val="0"/>
      <w:marBottom w:val="0"/>
      <w:divBdr>
        <w:top w:val="none" w:sz="0" w:space="0" w:color="auto"/>
        <w:left w:val="none" w:sz="0" w:space="0" w:color="auto"/>
        <w:bottom w:val="none" w:sz="0" w:space="0" w:color="auto"/>
        <w:right w:val="none" w:sz="0" w:space="0" w:color="auto"/>
      </w:divBdr>
    </w:div>
    <w:div w:id="1753161223">
      <w:bodyDiv w:val="1"/>
      <w:marLeft w:val="0"/>
      <w:marRight w:val="0"/>
      <w:marTop w:val="0"/>
      <w:marBottom w:val="0"/>
      <w:divBdr>
        <w:top w:val="none" w:sz="0" w:space="0" w:color="auto"/>
        <w:left w:val="none" w:sz="0" w:space="0" w:color="auto"/>
        <w:bottom w:val="none" w:sz="0" w:space="0" w:color="auto"/>
        <w:right w:val="none" w:sz="0" w:space="0" w:color="auto"/>
      </w:divBdr>
    </w:div>
    <w:div w:id="1885560952">
      <w:bodyDiv w:val="1"/>
      <w:marLeft w:val="0"/>
      <w:marRight w:val="0"/>
      <w:marTop w:val="0"/>
      <w:marBottom w:val="0"/>
      <w:divBdr>
        <w:top w:val="none" w:sz="0" w:space="0" w:color="auto"/>
        <w:left w:val="none" w:sz="0" w:space="0" w:color="auto"/>
        <w:bottom w:val="none" w:sz="0" w:space="0" w:color="auto"/>
        <w:right w:val="none" w:sz="0" w:space="0" w:color="auto"/>
      </w:divBdr>
    </w:div>
    <w:div w:id="1899246248">
      <w:bodyDiv w:val="1"/>
      <w:marLeft w:val="0"/>
      <w:marRight w:val="0"/>
      <w:marTop w:val="0"/>
      <w:marBottom w:val="0"/>
      <w:divBdr>
        <w:top w:val="none" w:sz="0" w:space="0" w:color="auto"/>
        <w:left w:val="none" w:sz="0" w:space="0" w:color="auto"/>
        <w:bottom w:val="none" w:sz="0" w:space="0" w:color="auto"/>
        <w:right w:val="none" w:sz="0" w:space="0" w:color="auto"/>
      </w:divBdr>
      <w:divsChild>
        <w:div w:id="20590565">
          <w:marLeft w:val="0"/>
          <w:marRight w:val="0"/>
          <w:marTop w:val="0"/>
          <w:marBottom w:val="0"/>
          <w:divBdr>
            <w:top w:val="none" w:sz="0" w:space="0" w:color="auto"/>
            <w:left w:val="none" w:sz="0" w:space="0" w:color="auto"/>
            <w:bottom w:val="none" w:sz="0" w:space="0" w:color="auto"/>
            <w:right w:val="none" w:sz="0" w:space="0" w:color="auto"/>
          </w:divBdr>
        </w:div>
        <w:div w:id="1842500944">
          <w:marLeft w:val="0"/>
          <w:marRight w:val="0"/>
          <w:marTop w:val="0"/>
          <w:marBottom w:val="0"/>
          <w:divBdr>
            <w:top w:val="none" w:sz="0" w:space="0" w:color="auto"/>
            <w:left w:val="none" w:sz="0" w:space="0" w:color="auto"/>
            <w:bottom w:val="none" w:sz="0" w:space="0" w:color="auto"/>
            <w:right w:val="none" w:sz="0" w:space="0" w:color="auto"/>
          </w:divBdr>
        </w:div>
        <w:div w:id="2014645072">
          <w:marLeft w:val="0"/>
          <w:marRight w:val="0"/>
          <w:marTop w:val="0"/>
          <w:marBottom w:val="0"/>
          <w:divBdr>
            <w:top w:val="none" w:sz="0" w:space="0" w:color="auto"/>
            <w:left w:val="none" w:sz="0" w:space="0" w:color="auto"/>
            <w:bottom w:val="none" w:sz="0" w:space="0" w:color="auto"/>
            <w:right w:val="none" w:sz="0" w:space="0" w:color="auto"/>
          </w:divBdr>
        </w:div>
        <w:div w:id="56905552">
          <w:marLeft w:val="0"/>
          <w:marRight w:val="0"/>
          <w:marTop w:val="0"/>
          <w:marBottom w:val="0"/>
          <w:divBdr>
            <w:top w:val="none" w:sz="0" w:space="0" w:color="auto"/>
            <w:left w:val="none" w:sz="0" w:space="0" w:color="auto"/>
            <w:bottom w:val="none" w:sz="0" w:space="0" w:color="auto"/>
            <w:right w:val="none" w:sz="0" w:space="0" w:color="auto"/>
          </w:divBdr>
        </w:div>
        <w:div w:id="1117020106">
          <w:marLeft w:val="0"/>
          <w:marRight w:val="0"/>
          <w:marTop w:val="0"/>
          <w:marBottom w:val="0"/>
          <w:divBdr>
            <w:top w:val="none" w:sz="0" w:space="0" w:color="auto"/>
            <w:left w:val="none" w:sz="0" w:space="0" w:color="auto"/>
            <w:bottom w:val="none" w:sz="0" w:space="0" w:color="auto"/>
            <w:right w:val="none" w:sz="0" w:space="0" w:color="auto"/>
          </w:divBdr>
        </w:div>
      </w:divsChild>
    </w:div>
    <w:div w:id="213798994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pypi.python.org/pypi/psycopg2/2.4.2" TargetMode="External"/><Relationship Id="rId20" Type="http://schemas.openxmlformats.org/officeDocument/2006/relationships/hyperlink" Target="http://lucene.apache.org/solr/tutorial.html" TargetMode="External"/><Relationship Id="rId21" Type="http://schemas.openxmlformats.org/officeDocument/2006/relationships/hyperlink" Target="https://docs.djangoproject.com/en/dev/howto/deployment/fastcgi/" TargetMode="External"/><Relationship Id="rId22" Type="http://schemas.openxmlformats.org/officeDocument/2006/relationships/hyperlink" Target="mailto:helpdesk-technical@meta-share.eu"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header" Target="head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python.org/download/releases/2.7.2/" TargetMode="External"/><Relationship Id="rId11" Type="http://schemas.openxmlformats.org/officeDocument/2006/relationships/hyperlink" Target="https://www.djangoproject.com/download/" TargetMode="External"/><Relationship Id="rId12" Type="http://schemas.openxmlformats.org/officeDocument/2006/relationships/hyperlink" Target="http://pypi.python.org/packages/source/s/setuptools/setuptools-0.6c11.tar.gz" TargetMode="External"/><Relationship Id="rId13" Type="http://schemas.openxmlformats.org/officeDocument/2006/relationships/hyperlink" Target="http://ftp.dlitz.net/pub/dlitz/crypto/pycrypto/pycrypto-2.3.tar.gz" TargetMode="External"/><Relationship Id="rId14" Type="http://schemas.openxmlformats.org/officeDocument/2006/relationships/hyperlink" Target="http://pypi.python.org/pypi/django-countries/1.0.2" TargetMode="External"/><Relationship Id="rId15" Type="http://schemas.openxmlformats.org/officeDocument/2006/relationships/hyperlink" Target="http://httplib2.googlecode.com/files/httplib2-0.7.1.tar.gz" TargetMode="External"/><Relationship Id="rId16" Type="http://schemas.openxmlformats.org/officeDocument/2006/relationships/hyperlink" Target="http://metastats.fbk.eu/" TargetMode="External"/><Relationship Id="rId17" Type="http://schemas.openxmlformats.org/officeDocument/2006/relationships/hyperlink" Target="https://github.com/dlitz/pycrypto" TargetMode="External"/><Relationship Id="rId18" Type="http://schemas.openxmlformats.org/officeDocument/2006/relationships/hyperlink" Target="http://www.apache.org/dyn/closer.cgi/lucene/solr/" TargetMode="External"/><Relationship Id="rId19" Type="http://schemas.openxmlformats.org/officeDocument/2006/relationships/hyperlink" Target="http://localhost:8983/solr/main/admin/"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System:Users:cfedermann:Downloads:T4ME-Deliverable-Template-V1.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T4ME-Deliverable-Template-V1.dotx</Template>
  <TotalTime>0</TotalTime>
  <Pages>13</Pages>
  <Words>3246</Words>
  <Characters>18503</Characters>
  <Application>Microsoft Macintosh Word</Application>
  <DocSecurity>0</DocSecurity>
  <Lines>154</Lines>
  <Paragraphs>37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Technologies for the Multilingual European Information Society</vt:lpstr>
      <vt:lpstr>Technologies for the Multilingual European Information Society</vt:lpstr>
    </vt:vector>
  </TitlesOfParts>
  <Company>FBK</Company>
  <LinksUpToDate>false</LinksUpToDate>
  <CharactersWithSpaces>22722</CharactersWithSpaces>
  <SharedDoc>false</SharedDoc>
  <HLinks>
    <vt:vector size="96" baseType="variant">
      <vt:variant>
        <vt:i4>2555985</vt:i4>
      </vt:variant>
      <vt:variant>
        <vt:i4>87</vt:i4>
      </vt:variant>
      <vt:variant>
        <vt:i4>0</vt:i4>
      </vt:variant>
      <vt:variant>
        <vt:i4>5</vt:i4>
      </vt:variant>
      <vt:variant>
        <vt:lpwstr>mailto:helpdesk@meta-share.eu</vt:lpwstr>
      </vt:variant>
      <vt:variant>
        <vt:lpwstr/>
      </vt:variant>
      <vt:variant>
        <vt:i4>7733291</vt:i4>
      </vt:variant>
      <vt:variant>
        <vt:i4>84</vt:i4>
      </vt:variant>
      <vt:variant>
        <vt:i4>0</vt:i4>
      </vt:variant>
      <vt:variant>
        <vt:i4>5</vt:i4>
      </vt:variant>
      <vt:variant>
        <vt:lpwstr>http://www.meta-share.org/</vt:lpwstr>
      </vt:variant>
      <vt:variant>
        <vt:lpwstr/>
      </vt:variant>
      <vt:variant>
        <vt:i4>6160454</vt:i4>
      </vt:variant>
      <vt:variant>
        <vt:i4>81</vt:i4>
      </vt:variant>
      <vt:variant>
        <vt:i4>0</vt:i4>
      </vt:variant>
      <vt:variant>
        <vt:i4>5</vt:i4>
      </vt:variant>
      <vt:variant>
        <vt:lpwstr>http://www.meta-share.eu/</vt:lpwstr>
      </vt:variant>
      <vt:variant>
        <vt:lpwstr/>
      </vt:variant>
      <vt:variant>
        <vt:i4>1048633</vt:i4>
      </vt:variant>
      <vt:variant>
        <vt:i4>74</vt:i4>
      </vt:variant>
      <vt:variant>
        <vt:i4>0</vt:i4>
      </vt:variant>
      <vt:variant>
        <vt:i4>5</vt:i4>
      </vt:variant>
      <vt:variant>
        <vt:lpwstr/>
      </vt:variant>
      <vt:variant>
        <vt:lpwstr>_Toc304798780</vt:lpwstr>
      </vt:variant>
      <vt:variant>
        <vt:i4>2031673</vt:i4>
      </vt:variant>
      <vt:variant>
        <vt:i4>68</vt:i4>
      </vt:variant>
      <vt:variant>
        <vt:i4>0</vt:i4>
      </vt:variant>
      <vt:variant>
        <vt:i4>5</vt:i4>
      </vt:variant>
      <vt:variant>
        <vt:lpwstr/>
      </vt:variant>
      <vt:variant>
        <vt:lpwstr>_Toc304798779</vt:lpwstr>
      </vt:variant>
      <vt:variant>
        <vt:i4>2031673</vt:i4>
      </vt:variant>
      <vt:variant>
        <vt:i4>62</vt:i4>
      </vt:variant>
      <vt:variant>
        <vt:i4>0</vt:i4>
      </vt:variant>
      <vt:variant>
        <vt:i4>5</vt:i4>
      </vt:variant>
      <vt:variant>
        <vt:lpwstr/>
      </vt:variant>
      <vt:variant>
        <vt:lpwstr>_Toc304798778</vt:lpwstr>
      </vt:variant>
      <vt:variant>
        <vt:i4>2031673</vt:i4>
      </vt:variant>
      <vt:variant>
        <vt:i4>56</vt:i4>
      </vt:variant>
      <vt:variant>
        <vt:i4>0</vt:i4>
      </vt:variant>
      <vt:variant>
        <vt:i4>5</vt:i4>
      </vt:variant>
      <vt:variant>
        <vt:lpwstr/>
      </vt:variant>
      <vt:variant>
        <vt:lpwstr>_Toc304798777</vt:lpwstr>
      </vt:variant>
      <vt:variant>
        <vt:i4>2031673</vt:i4>
      </vt:variant>
      <vt:variant>
        <vt:i4>50</vt:i4>
      </vt:variant>
      <vt:variant>
        <vt:i4>0</vt:i4>
      </vt:variant>
      <vt:variant>
        <vt:i4>5</vt:i4>
      </vt:variant>
      <vt:variant>
        <vt:lpwstr/>
      </vt:variant>
      <vt:variant>
        <vt:lpwstr>_Toc304798776</vt:lpwstr>
      </vt:variant>
      <vt:variant>
        <vt:i4>2031673</vt:i4>
      </vt:variant>
      <vt:variant>
        <vt:i4>44</vt:i4>
      </vt:variant>
      <vt:variant>
        <vt:i4>0</vt:i4>
      </vt:variant>
      <vt:variant>
        <vt:i4>5</vt:i4>
      </vt:variant>
      <vt:variant>
        <vt:lpwstr/>
      </vt:variant>
      <vt:variant>
        <vt:lpwstr>_Toc304798775</vt:lpwstr>
      </vt:variant>
      <vt:variant>
        <vt:i4>2031673</vt:i4>
      </vt:variant>
      <vt:variant>
        <vt:i4>38</vt:i4>
      </vt:variant>
      <vt:variant>
        <vt:i4>0</vt:i4>
      </vt:variant>
      <vt:variant>
        <vt:i4>5</vt:i4>
      </vt:variant>
      <vt:variant>
        <vt:lpwstr/>
      </vt:variant>
      <vt:variant>
        <vt:lpwstr>_Toc304798774</vt:lpwstr>
      </vt:variant>
      <vt:variant>
        <vt:i4>2031673</vt:i4>
      </vt:variant>
      <vt:variant>
        <vt:i4>32</vt:i4>
      </vt:variant>
      <vt:variant>
        <vt:i4>0</vt:i4>
      </vt:variant>
      <vt:variant>
        <vt:i4>5</vt:i4>
      </vt:variant>
      <vt:variant>
        <vt:lpwstr/>
      </vt:variant>
      <vt:variant>
        <vt:lpwstr>_Toc304798773</vt:lpwstr>
      </vt:variant>
      <vt:variant>
        <vt:i4>2031673</vt:i4>
      </vt:variant>
      <vt:variant>
        <vt:i4>26</vt:i4>
      </vt:variant>
      <vt:variant>
        <vt:i4>0</vt:i4>
      </vt:variant>
      <vt:variant>
        <vt:i4>5</vt:i4>
      </vt:variant>
      <vt:variant>
        <vt:lpwstr/>
      </vt:variant>
      <vt:variant>
        <vt:lpwstr>_Toc304798772</vt:lpwstr>
      </vt:variant>
      <vt:variant>
        <vt:i4>2031673</vt:i4>
      </vt:variant>
      <vt:variant>
        <vt:i4>20</vt:i4>
      </vt:variant>
      <vt:variant>
        <vt:i4>0</vt:i4>
      </vt:variant>
      <vt:variant>
        <vt:i4>5</vt:i4>
      </vt:variant>
      <vt:variant>
        <vt:lpwstr/>
      </vt:variant>
      <vt:variant>
        <vt:lpwstr>_Toc304798771</vt:lpwstr>
      </vt:variant>
      <vt:variant>
        <vt:i4>2031673</vt:i4>
      </vt:variant>
      <vt:variant>
        <vt:i4>14</vt:i4>
      </vt:variant>
      <vt:variant>
        <vt:i4>0</vt:i4>
      </vt:variant>
      <vt:variant>
        <vt:i4>5</vt:i4>
      </vt:variant>
      <vt:variant>
        <vt:lpwstr/>
      </vt:variant>
      <vt:variant>
        <vt:lpwstr>_Toc304798770</vt:lpwstr>
      </vt:variant>
      <vt:variant>
        <vt:i4>1966137</vt:i4>
      </vt:variant>
      <vt:variant>
        <vt:i4>8</vt:i4>
      </vt:variant>
      <vt:variant>
        <vt:i4>0</vt:i4>
      </vt:variant>
      <vt:variant>
        <vt:i4>5</vt:i4>
      </vt:variant>
      <vt:variant>
        <vt:lpwstr/>
      </vt:variant>
      <vt:variant>
        <vt:lpwstr>_Toc304798769</vt:lpwstr>
      </vt:variant>
      <vt:variant>
        <vt:i4>1966137</vt:i4>
      </vt:variant>
      <vt:variant>
        <vt:i4>2</vt:i4>
      </vt:variant>
      <vt:variant>
        <vt:i4>0</vt:i4>
      </vt:variant>
      <vt:variant>
        <vt:i4>5</vt:i4>
      </vt:variant>
      <vt:variant>
        <vt:lpwstr/>
      </vt:variant>
      <vt:variant>
        <vt:lpwstr>_Toc304798768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Technologies for the Multilingual European Information Society</dc:title>
  <dc:subject>EC FP7 project no. FP7-RI-2122230, D5R-2 - 01.04.2009</dc:subject>
  <dc:creator>Christian Federmann</dc:creator>
  <cp:keywords/>
  <cp:lastModifiedBy>Marc Schröder</cp:lastModifiedBy>
  <cp:revision>87</cp:revision>
  <cp:lastPrinted>2011-11-21T09:24:00Z</cp:lastPrinted>
  <dcterms:created xsi:type="dcterms:W3CDTF">2011-09-26T10:52:00Z</dcterms:created>
  <dcterms:modified xsi:type="dcterms:W3CDTF">2012-03-06T15:48:00Z</dcterms:modified>
</cp:coreProperties>
</file>