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Times New Roman" w:hAnsi="Times New Roman" w:cs="Times New Roman" w:eastAsia="Times New Roman"/>
          <w:color w:val="auto"/>
          <w:spacing w:val="0"/>
          <w:position w:val="0"/>
          <w:sz w:val="40"/>
          <w:shd w:fill="auto" w:val="clear"/>
        </w:rPr>
      </w:pPr>
      <w:r>
        <w:object w:dxaOrig="7632" w:dyaOrig="7619">
          <v:rect xmlns:o="urn:schemas-microsoft-com:office:office" xmlns:v="urn:schemas-microsoft-com:vml" id="rectole0000000000" style="width:381.600000pt;height:38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ptos" w:hAnsi="Aptos" w:cs="Aptos" w:eastAsia="Aptos"/>
          <w:color w:val="auto"/>
          <w:spacing w:val="0"/>
          <w:position w:val="0"/>
          <w:sz w:val="24"/>
          <w:shd w:fill="auto" w:val="clear"/>
        </w:rPr>
        <w:br/>
        <w:br/>
      </w:r>
      <w:r>
        <w:rPr>
          <w:rFonts w:ascii="Times New Roman" w:hAnsi="Times New Roman" w:cs="Times New Roman" w:eastAsia="Times New Roman"/>
          <w:color w:val="auto"/>
          <w:spacing w:val="0"/>
          <w:position w:val="0"/>
          <w:sz w:val="72"/>
          <w:shd w:fill="auto" w:val="clear"/>
        </w:rPr>
        <w:t xml:space="preserve">Graduation Thesis </w:t>
      </w:r>
      <w:r>
        <w:rPr>
          <w:rFonts w:ascii="Times New Roman" w:hAnsi="Times New Roman" w:cs="Times New Roman" w:eastAsia="Times New Roman"/>
          <w:color w:val="auto"/>
          <w:spacing w:val="0"/>
          <w:position w:val="0"/>
          <w:sz w:val="72"/>
          <w:shd w:fill="auto" w:val="clear"/>
        </w:rPr>
        <w:t xml:space="preserve">Technical Report</w:t>
      </w:r>
      <w:r>
        <w:rPr>
          <w:rFonts w:ascii="Aptos" w:hAnsi="Aptos" w:cs="Aptos" w:eastAsia="Aptos"/>
          <w:color w:val="auto"/>
          <w:spacing w:val="0"/>
          <w:position w:val="0"/>
          <w:sz w:val="24"/>
          <w:shd w:fill="auto" w:val="clear"/>
        </w:rPr>
        <w:br/>
        <w:br/>
        <w:br/>
      </w:r>
      <w:r>
        <w:rPr>
          <w:rFonts w:ascii="Times New Roman" w:hAnsi="Times New Roman" w:cs="Times New Roman" w:eastAsia="Times New Roman"/>
          <w:color w:val="auto"/>
          <w:spacing w:val="0"/>
          <w:position w:val="0"/>
          <w:sz w:val="40"/>
          <w:shd w:fill="auto" w:val="clear"/>
        </w:rPr>
        <w:t xml:space="preserve">Atalay Y</w:t>
      </w:r>
      <w:r>
        <w:rPr>
          <w:rFonts w:ascii="Times New Roman" w:hAnsi="Times New Roman" w:cs="Times New Roman" w:eastAsia="Times New Roman"/>
          <w:color w:val="auto"/>
          <w:spacing w:val="0"/>
          <w:position w:val="0"/>
          <w:sz w:val="40"/>
          <w:shd w:fill="auto" w:val="clear"/>
        </w:rPr>
        <w:t xml:space="preserve">ı</w:t>
      </w:r>
      <w:r>
        <w:rPr>
          <w:rFonts w:ascii="Times New Roman" w:hAnsi="Times New Roman" w:cs="Times New Roman" w:eastAsia="Times New Roman"/>
          <w:color w:val="auto"/>
          <w:spacing w:val="0"/>
          <w:position w:val="0"/>
          <w:sz w:val="40"/>
          <w:shd w:fill="auto" w:val="clear"/>
        </w:rPr>
        <w:t xml:space="preserve">lmaz</w:t>
      </w:r>
      <w:r>
        <w:rPr>
          <w:rFonts w:ascii="Times New Roman" w:hAnsi="Times New Roman" w:cs="Times New Roman" w:eastAsia="Times New Roman"/>
          <w:color w:val="auto"/>
          <w:spacing w:val="0"/>
          <w:position w:val="0"/>
          <w:sz w:val="40"/>
          <w:shd w:fill="auto" w:val="clear"/>
        </w:rPr>
        <w:t xml:space="preserve">şimşek 2019555069</w:t>
      </w:r>
      <w:r>
        <w:rPr>
          <w:rFonts w:ascii="Aptos" w:hAnsi="Aptos" w:cs="Aptos" w:eastAsia="Aptos"/>
          <w:color w:val="auto"/>
          <w:spacing w:val="0"/>
          <w:position w:val="0"/>
          <w:sz w:val="24"/>
          <w:shd w:fill="auto" w:val="clear"/>
        </w:rPr>
        <w:br/>
      </w:r>
    </w:p>
    <w:p>
      <w:pPr>
        <w:spacing w:before="0" w:after="160" w:line="27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48"/>
          <w:shd w:fill="auto" w:val="clear"/>
        </w:rPr>
        <w:t xml:space="preserve">Introduction</w:t>
      </w:r>
      <w:r>
        <w:rPr>
          <w:rFonts w:ascii="Aptos" w:hAnsi="Aptos" w:cs="Aptos" w:eastAsia="Aptos"/>
          <w:color w:val="auto"/>
          <w:spacing w:val="0"/>
          <w:position w:val="0"/>
          <w:sz w:val="24"/>
          <w:shd w:fill="auto" w:val="clear"/>
        </w:rPr>
        <w:br/>
      </w:r>
      <w:r>
        <w:rPr>
          <w:rFonts w:ascii="Times New Roman" w:hAnsi="Times New Roman" w:cs="Times New Roman" w:eastAsia="Times New Roman"/>
          <w:color w:val="auto"/>
          <w:spacing w:val="0"/>
          <w:position w:val="0"/>
          <w:sz w:val="32"/>
          <w:shd w:fill="auto" w:val="clear"/>
        </w:rPr>
        <w:t xml:space="preserve">This report presents the technical details of the </w:t>
      </w:r>
      <w:r>
        <w:rPr>
          <w:rFonts w:ascii="Times New Roman" w:hAnsi="Times New Roman" w:cs="Times New Roman" w:eastAsia="Times New Roman"/>
          <w:color w:val="auto"/>
          <w:spacing w:val="0"/>
          <w:position w:val="0"/>
          <w:sz w:val="32"/>
          <w:shd w:fill="auto" w:val="clear"/>
        </w:rPr>
        <w:t xml:space="preserve">e-commerce </w:t>
      </w:r>
      <w:r>
        <w:rPr>
          <w:rFonts w:ascii="Times New Roman" w:hAnsi="Times New Roman" w:cs="Times New Roman" w:eastAsia="Times New Roman"/>
          <w:color w:val="auto"/>
          <w:spacing w:val="0"/>
          <w:position w:val="0"/>
          <w:sz w:val="32"/>
          <w:shd w:fill="auto" w:val="clear"/>
        </w:rPr>
        <w:t xml:space="preserve">site project developed by Atalay Y</w:t>
      </w:r>
      <w:r>
        <w:rPr>
          <w:rFonts w:ascii="Times New Roman" w:hAnsi="Times New Roman" w:cs="Times New Roman" w:eastAsia="Times New Roman"/>
          <w:color w:val="auto"/>
          <w:spacing w:val="0"/>
          <w:position w:val="0"/>
          <w:sz w:val="32"/>
          <w:shd w:fill="auto" w:val="clear"/>
        </w:rPr>
        <w:t xml:space="preserve">ılmazşimşek</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The aim of this project is to offer products for sale online and provide customers with a user-friendly shopping experience.</w:t>
      </w:r>
    </w:p>
    <w:p>
      <w:pPr>
        <w:spacing w:before="0" w:after="160" w:line="27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Design and Architecture</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e-commerce site is developed using HTML5, CSS3 and JavaScript for front-end. In addition to that, bootstrap framework was used for responsive design and jQuery library was used to improve user experience. On the back-end side, C# was used as the server-side programming language and business logic was created with the ASP.NET framework. A modular and scalable structure is provided by using MVC (Model-View-Controller) architecture. Microsoft SQL Server was used as the database management system. The site consists of two main parts: user interface and administrative interface.</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Administrative Interface</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Our a</w:t>
      </w:r>
      <w:r>
        <w:rPr>
          <w:rFonts w:ascii="Times New Roman" w:hAnsi="Times New Roman" w:cs="Times New Roman" w:eastAsia="Times New Roman"/>
          <w:color w:val="auto"/>
          <w:spacing w:val="0"/>
          <w:position w:val="0"/>
          <w:sz w:val="32"/>
          <w:shd w:fill="auto" w:val="clear"/>
        </w:rPr>
        <w:t xml:space="preserve">dmin panel offers us extra options, unlike our user panel. One of these options is the product addition section. In this panel, the name, URL, description, price and photo of the product can be added and uploaded to the site. In addition to adding products, categories and roles can also be added. Another option is the search and classification section. Using the search bar, we can easily access the product we want to buy if it is available on the site. We can also classify products using the categories section. Thanks to the database, we can also view information about our users such as name, surname, username and e-mail. We can also add and remove users manually.</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object w:dxaOrig="8102" w:dyaOrig="5675">
          <v:rect xmlns:o="urn:schemas-microsoft-com:office:office" xmlns:v="urn:schemas-microsoft-com:vml" id="rectole0000000001" style="width:405.100000pt;height:28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User Interface</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the user interface, users naturally cannot see everything that the administrator/administrators can see. Users can only see the products, product details, categories and their carts. They can add the products they want to buy to their cart and complete the shopping if they wish, or they can continue shopping and add other products to the cart.</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object w:dxaOrig="8654" w:dyaOrig="6422">
          <v:rect xmlns:o="urn:schemas-microsoft-com:office:office" xmlns:v="urn:schemas-microsoft-com:vml" id="rectole0000000002" style="width:432.700000pt;height:321.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Features and Functions</w:t>
      </w:r>
    </w:p>
    <w:p>
      <w:pPr>
        <w:numPr>
          <w:ilvl w:val="0"/>
          <w:numId w:val="3"/>
        </w:numPr>
        <w:spacing w:before="0" w:after="160" w:line="27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Creating user accounts and signing in</w:t>
      </w:r>
    </w:p>
    <w:p>
      <w:pPr>
        <w:numPr>
          <w:ilvl w:val="0"/>
          <w:numId w:val="3"/>
        </w:numPr>
        <w:spacing w:before="0" w:after="160" w:line="27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Product categories and detailed product pages</w:t>
      </w:r>
    </w:p>
    <w:p>
      <w:pPr>
        <w:numPr>
          <w:ilvl w:val="0"/>
          <w:numId w:val="3"/>
        </w:numPr>
        <w:spacing w:before="0" w:after="160" w:line="27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Search and filter options</w:t>
      </w:r>
    </w:p>
    <w:p>
      <w:pPr>
        <w:numPr>
          <w:ilvl w:val="0"/>
          <w:numId w:val="3"/>
        </w:numPr>
        <w:spacing w:before="0" w:after="160" w:line="27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Adding products to the cart, updating the cart and placing an order</w:t>
      </w:r>
    </w:p>
    <w:p>
      <w:pPr>
        <w:numPr>
          <w:ilvl w:val="0"/>
          <w:numId w:val="3"/>
        </w:numPr>
        <w:spacing w:before="0" w:after="160" w:line="27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Product management, order management and customer management via admin panel</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Tests and Validation</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During the project, an extensive testing process was implemented to ensure code quality and functionality. Many scenarios on the site have been verified and errors have been corrected through manual tests. However, in scenarios where an e-mail needs to be sent to the person, such as e-mail verification or password reset, those details could not be completed because a fee was required.</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Result</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w:t>
      </w:r>
      <w:r>
        <w:rPr>
          <w:rFonts w:ascii="Times New Roman" w:hAnsi="Times New Roman" w:cs="Times New Roman" w:eastAsia="Times New Roman"/>
          <w:color w:val="auto"/>
          <w:spacing w:val="0"/>
          <w:position w:val="0"/>
          <w:sz w:val="32"/>
          <w:shd w:fill="auto" w:val="clear"/>
        </w:rPr>
        <w:t xml:space="preserve">graduation thesis </w:t>
      </w:r>
      <w:r>
        <w:rPr>
          <w:rFonts w:ascii="Times New Roman" w:hAnsi="Times New Roman" w:cs="Times New Roman" w:eastAsia="Times New Roman"/>
          <w:color w:val="auto"/>
          <w:spacing w:val="0"/>
          <w:position w:val="0"/>
          <w:sz w:val="32"/>
          <w:shd w:fill="auto" w:val="clear"/>
        </w:rPr>
        <w:t xml:space="preserve">site project has been successfully completed and put into use. While the site offers easy shopping to customers, it also provides managers with the convenience of managing products and orders. </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