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 standalone="yes"?>
<Relationships xmlns="http://schemas.openxmlformats.org/package/2006/relationships"/>
</file>

<file path=word/document.xml><w:document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OxiCloud date fixture</dc:title>
  <dcterms:created xsi:type="dcterms:W3CDTF">2019-03-04T10:22:00Z</dcterms:created>
  <dcterms:modified xsi:type="dcterms:W3CDTF">2024-11-02T08:00:00Z</dcterms:modified>
</cp:coreProperties>
</file>