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E4B8" w14:textId="61FD684C" w:rsidR="00170CD7" w:rsidRPr="006900CB" w:rsidRDefault="006900CB" w:rsidP="006900CB">
      <w:pPr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201688679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="00170CD7" w:rsidRPr="006900CB">
        <w:rPr>
          <w:rFonts w:ascii="Times New Roman" w:eastAsia="Times New Roman" w:hAnsi="Times New Roman" w:cs="Times New Roman"/>
          <w:b/>
          <w:sz w:val="24"/>
          <w:szCs w:val="24"/>
        </w:rPr>
        <w:t>Mundarija</w:t>
      </w:r>
      <w:proofErr w:type="spellEnd"/>
    </w:p>
    <w:sdt>
      <w:sdtPr>
        <w:rPr>
          <w:rFonts w:ascii="Times New Roman" w:hAnsi="Times New Roman" w:cs="Times New Roman"/>
          <w:sz w:val="24"/>
          <w:szCs w:val="24"/>
        </w:rPr>
        <w:id w:val="1955750902"/>
        <w:docPartObj>
          <w:docPartGallery w:val="Table of Contents"/>
          <w:docPartUnique/>
        </w:docPartObj>
      </w:sdtPr>
      <w:sdtContent>
        <w:p w14:paraId="14903A9E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jc w:val="both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900C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900CB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6900C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8wqxgpw9czhu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Kirish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6</w:t>
            </w:r>
          </w:hyperlink>
        </w:p>
        <w:p w14:paraId="7C2575B8" w14:textId="01AAEAC0" w:rsidR="00170CD7" w:rsidRPr="006900CB" w:rsidRDefault="00170CD7" w:rsidP="006900CB">
          <w:pPr>
            <w:widowControl w:val="0"/>
            <w:tabs>
              <w:tab w:val="right" w:leader="dot" w:pos="12000"/>
            </w:tabs>
            <w:jc w:val="both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hyperlink w:anchor="_md0w7xzhn8l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Topshiriq A : </w:t>
            </w:r>
            <w:r w:rsidR="00CE26D6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Tashkilotlar o‘z faoliyatini qo‘llab-quvvatlash uchun foydalanadigan jarayonlarni o‘rganing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8</w:t>
            </w:r>
          </w:hyperlink>
        </w:p>
        <w:p w14:paraId="44220822" w14:textId="1BF88A32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s0gi11560etp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A.P1. </w:t>
            </w:r>
            <w:r w:rsidR="006640CB" w:rsidRPr="006900CB">
              <w:rPr>
                <w:rFonts w:ascii="Times New Roman" w:hAnsi="Times New Roman" w:cs="Times New Roman"/>
                <w:sz w:val="24"/>
                <w:szCs w:val="24"/>
              </w:rPr>
              <w:t>Tashkilotning talablarini qo‘llab-quvvatlash uchun turli xil biznes jarayonlari qanday qo‘llanilishini tushuntiring.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689ED698" w14:textId="449701F9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4bb6oshy4pcf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="0074627F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Asosiy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jarayonlar (Core)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309B61AE" w14:textId="03A6F49C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nmwrcijy0wgx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="00D62795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Boshqaruv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jarayonlar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53FF2F98" w14:textId="4434BAF4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awtqceeqe0gh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="00D62795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Yordamchi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jarayonlari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0BC964F0" w14:textId="50C3869C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ap6y1g5l077i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A.P2. </w:t>
            </w:r>
            <w:r w:rsidR="00ED2DF9" w:rsidRPr="006900CB">
              <w:rPr>
                <w:rFonts w:ascii="Times New Roman" w:hAnsi="Times New Roman" w:cs="Times New Roman"/>
                <w:sz w:val="24"/>
                <w:szCs w:val="24"/>
              </w:rPr>
              <w:t>Texnologiyalar biznes jarayonlarini qo‘llab-quvvatlash uchun qanday ishlatilishini va ularning mumkin bo‘lgan ta’sirini tushuntiring.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4831FF7D" w14:textId="100FC652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ur9xi051ldmy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="00CE61A0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MRP ishlab chiqarishni rejalashtirish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41233002" w14:textId="2E79C87E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6345ubusfxy1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  <w:r w:rsidR="0081440F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ERP barcha tizimlarni birlashtirish 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7DF58F25" w14:textId="0A88290A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7yckumfzg0rf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 </w:t>
            </w:r>
            <w:r w:rsidR="00B6644F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Texnologiyalar ijobiy ta’siri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50817726" w14:textId="7D25B9C2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weouzm4n5i47">
            <w:r w:rsidR="00B6644F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Haqiqiy misolar bilan baholash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2B5447E8" w14:textId="6562390B" w:rsidR="00842EA7" w:rsidRPr="006900CB" w:rsidRDefault="00842EA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weouzm4n5i47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Amalga oshirishdagi qiyinchiliklar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04333F08" w14:textId="1C47517E" w:rsidR="003506BB" w:rsidRPr="006900CB" w:rsidRDefault="003506BB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weouzm4n5i47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Xulosa va takliflar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5D7F9C77" w14:textId="4F575320" w:rsidR="00170CD7" w:rsidRPr="006900CB" w:rsidRDefault="00170CD7" w:rsidP="006900CB">
          <w:pPr>
            <w:autoSpaceDE w:val="0"/>
            <w:autoSpaceDN w:val="0"/>
            <w:adjustRightInd w:val="0"/>
            <w:jc w:val="both"/>
            <w:rPr>
              <w:rFonts w:ascii="Times New Roman" w:eastAsia="Verdana" w:hAnsi="Times New Roman" w:cs="Times New Roman"/>
              <w:sz w:val="24"/>
              <w:szCs w:val="24"/>
              <w:lang w:val="en-GB"/>
            </w:rPr>
          </w:pPr>
          <w:hyperlink w:anchor="_4znficuqxwbr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Topshiriq B : </w:t>
            </w:r>
            <w:r w:rsidR="005916CA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Tashkilotning biznes jarayonlari va faoliyatini tahlil qilib, ularni yaxshilash bo‘yicha takliflar ishlab</w:t>
            </w:r>
            <w:r w:rsidR="00D90FC7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916CA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chiqing</w:t>
            </w:r>
            <w:r w:rsidR="00D90FC7" w:rsidRPr="006900CB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="00D90FC7" w:rsidRPr="006900CB">
              <w:rPr>
                <w:rFonts w:ascii="Times New Roman" w:eastAsia="Verdana" w:hAnsi="Times New Roman" w:cs="Times New Roman"/>
                <w:sz w:val="24"/>
                <w:szCs w:val="24"/>
                <w:lang w:val="en-GB"/>
              </w:rPr>
              <w:t>…………………………………………………………………………………….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23</w:t>
            </w:r>
          </w:hyperlink>
        </w:p>
        <w:p w14:paraId="03A26A36" w14:textId="14847F31" w:rsidR="00170CD7" w:rsidRPr="006900CB" w:rsidRDefault="00170CD7" w:rsidP="006900CB">
          <w:pPr>
            <w:jc w:val="both"/>
            <w:rPr>
              <w:rFonts w:ascii="Times New Roman" w:eastAsia="Verdana" w:hAnsi="Times New Roman" w:cs="Times New Roman"/>
              <w:sz w:val="24"/>
              <w:szCs w:val="24"/>
              <w:lang w:val="en-GB"/>
            </w:rPr>
          </w:pPr>
          <w:hyperlink w:anchor="_l46ckz99vpjb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B.P3. </w:t>
            </w:r>
            <w:r w:rsidR="00787C6F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Tashkilotning talablarini qo‘llab-quvvatlaydigan mavjud biznes jarayoni uchun aniq (ravshan) model yaratin</w:t>
            </w:r>
            <w:r w:rsidR="00787C6F" w:rsidRPr="006900CB">
              <w:rPr>
                <w:rFonts w:ascii="Times New Roman" w:eastAsia="Verdana" w:hAnsi="Times New Roman" w:cs="Times New Roman"/>
                <w:sz w:val="24"/>
                <w:szCs w:val="24"/>
                <w:lang w:val="en-GB"/>
              </w:rPr>
              <w:t>………………………………………………………………………………………………………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hyperlink>
        </w:p>
        <w:p w14:paraId="08D13917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yzohu3ksled2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Joriy biznes-jarayon (qo'llanma - bo'lgani kabi)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23</w:t>
            </w:r>
          </w:hyperlink>
        </w:p>
        <w:p w14:paraId="5D87E5EB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p0ds4cckooxs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Pseudocode - qo'lda buyurtma berish jarayoni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24</w:t>
            </w:r>
          </w:hyperlink>
        </w:p>
        <w:p w14:paraId="418C5BE9" w14:textId="61503D12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l63587l44swx">
            <w:r w:rsidR="008A62BA" w:rsidRPr="006900CB">
              <w:rPr>
                <w:rFonts w:ascii="Times New Roman" w:hAnsi="Times New Roman" w:cs="Times New Roman"/>
                <w:sz w:val="24"/>
                <w:szCs w:val="24"/>
              </w:rPr>
              <w:t>Modelning tashkilot talablarini qo‘llab-quvvatlashi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24</w:t>
            </w:r>
          </w:hyperlink>
        </w:p>
        <w:p w14:paraId="40AED6EE" w14:textId="2700DD02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1foe3b9pzt4">
            <w:r w:rsidR="006242E2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Samarasizlik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25</w:t>
            </w:r>
          </w:hyperlink>
        </w:p>
        <w:p w14:paraId="0E7847C6" w14:textId="6C391C9D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18630n37yfwi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B.P4. </w:t>
            </w:r>
            <w:r w:rsidR="006242E2" w:rsidRPr="006900CB">
              <w:rPr>
                <w:rFonts w:ascii="Times New Roman" w:hAnsi="Times New Roman" w:cs="Times New Roman"/>
                <w:sz w:val="24"/>
                <w:szCs w:val="24"/>
              </w:rPr>
              <w:t>Tashkilotning talablarini qo‘llab-quvvatlash uchun foydalanilayotgan mavjud biznes jarayonni baholang va mumkin bo‘lgan takomillashtirishlarni aniqlang.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25</w:t>
            </w:r>
          </w:hyperlink>
        </w:p>
        <w:p w14:paraId="37662C34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2ugfx96b36rv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Joriy buyurtmani bajarish jarayonini baholash: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26</w:t>
            </w:r>
          </w:hyperlink>
        </w:p>
        <w:p w14:paraId="65BAA659" w14:textId="5508612A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bf9c16g52xia">
            <w:r w:rsidR="00E74D75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Shaxsiy mijozlar bilan </w:t>
            </w:r>
            <w:r w:rsidR="00FD1DC4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muloqot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26</w:t>
            </w:r>
          </w:hyperlink>
        </w:p>
        <w:p w14:paraId="448C8DE8" w14:textId="4DFF4799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lvzf22stl2j3">
            <w:r w:rsidR="00FD1DC4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Xatolarga moyillik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27</w:t>
            </w:r>
          </w:hyperlink>
        </w:p>
        <w:p w14:paraId="5F2CD47F" w14:textId="5AB593AD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yql04p4nygji">
            <w:r w:rsidR="00FD1DC4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Samarasiz usullardan foydalanish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28</w:t>
            </w:r>
          </w:hyperlink>
        </w:p>
        <w:p w14:paraId="55E0F675" w14:textId="2DEFF5D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knyt5albbcp2">
            <w:r w:rsidR="005353EF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</w:t>
            </w:r>
            <w:r w:rsidR="005353EF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sh oqimi va loyiha boshqaruv vositalari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28</w:t>
            </w:r>
          </w:hyperlink>
        </w:p>
        <w:p w14:paraId="5C45D22C" w14:textId="6551D595" w:rsidR="00170CD7" w:rsidRPr="006900CB" w:rsidRDefault="00170CD7" w:rsidP="006900CB">
          <w:pPr>
            <w:widowControl w:val="0"/>
            <w:tabs>
              <w:tab w:val="right" w:leader="dot" w:pos="12000"/>
            </w:tabs>
            <w:jc w:val="both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hyperlink w:anchor="_ufo8r8vr3kf7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Topshiriq C : </w:t>
            </w:r>
            <w:r w:rsidR="005415E7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Tashkilotning biznes jarayonlari</w:t>
            </w:r>
            <w:r w:rsidR="00AA73A9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5415E7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faoliyatini yaxshilash bo‘yicha reja</w:t>
            </w:r>
            <w:r w:rsidR="00AA73A9" w:rsidRPr="006900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..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32</w:t>
            </w:r>
          </w:hyperlink>
        </w:p>
        <w:p w14:paraId="7D9CC855" w14:textId="579FA85F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p3ak2ljqu2l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C.P5. </w:t>
            </w:r>
            <w:r w:rsidR="00AA73A9" w:rsidRPr="006900CB">
              <w:rPr>
                <w:rFonts w:ascii="Times New Roman" w:hAnsi="Times New Roman" w:cs="Times New Roman"/>
                <w:sz w:val="24"/>
                <w:szCs w:val="24"/>
              </w:rPr>
              <w:t>Tashkilotning talablarini qo‘llab-quvvatlaydigan biznes jarayonni texnologiya va o‘zgarishlarni boshqarish orqali yaxshilash bo‘yicha reja tuzing.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32</w:t>
            </w:r>
          </w:hyperlink>
        </w:p>
        <w:p w14:paraId="02BE69BB" w14:textId="135B22B5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x75au5ho0hao">
            <w:r w:rsidR="00AA73A9" w:rsidRPr="006900C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A73A9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aqamli buyurtma shakllari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32</w:t>
            </w:r>
          </w:hyperlink>
        </w:p>
        <w:p w14:paraId="5DEAE05B" w14:textId="79ED76E6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lbda2w6qvi8x">
            <w:r w:rsidR="001E00A7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X</w:t>
            </w:r>
            <w:r w:rsidR="001E00A7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odimlarni o‘qitish Vazifalar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33</w:t>
            </w:r>
          </w:hyperlink>
        </w:p>
        <w:p w14:paraId="16ADF076" w14:textId="1B1A0DE3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ysr3teada7av">
            <w:r w:rsidR="001E00A7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</w:t>
            </w:r>
            <w:r w:rsidR="001E00A7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astlabki xarajatlar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33</w:t>
            </w:r>
          </w:hyperlink>
        </w:p>
        <w:p w14:paraId="29EE8A7A" w14:textId="34B8AB58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zfc0zynhk7vo">
            <w:r w:rsidR="002D30CF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</w:t>
            </w:r>
            <w:r w:rsidR="002D30CF" w:rsidRPr="006900CB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peratsion xarajatlarni kamaytirish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35</w:t>
            </w:r>
          </w:hyperlink>
        </w:p>
        <w:p w14:paraId="10F6FD73" w14:textId="555DAC4D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3adwjf1jocoe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C.P6. </w:t>
            </w:r>
            <w:r w:rsidR="002D30CF" w:rsidRPr="006900CB">
              <w:rPr>
                <w:rFonts w:ascii="Times New Roman" w:hAnsi="Times New Roman" w:cs="Times New Roman"/>
                <w:sz w:val="24"/>
                <w:szCs w:val="24"/>
              </w:rPr>
              <w:t>Tashkilotning talablarini qo‘llab-quvvatlash uchun biznes jarayon va faoliyatlarni yaxshilash rejasini takomillashtirishda fikr-mulohazalar qanday foydalanilganini baholang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37</w:t>
            </w:r>
          </w:hyperlink>
        </w:p>
        <w:p w14:paraId="6E65F207" w14:textId="2F3984ED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5pc121o0fuds">
            <w:r w:rsidR="0099170A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Bydjet cheklovlari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37</w:t>
            </w:r>
          </w:hyperlink>
        </w:p>
        <w:p w14:paraId="5802DACC" w14:textId="5C02E240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k35phxjf8tcl">
            <w:r w:rsidR="0099170A" w:rsidRPr="006900CB">
              <w:rPr>
                <w:rFonts w:ascii="Times New Roman" w:hAnsi="Times New Roman" w:cs="Times New Roman"/>
                <w:sz w:val="24"/>
                <w:szCs w:val="24"/>
              </w:rPr>
              <w:t>Byudjetga mos yechimlar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38</w:t>
            </w:r>
          </w:hyperlink>
        </w:p>
        <w:p w14:paraId="00909F73" w14:textId="6C523D8C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72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vm7nb2be7qqg">
            <w:r w:rsidR="00387543"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Mijozlarni qoniqishi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39</w:t>
            </w:r>
          </w:hyperlink>
        </w:p>
        <w:p w14:paraId="2F791F67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jc w:val="both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hyperlink w:anchor="_s9eibkj9scu1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Xulosa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48</w:t>
            </w:r>
          </w:hyperlink>
        </w:p>
        <w:p w14:paraId="54B66ECF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jc w:val="both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hyperlink w:anchor="_ia9ifbr2vg11"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Foydalanilgan adabiyotlar ro'yxati</w:t>
            </w:r>
            <w:r w:rsidRPr="006900C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>49</w:t>
            </w:r>
          </w:hyperlink>
        </w:p>
        <w:p w14:paraId="75C5E478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ab9h30o5wgj5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Asosiy kitoblar &amp; Qo'llanmalar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49</w:t>
            </w:r>
          </w:hyperlink>
        </w:p>
        <w:p w14:paraId="43DAD7AA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s5mvsf58ag1w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Biznes jarayoni &amp; Ish jarayoni vositalari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49</w:t>
            </w:r>
          </w:hyperlink>
        </w:p>
        <w:p w14:paraId="3D906934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i7us6li1yzdt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Biznes strategiyasi &amp; Raqamli transformatsiya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49</w:t>
            </w:r>
          </w:hyperlink>
        </w:p>
        <w:p w14:paraId="6820BE90" w14:textId="77777777" w:rsidR="00170CD7" w:rsidRPr="006900CB" w:rsidRDefault="00170CD7" w:rsidP="006900CB">
          <w:pPr>
            <w:widowControl w:val="0"/>
            <w:tabs>
              <w:tab w:val="right" w:leader="dot" w:pos="12000"/>
            </w:tabs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ry2m891oh52"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Qo'shimcha vositalar &amp; Manbalar</w:t>
            </w:r>
            <w:r w:rsidRPr="006900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50</w:t>
            </w:r>
          </w:hyperlink>
          <w:r w:rsidRPr="006900C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B3B8FE0" w14:textId="77777777" w:rsidR="00170CD7" w:rsidRPr="006900CB" w:rsidRDefault="00170CD7" w:rsidP="006900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14:paraId="5EED4805" w14:textId="77777777" w:rsidR="00046A5F" w:rsidRPr="006900CB" w:rsidRDefault="00046A5F" w:rsidP="006900C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46A5F" w:rsidRPr="006900CB" w:rsidSect="00170CD7">
      <w:pgSz w:w="12240" w:h="15840"/>
      <w:pgMar w:top="810" w:right="1354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CD"/>
    <w:rsid w:val="00046A5F"/>
    <w:rsid w:val="00170CD7"/>
    <w:rsid w:val="001878E1"/>
    <w:rsid w:val="001E00A7"/>
    <w:rsid w:val="00280966"/>
    <w:rsid w:val="002D30CF"/>
    <w:rsid w:val="003506BB"/>
    <w:rsid w:val="00387543"/>
    <w:rsid w:val="0051729C"/>
    <w:rsid w:val="005353EF"/>
    <w:rsid w:val="005415E7"/>
    <w:rsid w:val="005916CA"/>
    <w:rsid w:val="006242E2"/>
    <w:rsid w:val="006640CB"/>
    <w:rsid w:val="006900CB"/>
    <w:rsid w:val="0074627F"/>
    <w:rsid w:val="00752745"/>
    <w:rsid w:val="00787C6F"/>
    <w:rsid w:val="0081440F"/>
    <w:rsid w:val="00842EA7"/>
    <w:rsid w:val="008A62BA"/>
    <w:rsid w:val="0099170A"/>
    <w:rsid w:val="00AA73A9"/>
    <w:rsid w:val="00B6644F"/>
    <w:rsid w:val="00CE26D6"/>
    <w:rsid w:val="00CE61A0"/>
    <w:rsid w:val="00D62795"/>
    <w:rsid w:val="00D90FC7"/>
    <w:rsid w:val="00E738A3"/>
    <w:rsid w:val="00E74D75"/>
    <w:rsid w:val="00ED2DF9"/>
    <w:rsid w:val="00F065CD"/>
    <w:rsid w:val="00FD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BA49"/>
  <w15:chartTrackingRefBased/>
  <w15:docId w15:val="{5171989E-B574-42C9-A02F-A636601E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CD7"/>
    <w:pPr>
      <w:spacing w:after="0" w:line="276" w:lineRule="auto"/>
      <w:ind w:left="0" w:right="0" w:firstLine="0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5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2</cp:revision>
  <dcterms:created xsi:type="dcterms:W3CDTF">2025-06-24T14:26:00Z</dcterms:created>
  <dcterms:modified xsi:type="dcterms:W3CDTF">2025-06-24T17:22:00Z</dcterms:modified>
</cp:coreProperties>
</file>