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DDA54C7" w14:textId="77777777" w:rsidR="00352C60" w:rsidRPr="001C18CB" w:rsidRDefault="00352C60" w:rsidP="009D2655">
      <w:pPr>
        <w:pStyle w:val="Title"/>
        <w:ind w:left="-180"/>
        <w:rPr>
          <w:szCs w:val="22"/>
        </w:rPr>
      </w:pPr>
      <w:r w:rsidRPr="001C18CB">
        <w:rPr>
          <w:szCs w:val="22"/>
        </w:rPr>
        <w:t>ДОГОВОР ЗА ПОСРЕДНИЧЕСТВО ПРИ ПОКУПКА</w:t>
      </w:r>
    </w:p>
    <w:p w14:paraId="3BF35299" w14:textId="3CA132F0" w:rsidR="009E69DE" w:rsidRPr="00AB3BBD" w:rsidRDefault="00A276EF" w:rsidP="009D2655">
      <w:pPr>
        <w:spacing w:before="360" w:after="120"/>
        <w:ind w:left="-180"/>
        <w:jc w:val="both"/>
        <w:rPr>
          <w:sz w:val="22"/>
          <w:szCs w:val="22"/>
          <w:lang w:val="bg-BG"/>
        </w:rPr>
      </w:pPr>
      <w:r>
        <w:rPr>
          <w:sz w:val="22"/>
          <w:szCs w:val="22"/>
          <w:lang w:val="bg-BG"/>
        </w:rPr>
        <w:t>Днес, {{ contract_date }}, в гр. София между:</w:t>
      </w:r>
    </w:p>
    <w:p w14:paraId="00B49E9D" w14:textId="77777777" w:rsidR="009E69DE" w:rsidRPr="00E0461D" w:rsidRDefault="00612A83" w:rsidP="009D2655">
      <w:pPr>
        <w:spacing w:before="120" w:after="120"/>
        <w:ind w:left="-180"/>
        <w:jc w:val="both"/>
        <w:rPr>
          <w:b/>
          <w:sz w:val="22"/>
          <w:szCs w:val="22"/>
          <w:lang w:val="bg-BG"/>
        </w:rPr>
      </w:pPr>
      <w:r w:rsidRPr="00612A83">
        <w:rPr>
          <w:sz w:val="22"/>
          <w:szCs w:val="22"/>
          <w:lang w:val="bg-BG"/>
        </w:rPr>
        <w:t xml:space="preserve">“АГЕНТ НЕДВИЖИМИ ИМОТИ” ООД, ЕИК 203674629, </w:t>
      </w:r>
      <w:r w:rsidR="00CE4C2A">
        <w:rPr>
          <w:sz w:val="21"/>
          <w:szCs w:val="21"/>
          <w:lang w:val="bg-BG"/>
        </w:rPr>
        <w:t xml:space="preserve">част от корпоративна група „ЯВЛЕНА“, </w:t>
      </w:r>
      <w:r w:rsidRPr="00612A83">
        <w:rPr>
          <w:sz w:val="22"/>
          <w:szCs w:val="22"/>
          <w:lang w:val="bg-BG"/>
        </w:rPr>
        <w:t>със седалище и адрес на управление гр. София, ул. "Кричим" №</w:t>
      </w:r>
      <w:r w:rsidR="00CE4C2A">
        <w:rPr>
          <w:sz w:val="22"/>
          <w:szCs w:val="22"/>
          <w:lang w:val="bg-BG"/>
        </w:rPr>
        <w:t xml:space="preserve"> </w:t>
      </w:r>
      <w:r w:rsidRPr="00612A83">
        <w:rPr>
          <w:sz w:val="22"/>
          <w:szCs w:val="22"/>
          <w:lang w:val="bg-BG"/>
        </w:rPr>
        <w:t xml:space="preserve">2, представлявано от </w:t>
      </w:r>
      <w:r w:rsidR="00CE4C2A">
        <w:rPr>
          <w:sz w:val="22"/>
          <w:szCs w:val="22"/>
          <w:lang w:val="bg-BG"/>
        </w:rPr>
        <w:t>Радослав Коев</w:t>
      </w:r>
      <w:r w:rsidRPr="00612A83">
        <w:rPr>
          <w:sz w:val="22"/>
          <w:szCs w:val="22"/>
          <w:lang w:val="bg-BG"/>
        </w:rPr>
        <w:t xml:space="preserve"> („АГЕНЦИЯТА“), от една страна</w:t>
      </w:r>
      <w:r w:rsidR="009E69DE" w:rsidRPr="00612A83">
        <w:rPr>
          <w:sz w:val="22"/>
          <w:szCs w:val="22"/>
          <w:lang w:val="bg-BG"/>
        </w:rPr>
        <w:t>,</w:t>
      </w:r>
      <w:r w:rsidR="009E69DE">
        <w:rPr>
          <w:sz w:val="22"/>
          <w:szCs w:val="22"/>
          <w:lang w:val="bg-BG"/>
        </w:rPr>
        <w:t xml:space="preserve"> </w:t>
      </w:r>
      <w:r w:rsidR="0066064C">
        <w:rPr>
          <w:sz w:val="22"/>
          <w:szCs w:val="22"/>
          <w:lang w:val="bg-BG"/>
        </w:rPr>
        <w:tab/>
      </w:r>
      <w:r w:rsidR="0066064C">
        <w:rPr>
          <w:sz w:val="22"/>
          <w:szCs w:val="22"/>
          <w:lang w:val="bg-BG"/>
        </w:rPr>
        <w:tab/>
      </w:r>
      <w:r w:rsidR="0066064C">
        <w:rPr>
          <w:sz w:val="22"/>
          <w:szCs w:val="22"/>
          <w:lang w:val="bg-BG"/>
        </w:rPr>
        <w:tab/>
      </w:r>
      <w:r w:rsidR="009E69DE" w:rsidRPr="00E0461D">
        <w:rPr>
          <w:sz w:val="22"/>
          <w:szCs w:val="22"/>
          <w:lang w:val="bg-BG"/>
        </w:rPr>
        <w:t>и</w:t>
      </w:r>
    </w:p>
    <w:p w14:paraId="2C359725" w14:textId="0EF0ADDB" w:rsidR="009E69DE" w:rsidRDefault="00A276EF" w:rsidP="009D2655">
      <w:pPr>
        <w:pStyle w:val="BodyText"/>
        <w:spacing w:beforeLines="20" w:before="48" w:after="40"/>
        <w:ind w:left="-180"/>
        <w:jc w:val="left"/>
        <w:rPr>
          <w:rFonts w:ascii="Times New Roman" w:hAnsi="Times New Roman"/>
          <w:szCs w:val="22"/>
        </w:rPr>
      </w:pPr>
      <w:r>
        <w:rPr>
          <w:rFonts w:ascii="Times New Roman" w:hAnsi="Times New Roman"/>
          <w:szCs w:val="22"/>
        </w:rPr>
        <w:t>{{ client_full_name }}</w:t>
      </w:r>
    </w:p>
    <w:p w14:paraId="1EF4436E" w14:textId="77777777" w:rsidR="009E69DE" w:rsidRPr="00B16082" w:rsidRDefault="009E69DE" w:rsidP="009D2655">
      <w:pPr>
        <w:pStyle w:val="BodyText"/>
        <w:spacing w:beforeLines="20" w:before="48" w:after="40"/>
        <w:ind w:left="-180"/>
        <w:jc w:val="center"/>
        <w:rPr>
          <w:rFonts w:ascii="Times New Roman" w:hAnsi="Times New Roman"/>
          <w:sz w:val="16"/>
          <w:szCs w:val="16"/>
        </w:rPr>
      </w:pPr>
      <w:r w:rsidRPr="00B16082">
        <w:rPr>
          <w:rFonts w:ascii="Times New Roman" w:hAnsi="Times New Roman"/>
          <w:sz w:val="16"/>
          <w:szCs w:val="16"/>
        </w:rPr>
        <w:t>(три имена по лична карта)</w:t>
      </w:r>
    </w:p>
    <w:p w14:paraId="1BCBA1E7" w14:textId="49CDCCFB" w:rsidR="009E69DE" w:rsidRPr="00AB3BBD" w:rsidRDefault="00A276EF" w:rsidP="009D2655">
      <w:pPr>
        <w:pStyle w:val="BodyText"/>
        <w:spacing w:before="120" w:after="120"/>
        <w:ind w:left="-180"/>
        <w:jc w:val="left"/>
        <w:rPr>
          <w:rFonts w:ascii="Times New Roman" w:hAnsi="Times New Roman"/>
          <w:szCs w:val="22"/>
        </w:rPr>
      </w:pPr>
      <w:r>
        <w:rPr>
          <w:rFonts w:ascii="Times New Roman" w:hAnsi="Times New Roman"/>
          <w:szCs w:val="22"/>
        </w:rPr>
        <w:t>с ЕГН {{ client_egn }}, л.к. № {{ client_id_number }}, предпочитан начин за контакт тел.: {{ client_phone }} и/или имейл: {{ client_email }}, („ВЪЗЛОЖИТЕЛ“) от друга страна, се сключи настоящият договор със следното съдържание („Договора“):</w:t>
      </w:r>
    </w:p>
    <w:p w14:paraId="6E0EC8F5" w14:textId="77777777" w:rsidR="00352C60" w:rsidRPr="001C18CB" w:rsidRDefault="00352C60" w:rsidP="009D2655">
      <w:pPr>
        <w:spacing w:before="240" w:after="120"/>
        <w:ind w:left="-180"/>
        <w:jc w:val="center"/>
        <w:rPr>
          <w:sz w:val="22"/>
          <w:szCs w:val="22"/>
          <w:lang w:val="bg-BG"/>
        </w:rPr>
      </w:pPr>
      <w:r w:rsidRPr="001C18CB">
        <w:rPr>
          <w:b/>
          <w:sz w:val="22"/>
          <w:szCs w:val="22"/>
          <w:lang w:val="bg-BG"/>
        </w:rPr>
        <w:t>I. ПРЕДМЕТ НА ДОГОВОРА</w:t>
      </w:r>
    </w:p>
    <w:p w14:paraId="484063BD" w14:textId="77777777" w:rsidR="00352C60" w:rsidRPr="0066064C" w:rsidRDefault="00352C60" w:rsidP="009D2655">
      <w:pPr>
        <w:ind w:left="-180"/>
        <w:rPr>
          <w:sz w:val="22"/>
          <w:szCs w:val="22"/>
          <w:lang w:val="bg-BG"/>
        </w:rPr>
      </w:pPr>
      <w:r w:rsidRPr="001C18CB">
        <w:rPr>
          <w:sz w:val="22"/>
          <w:szCs w:val="22"/>
          <w:lang w:val="bg-BG"/>
        </w:rPr>
        <w:t>1. ВЪЗЛОЖИТЕЛЯТ възлага, а АГЕНЦИЯТА приема възмездно да проучи пазара, да рекламира</w:t>
      </w:r>
      <w:r w:rsidR="00A11506">
        <w:rPr>
          <w:sz w:val="22"/>
          <w:szCs w:val="22"/>
          <w:lang w:val="bg-BG"/>
        </w:rPr>
        <w:t>,</w:t>
      </w:r>
      <w:r w:rsidRPr="001C18CB">
        <w:rPr>
          <w:sz w:val="22"/>
          <w:szCs w:val="22"/>
          <w:lang w:val="bg-BG"/>
        </w:rPr>
        <w:t xml:space="preserve"> да търси за покупка</w:t>
      </w:r>
      <w:r w:rsidR="00A11506">
        <w:rPr>
          <w:sz w:val="22"/>
          <w:szCs w:val="22"/>
          <w:lang w:val="bg-BG"/>
        </w:rPr>
        <w:t>, да организира огледи</w:t>
      </w:r>
      <w:r w:rsidR="002E15F5">
        <w:rPr>
          <w:sz w:val="22"/>
          <w:szCs w:val="22"/>
          <w:lang w:val="bg-BG"/>
        </w:rPr>
        <w:t xml:space="preserve">, </w:t>
      </w:r>
      <w:r w:rsidR="00A11506">
        <w:rPr>
          <w:sz w:val="22"/>
          <w:szCs w:val="22"/>
          <w:lang w:val="bg-BG"/>
        </w:rPr>
        <w:t xml:space="preserve">да </w:t>
      </w:r>
      <w:r w:rsidR="000F5724">
        <w:rPr>
          <w:sz w:val="22"/>
          <w:szCs w:val="22"/>
          <w:lang w:val="bg-BG"/>
        </w:rPr>
        <w:t xml:space="preserve">подготвя </w:t>
      </w:r>
      <w:r w:rsidR="00A11506">
        <w:rPr>
          <w:sz w:val="22"/>
          <w:szCs w:val="22"/>
          <w:lang w:val="bg-BG"/>
        </w:rPr>
        <w:t xml:space="preserve">воденето на преговори и </w:t>
      </w:r>
      <w:r w:rsidR="002E15F5">
        <w:rPr>
          <w:sz w:val="22"/>
          <w:szCs w:val="22"/>
          <w:lang w:val="bg-BG"/>
        </w:rPr>
        <w:t xml:space="preserve">сключването на договор за покупка на </w:t>
      </w:r>
      <w:r w:rsidRPr="001C18CB">
        <w:rPr>
          <w:sz w:val="22"/>
          <w:szCs w:val="22"/>
          <w:lang w:val="bg-BG"/>
        </w:rPr>
        <w:t>недвижим имот</w:t>
      </w:r>
      <w:r w:rsidR="002E15F5">
        <w:rPr>
          <w:sz w:val="22"/>
          <w:szCs w:val="22"/>
          <w:lang w:val="bg-BG"/>
        </w:rPr>
        <w:t xml:space="preserve"> със следните</w:t>
      </w:r>
      <w:r w:rsidR="000742AA" w:rsidRPr="000742AA">
        <w:rPr>
          <w:color w:val="0070C0"/>
          <w:sz w:val="22"/>
          <w:szCs w:val="22"/>
          <w:lang w:val="bg-BG"/>
        </w:rPr>
        <w:t xml:space="preserve"> </w:t>
      </w:r>
      <w:r w:rsidR="000742AA" w:rsidRPr="0066064C">
        <w:rPr>
          <w:sz w:val="22"/>
          <w:szCs w:val="22"/>
          <w:lang w:val="bg-BG"/>
        </w:rPr>
        <w:t>общи</w:t>
      </w:r>
      <w:r w:rsidR="002E15F5" w:rsidRPr="0066064C">
        <w:rPr>
          <w:sz w:val="22"/>
          <w:szCs w:val="22"/>
          <w:lang w:val="bg-BG"/>
        </w:rPr>
        <w:t xml:space="preserve"> характеристики</w:t>
      </w:r>
      <w:r w:rsidRPr="0066064C">
        <w:rPr>
          <w:sz w:val="22"/>
          <w:szCs w:val="22"/>
          <w:lang w:val="bg-BG"/>
        </w:rPr>
        <w:t xml:space="preserve">: </w:t>
      </w:r>
      <w:r w:rsidR="00BA5EE2" w:rsidRPr="0066064C">
        <w:rPr>
          <w:sz w:val="22"/>
          <w:szCs w:val="22"/>
          <w:lang w:val="bg-BG"/>
        </w:rPr>
        <w:t>град</w:t>
      </w:r>
      <w:r w:rsidRPr="0066064C">
        <w:rPr>
          <w:sz w:val="22"/>
          <w:szCs w:val="22"/>
          <w:lang w:val="bg-BG"/>
        </w:rPr>
        <w:t xml:space="preserve"> ......................................</w:t>
      </w:r>
      <w:r w:rsidR="003867D2" w:rsidRPr="0066064C">
        <w:rPr>
          <w:sz w:val="22"/>
          <w:szCs w:val="22"/>
          <w:lang w:val="bg-BG"/>
        </w:rPr>
        <w:t>..................</w:t>
      </w:r>
      <w:r w:rsidR="0037240C">
        <w:rPr>
          <w:sz w:val="22"/>
          <w:szCs w:val="22"/>
          <w:lang w:val="bg-BG"/>
        </w:rPr>
        <w:t>...</w:t>
      </w:r>
      <w:r w:rsidR="00A919D8">
        <w:rPr>
          <w:sz w:val="22"/>
          <w:szCs w:val="22"/>
          <w:lang w:val="bg-BG"/>
        </w:rPr>
        <w:t>.............</w:t>
      </w:r>
      <w:r w:rsidR="0037240C">
        <w:rPr>
          <w:sz w:val="22"/>
          <w:szCs w:val="22"/>
          <w:lang w:val="bg-BG"/>
        </w:rPr>
        <w:t>......</w:t>
      </w:r>
      <w:r w:rsidR="003867D2" w:rsidRPr="0066064C">
        <w:rPr>
          <w:sz w:val="22"/>
          <w:szCs w:val="22"/>
          <w:lang w:val="bg-BG"/>
        </w:rPr>
        <w:t>..</w:t>
      </w:r>
      <w:r w:rsidR="0037240C">
        <w:rPr>
          <w:sz w:val="22"/>
          <w:szCs w:val="22"/>
          <w:lang w:val="bg-BG"/>
        </w:rPr>
        <w:t>..</w:t>
      </w:r>
      <w:r w:rsidR="009D2655">
        <w:rPr>
          <w:sz w:val="22"/>
          <w:szCs w:val="22"/>
          <w:lang w:val="bg-BG"/>
        </w:rPr>
        <w:t>.....</w:t>
      </w:r>
      <w:r w:rsidR="00A919D8">
        <w:rPr>
          <w:sz w:val="22"/>
          <w:szCs w:val="22"/>
          <w:lang w:val="bg-BG"/>
        </w:rPr>
        <w:t>...., райони</w:t>
      </w:r>
      <w:r w:rsidRPr="0066064C">
        <w:rPr>
          <w:sz w:val="22"/>
          <w:szCs w:val="22"/>
          <w:lang w:val="bg-BG"/>
        </w:rPr>
        <w:t>......................................................……………………...............................................................</w:t>
      </w:r>
      <w:r w:rsidR="0037240C">
        <w:rPr>
          <w:sz w:val="22"/>
          <w:szCs w:val="22"/>
          <w:lang w:val="bg-BG"/>
        </w:rPr>
        <w:t>............</w:t>
      </w:r>
      <w:r w:rsidRPr="0066064C">
        <w:rPr>
          <w:sz w:val="22"/>
          <w:szCs w:val="22"/>
          <w:lang w:val="bg-BG"/>
        </w:rPr>
        <w:t>.</w:t>
      </w:r>
      <w:r w:rsidR="009D2655">
        <w:rPr>
          <w:sz w:val="22"/>
          <w:szCs w:val="22"/>
          <w:lang w:val="bg-BG"/>
        </w:rPr>
        <w:t>.....</w:t>
      </w:r>
      <w:r w:rsidRPr="0066064C">
        <w:rPr>
          <w:sz w:val="22"/>
          <w:szCs w:val="22"/>
          <w:lang w:val="bg-BG"/>
        </w:rPr>
        <w:t>...</w:t>
      </w:r>
      <w:r w:rsidR="00BA5EE2" w:rsidRPr="0066064C">
        <w:rPr>
          <w:sz w:val="22"/>
          <w:szCs w:val="22"/>
          <w:lang w:val="bg-BG"/>
        </w:rPr>
        <w:t>...</w:t>
      </w:r>
      <w:r w:rsidRPr="0066064C">
        <w:rPr>
          <w:sz w:val="22"/>
          <w:szCs w:val="22"/>
          <w:lang w:val="bg-BG"/>
        </w:rPr>
        <w:t>.....</w:t>
      </w:r>
      <w:r w:rsidR="00A919D8">
        <w:rPr>
          <w:sz w:val="22"/>
          <w:szCs w:val="22"/>
          <w:lang w:val="bg-BG"/>
        </w:rPr>
        <w:t>.............................................................................................................................. вид на имота</w:t>
      </w:r>
      <w:r w:rsidRPr="0066064C">
        <w:rPr>
          <w:sz w:val="22"/>
          <w:szCs w:val="22"/>
          <w:lang w:val="bg-BG"/>
        </w:rPr>
        <w:t>......………....……</w:t>
      </w:r>
      <w:r w:rsidR="009D2655">
        <w:rPr>
          <w:sz w:val="22"/>
          <w:szCs w:val="22"/>
          <w:lang w:val="bg-BG"/>
        </w:rPr>
        <w:t>.</w:t>
      </w:r>
      <w:r w:rsidR="009E69DE" w:rsidRPr="0066064C">
        <w:rPr>
          <w:sz w:val="22"/>
          <w:szCs w:val="22"/>
          <w:lang w:val="bg-BG"/>
        </w:rPr>
        <w:t>……...</w:t>
      </w:r>
      <w:r w:rsidRPr="0066064C">
        <w:rPr>
          <w:sz w:val="22"/>
          <w:szCs w:val="22"/>
          <w:lang w:val="bg-BG"/>
        </w:rPr>
        <w:t>, площ</w:t>
      </w:r>
      <w:r w:rsidR="00E67FB1" w:rsidRPr="0066064C">
        <w:rPr>
          <w:sz w:val="22"/>
          <w:szCs w:val="22"/>
          <w:lang w:val="bg-BG"/>
        </w:rPr>
        <w:t xml:space="preserve"> </w:t>
      </w:r>
      <w:r w:rsidR="000742AA" w:rsidRPr="0066064C">
        <w:rPr>
          <w:sz w:val="22"/>
          <w:szCs w:val="22"/>
          <w:lang w:val="bg-BG"/>
        </w:rPr>
        <w:t>около......</w:t>
      </w:r>
      <w:r w:rsidR="009D2655">
        <w:rPr>
          <w:sz w:val="22"/>
          <w:szCs w:val="22"/>
          <w:lang w:val="bg-BG"/>
        </w:rPr>
        <w:t>.</w:t>
      </w:r>
      <w:r w:rsidR="000742AA" w:rsidRPr="0066064C">
        <w:rPr>
          <w:sz w:val="22"/>
          <w:szCs w:val="22"/>
          <w:lang w:val="bg-BG"/>
        </w:rPr>
        <w:t>.....</w:t>
      </w:r>
      <w:r w:rsidR="00A919D8">
        <w:rPr>
          <w:sz w:val="22"/>
          <w:szCs w:val="22"/>
          <w:lang w:val="bg-BG"/>
        </w:rPr>
        <w:t>...........</w:t>
      </w:r>
      <w:r w:rsidR="000742AA" w:rsidRPr="0066064C">
        <w:rPr>
          <w:sz w:val="22"/>
          <w:szCs w:val="22"/>
          <w:lang w:val="bg-BG"/>
        </w:rPr>
        <w:t>........…</w:t>
      </w:r>
      <w:r w:rsidRPr="0066064C">
        <w:rPr>
          <w:sz w:val="22"/>
          <w:szCs w:val="22"/>
          <w:lang w:val="bg-BG"/>
        </w:rPr>
        <w:t xml:space="preserve">, цена на имота </w:t>
      </w:r>
      <w:r w:rsidR="000742AA" w:rsidRPr="0066064C">
        <w:rPr>
          <w:sz w:val="22"/>
          <w:szCs w:val="22"/>
          <w:lang w:val="bg-BG"/>
        </w:rPr>
        <w:t xml:space="preserve">около </w:t>
      </w:r>
      <w:r w:rsidRPr="0066064C">
        <w:rPr>
          <w:sz w:val="22"/>
          <w:szCs w:val="22"/>
          <w:lang w:val="bg-BG"/>
        </w:rPr>
        <w:t>….</w:t>
      </w:r>
      <w:r w:rsidR="000742AA" w:rsidRPr="0066064C">
        <w:rPr>
          <w:sz w:val="22"/>
          <w:szCs w:val="22"/>
          <w:lang w:val="bg-BG"/>
        </w:rPr>
        <w:t>.……</w:t>
      </w:r>
      <w:r w:rsidR="00A919D8">
        <w:rPr>
          <w:sz w:val="22"/>
          <w:szCs w:val="22"/>
          <w:lang w:val="bg-BG"/>
        </w:rPr>
        <w:t>….</w:t>
      </w:r>
      <w:r w:rsidR="000742AA" w:rsidRPr="0066064C">
        <w:rPr>
          <w:sz w:val="22"/>
          <w:szCs w:val="22"/>
          <w:lang w:val="bg-BG"/>
        </w:rPr>
        <w:t>......</w:t>
      </w:r>
      <w:r w:rsidR="00A919D8">
        <w:rPr>
          <w:sz w:val="22"/>
          <w:szCs w:val="22"/>
          <w:lang w:val="bg-BG"/>
        </w:rPr>
        <w:t>..</w:t>
      </w:r>
      <w:r w:rsidR="000742AA" w:rsidRPr="0066064C">
        <w:rPr>
          <w:sz w:val="22"/>
          <w:szCs w:val="22"/>
          <w:lang w:val="bg-BG"/>
        </w:rPr>
        <w:t>.......</w:t>
      </w:r>
      <w:r w:rsidR="009D2655">
        <w:rPr>
          <w:sz w:val="22"/>
          <w:szCs w:val="22"/>
          <w:lang w:val="bg-BG"/>
        </w:rPr>
        <w:t>.</w:t>
      </w:r>
      <w:r w:rsidR="000742AA" w:rsidRPr="0066064C">
        <w:rPr>
          <w:sz w:val="22"/>
          <w:szCs w:val="22"/>
          <w:lang w:val="bg-BG"/>
        </w:rPr>
        <w:t>.........</w:t>
      </w:r>
      <w:r w:rsidRPr="0066064C">
        <w:rPr>
          <w:sz w:val="22"/>
          <w:szCs w:val="22"/>
          <w:lang w:val="bg-BG"/>
        </w:rPr>
        <w:t xml:space="preserve">., </w:t>
      </w:r>
      <w:r w:rsidR="00BA5EE2" w:rsidRPr="0066064C">
        <w:rPr>
          <w:sz w:val="22"/>
          <w:szCs w:val="22"/>
          <w:lang w:val="bg-BG"/>
        </w:rPr>
        <w:t xml:space="preserve">с кредит </w:t>
      </w:r>
      <w:r w:rsidR="00A919D8">
        <w:rPr>
          <w:sz w:val="22"/>
          <w:szCs w:val="22"/>
          <w:lang w:val="bg-BG"/>
        </w:rPr>
        <w:tab/>
        <w:t xml:space="preserve">          </w:t>
      </w:r>
      <w:r w:rsidR="00BA5EE2" w:rsidRPr="00A919D8">
        <w:rPr>
          <w:b/>
          <w:sz w:val="22"/>
          <w:szCs w:val="22"/>
          <w:lang w:val="bg-BG"/>
        </w:rPr>
        <w:t>ДА</w:t>
      </w:r>
      <w:r w:rsidR="00BA5EE2" w:rsidRPr="0066064C">
        <w:rPr>
          <w:sz w:val="22"/>
          <w:szCs w:val="22"/>
          <w:lang w:val="bg-BG"/>
        </w:rPr>
        <w:t xml:space="preserve"> </w:t>
      </w:r>
      <w:r w:rsidR="00A919D8">
        <w:rPr>
          <w:sz w:val="32"/>
          <w:szCs w:val="32"/>
          <w:lang w:val="bg-BG" w:eastAsia="bg-BG"/>
        </w:rPr>
        <w:t>□</w:t>
      </w:r>
      <w:r w:rsidR="00BA5EE2" w:rsidRPr="0066064C">
        <w:rPr>
          <w:sz w:val="22"/>
          <w:szCs w:val="22"/>
          <w:lang w:val="bg-BG" w:eastAsia="bg-BG"/>
        </w:rPr>
        <w:t xml:space="preserve">  </w:t>
      </w:r>
      <w:r w:rsidR="00BA5EE2" w:rsidRPr="00A919D8">
        <w:rPr>
          <w:b/>
          <w:sz w:val="22"/>
          <w:szCs w:val="22"/>
          <w:lang w:val="bg-BG"/>
        </w:rPr>
        <w:t>НЕ</w:t>
      </w:r>
      <w:r w:rsidR="00BA5EE2" w:rsidRPr="0066064C">
        <w:rPr>
          <w:sz w:val="22"/>
          <w:szCs w:val="22"/>
          <w:lang w:val="bg-BG"/>
        </w:rPr>
        <w:t xml:space="preserve"> </w:t>
      </w:r>
      <w:r w:rsidR="00A919D8">
        <w:rPr>
          <w:sz w:val="32"/>
          <w:szCs w:val="32"/>
          <w:lang w:val="bg-BG" w:eastAsia="bg-BG"/>
        </w:rPr>
        <w:t>□</w:t>
      </w:r>
      <w:r w:rsidR="00BA5EE2" w:rsidRPr="0066064C">
        <w:rPr>
          <w:sz w:val="22"/>
          <w:szCs w:val="22"/>
          <w:lang w:val="bg-BG"/>
        </w:rPr>
        <w:t>.</w:t>
      </w:r>
    </w:p>
    <w:p w14:paraId="693F2E23" w14:textId="77777777" w:rsidR="00352C60" w:rsidRPr="001C18CB" w:rsidRDefault="00352C60" w:rsidP="009D2655">
      <w:pPr>
        <w:ind w:left="-180"/>
        <w:jc w:val="both"/>
        <w:rPr>
          <w:sz w:val="22"/>
          <w:szCs w:val="22"/>
          <w:lang w:val="bg-BG"/>
        </w:rPr>
      </w:pPr>
      <w:r w:rsidRPr="001C18CB">
        <w:rPr>
          <w:sz w:val="22"/>
          <w:szCs w:val="22"/>
          <w:lang w:val="bg-BG"/>
        </w:rPr>
        <w:t>2. Срокът на настоящия договор е до покупка.</w:t>
      </w:r>
    </w:p>
    <w:p w14:paraId="37D9E4CF" w14:textId="77777777" w:rsidR="009B0D79" w:rsidRPr="00EB2813" w:rsidRDefault="00352C60" w:rsidP="00EB2813">
      <w:pPr>
        <w:spacing w:before="6"/>
        <w:ind w:left="-180"/>
        <w:jc w:val="both"/>
        <w:rPr>
          <w:sz w:val="22"/>
          <w:szCs w:val="22"/>
          <w:lang w:val="bg-BG"/>
        </w:rPr>
      </w:pPr>
      <w:r w:rsidRPr="001C18CB">
        <w:rPr>
          <w:sz w:val="22"/>
          <w:szCs w:val="22"/>
          <w:lang w:val="bg-BG"/>
        </w:rPr>
        <w:t xml:space="preserve">3. </w:t>
      </w:r>
      <w:r w:rsidR="00EB2813">
        <w:rPr>
          <w:sz w:val="22"/>
          <w:szCs w:val="22"/>
          <w:lang w:val="bg-BG"/>
        </w:rPr>
        <w:t>За услугите, уговорени по т.</w:t>
      </w:r>
      <w:r w:rsidR="003867D2">
        <w:rPr>
          <w:sz w:val="22"/>
          <w:szCs w:val="22"/>
          <w:lang w:val="bg-BG"/>
        </w:rPr>
        <w:t xml:space="preserve">1 по-горе, </w:t>
      </w:r>
      <w:r w:rsidR="003867D2" w:rsidRPr="00AB3BBD">
        <w:rPr>
          <w:sz w:val="22"/>
          <w:szCs w:val="22"/>
          <w:lang w:val="bg-BG"/>
        </w:rPr>
        <w:t>АГЕНЦИЯТА има право н</w:t>
      </w:r>
      <w:r w:rsidR="00A61FDC">
        <w:rPr>
          <w:sz w:val="22"/>
          <w:szCs w:val="22"/>
          <w:lang w:val="bg-BG"/>
        </w:rPr>
        <w:t xml:space="preserve">а възнаграждение в размер на </w:t>
      </w:r>
      <w:r w:rsidR="007B38CB" w:rsidRPr="007B38CB">
        <w:rPr>
          <w:sz w:val="22"/>
          <w:szCs w:val="22"/>
          <w:lang w:val="bg-BG"/>
        </w:rPr>
        <w:t>3% (три процента)</w:t>
      </w:r>
      <w:r w:rsidR="007B38CB">
        <w:rPr>
          <w:sz w:val="22"/>
          <w:szCs w:val="22"/>
          <w:lang w:val="bg-BG"/>
        </w:rPr>
        <w:t xml:space="preserve"> </w:t>
      </w:r>
      <w:r w:rsidR="003867D2" w:rsidRPr="00AB3BBD">
        <w:rPr>
          <w:sz w:val="22"/>
          <w:szCs w:val="22"/>
          <w:lang w:val="bg-BG"/>
        </w:rPr>
        <w:t xml:space="preserve">без включен ДДС от цената, на която е извършена </w:t>
      </w:r>
      <w:r w:rsidR="003867D2">
        <w:rPr>
          <w:sz w:val="22"/>
          <w:szCs w:val="22"/>
          <w:lang w:val="bg-BG"/>
        </w:rPr>
        <w:t>покупката</w:t>
      </w:r>
      <w:r w:rsidR="00EB2813">
        <w:rPr>
          <w:sz w:val="22"/>
          <w:szCs w:val="22"/>
          <w:lang w:val="bg-BG"/>
        </w:rPr>
        <w:t xml:space="preserve">, но не по-малко от </w:t>
      </w:r>
      <w:r w:rsidR="00EB2813" w:rsidRPr="00A919D8">
        <w:rPr>
          <w:sz w:val="22"/>
          <w:szCs w:val="22"/>
          <w:lang w:val="bg-BG"/>
        </w:rPr>
        <w:t>EUR 1000 (хиляда евро)</w:t>
      </w:r>
      <w:r w:rsidR="00F9171F">
        <w:rPr>
          <w:sz w:val="22"/>
          <w:szCs w:val="22"/>
          <w:lang w:val="bg-BG"/>
        </w:rPr>
        <w:t xml:space="preserve"> без ДДС.</w:t>
      </w:r>
    </w:p>
    <w:p w14:paraId="3D2BA8D9" w14:textId="77777777" w:rsidR="00352C60" w:rsidRPr="001C18CB" w:rsidRDefault="00352C60" w:rsidP="009D2655">
      <w:pPr>
        <w:spacing w:before="6" w:after="120"/>
        <w:ind w:left="-180"/>
        <w:jc w:val="center"/>
        <w:rPr>
          <w:sz w:val="22"/>
          <w:szCs w:val="22"/>
          <w:lang w:val="bg-BG"/>
        </w:rPr>
      </w:pPr>
      <w:r w:rsidRPr="001C18CB">
        <w:rPr>
          <w:b/>
          <w:sz w:val="22"/>
          <w:szCs w:val="22"/>
          <w:lang w:val="bg-BG"/>
        </w:rPr>
        <w:t>II. ПРАВА И ЗАДЪЛЖЕНИЯ НА АГЕНЦИЯТА</w:t>
      </w:r>
    </w:p>
    <w:p w14:paraId="4EF969E4" w14:textId="77777777" w:rsidR="00352C60" w:rsidRPr="001C18CB" w:rsidRDefault="00352C60" w:rsidP="00A919D8">
      <w:pPr>
        <w:ind w:left="-180"/>
        <w:jc w:val="both"/>
        <w:rPr>
          <w:sz w:val="22"/>
          <w:szCs w:val="22"/>
          <w:lang w:val="bg-BG"/>
        </w:rPr>
      </w:pPr>
      <w:r w:rsidRPr="001C18CB">
        <w:rPr>
          <w:sz w:val="22"/>
          <w:szCs w:val="22"/>
          <w:lang w:val="bg-BG"/>
        </w:rPr>
        <w:t>4. АГЕНЦИЯТА е длъжна:</w:t>
      </w:r>
    </w:p>
    <w:p w14:paraId="51604098" w14:textId="77777777" w:rsidR="00352C60" w:rsidRPr="001C18CB" w:rsidRDefault="00352C60" w:rsidP="009D2655">
      <w:pPr>
        <w:ind w:left="-180"/>
        <w:jc w:val="both"/>
        <w:rPr>
          <w:sz w:val="22"/>
          <w:szCs w:val="22"/>
          <w:lang w:val="bg-BG"/>
        </w:rPr>
      </w:pPr>
      <w:r w:rsidRPr="001C18CB">
        <w:rPr>
          <w:sz w:val="22"/>
          <w:szCs w:val="22"/>
          <w:lang w:val="bg-BG"/>
        </w:rPr>
        <w:t>4.1. Да проучва пазара във връзка с търсенето на недвижим имот по зададени от ВЪЗЛОЖИТЕЛЯ параметри съгл. т.1.</w:t>
      </w:r>
    </w:p>
    <w:p w14:paraId="749AEF37" w14:textId="77777777" w:rsidR="00352C60" w:rsidRPr="001C18CB" w:rsidRDefault="00352C60" w:rsidP="009D2655">
      <w:pPr>
        <w:ind w:left="-180"/>
        <w:jc w:val="both"/>
        <w:rPr>
          <w:sz w:val="22"/>
          <w:szCs w:val="22"/>
          <w:lang w:val="bg-BG"/>
        </w:rPr>
      </w:pPr>
      <w:r w:rsidRPr="001C18CB">
        <w:rPr>
          <w:sz w:val="22"/>
          <w:szCs w:val="22"/>
          <w:lang w:val="bg-BG"/>
        </w:rPr>
        <w:t>4.2. Да включи търсенето в база данни на АГЕНЦИЯТА, както и да предложи имоти със заявено подобно предлагане.</w:t>
      </w:r>
    </w:p>
    <w:p w14:paraId="76D815AD" w14:textId="77777777" w:rsidR="00352C60" w:rsidRPr="001C18CB" w:rsidRDefault="00352C60" w:rsidP="009D2655">
      <w:pPr>
        <w:ind w:left="-180"/>
        <w:jc w:val="both"/>
        <w:rPr>
          <w:sz w:val="22"/>
          <w:szCs w:val="22"/>
          <w:lang w:val="bg-BG"/>
        </w:rPr>
      </w:pPr>
      <w:r w:rsidRPr="001C18CB">
        <w:rPr>
          <w:sz w:val="22"/>
          <w:szCs w:val="22"/>
          <w:lang w:val="bg-BG"/>
        </w:rPr>
        <w:t>4.3. След намирането на подходящи имоти да осигури на ВЪЗЛОЖИТЕЛЯ възможност за огледи.</w:t>
      </w:r>
    </w:p>
    <w:p w14:paraId="5AC4820F" w14:textId="77777777" w:rsidR="00352C60" w:rsidRPr="0066064C" w:rsidRDefault="00352C60" w:rsidP="009D2655">
      <w:pPr>
        <w:ind w:left="-180"/>
        <w:jc w:val="both"/>
        <w:rPr>
          <w:sz w:val="22"/>
          <w:szCs w:val="22"/>
          <w:lang w:val="bg-BG"/>
        </w:rPr>
      </w:pPr>
      <w:r w:rsidRPr="001C18CB">
        <w:rPr>
          <w:sz w:val="22"/>
          <w:szCs w:val="22"/>
          <w:lang w:val="bg-BG"/>
        </w:rPr>
        <w:t xml:space="preserve">4.4. Да осигури възможност на ВЪЗЛОЖИТЕЛЯ, в присъствие на представител на АГЕНЦИЯТА, за преговори и срещи със собственика на </w:t>
      </w:r>
      <w:r w:rsidR="00C34484">
        <w:rPr>
          <w:sz w:val="22"/>
          <w:szCs w:val="22"/>
          <w:lang w:val="bg-BG"/>
        </w:rPr>
        <w:t>одобрен/и от него</w:t>
      </w:r>
      <w:r w:rsidRPr="001C18CB">
        <w:rPr>
          <w:sz w:val="22"/>
          <w:szCs w:val="22"/>
          <w:lang w:val="bg-BG"/>
        </w:rPr>
        <w:t xml:space="preserve"> имот</w:t>
      </w:r>
      <w:r w:rsidR="00C34484">
        <w:rPr>
          <w:sz w:val="22"/>
          <w:szCs w:val="22"/>
          <w:lang w:val="bg-BG"/>
        </w:rPr>
        <w:t>/и</w:t>
      </w:r>
      <w:r w:rsidR="000742AA">
        <w:rPr>
          <w:color w:val="0070C0"/>
          <w:sz w:val="22"/>
          <w:szCs w:val="22"/>
          <w:lang w:val="bg-BG"/>
        </w:rPr>
        <w:t xml:space="preserve"> </w:t>
      </w:r>
      <w:r w:rsidR="000742AA" w:rsidRPr="0066064C">
        <w:rPr>
          <w:sz w:val="22"/>
          <w:szCs w:val="22"/>
          <w:lang w:val="bg-BG"/>
        </w:rPr>
        <w:t>или с негови представители</w:t>
      </w:r>
      <w:r w:rsidRPr="0066064C">
        <w:rPr>
          <w:sz w:val="22"/>
          <w:szCs w:val="22"/>
          <w:lang w:val="bg-BG"/>
        </w:rPr>
        <w:t>.</w:t>
      </w:r>
    </w:p>
    <w:p w14:paraId="3FBE6F29" w14:textId="77777777" w:rsidR="00352C60" w:rsidRPr="001C18CB" w:rsidRDefault="00352C60" w:rsidP="009D2655">
      <w:pPr>
        <w:ind w:left="-180"/>
        <w:jc w:val="both"/>
        <w:rPr>
          <w:sz w:val="22"/>
          <w:szCs w:val="22"/>
          <w:lang w:val="bg-BG"/>
        </w:rPr>
      </w:pPr>
      <w:r w:rsidRPr="001C18CB">
        <w:rPr>
          <w:sz w:val="22"/>
          <w:szCs w:val="22"/>
          <w:lang w:val="bg-BG"/>
        </w:rPr>
        <w:t xml:space="preserve">4.5. Да </w:t>
      </w:r>
      <w:r w:rsidR="005C462B">
        <w:rPr>
          <w:sz w:val="22"/>
          <w:szCs w:val="22"/>
          <w:lang w:val="bg-BG"/>
        </w:rPr>
        <w:t xml:space="preserve">представлява ВЪЗЛОЖИТЕЛЯ </w:t>
      </w:r>
      <w:r w:rsidR="000E7BE7">
        <w:rPr>
          <w:sz w:val="22"/>
          <w:szCs w:val="22"/>
          <w:lang w:val="bg-BG"/>
        </w:rPr>
        <w:t xml:space="preserve">пред трети лица </w:t>
      </w:r>
      <w:r w:rsidR="000E7BE7" w:rsidRPr="00A919D8">
        <w:rPr>
          <w:sz w:val="22"/>
          <w:szCs w:val="22"/>
          <w:lang w:val="bg-BG"/>
        </w:rPr>
        <w:t xml:space="preserve">(потенциални продавачи, нотариуса, пред който ще се осъществи покупко-продажбата, агенции, представляващи насрещната страна, кредитни консултанти, банки или други субекти, в зависимост от </w:t>
      </w:r>
      <w:r w:rsidR="009245D2" w:rsidRPr="00A919D8">
        <w:rPr>
          <w:sz w:val="22"/>
          <w:szCs w:val="22"/>
          <w:lang w:val="bg-BG"/>
        </w:rPr>
        <w:t>параметрите</w:t>
      </w:r>
      <w:r w:rsidR="000E7BE7" w:rsidRPr="00A919D8">
        <w:rPr>
          <w:sz w:val="22"/>
          <w:szCs w:val="22"/>
          <w:lang w:val="bg-BG"/>
        </w:rPr>
        <w:t xml:space="preserve"> на съответната сделка) </w:t>
      </w:r>
      <w:r w:rsidR="005C462B">
        <w:rPr>
          <w:sz w:val="22"/>
          <w:szCs w:val="22"/>
          <w:lang w:val="bg-BG"/>
        </w:rPr>
        <w:t>във връзка с търсенето и покупката на имота</w:t>
      </w:r>
      <w:r w:rsidR="000E7BE7">
        <w:rPr>
          <w:sz w:val="22"/>
          <w:szCs w:val="22"/>
          <w:lang w:val="bg-BG"/>
        </w:rPr>
        <w:t xml:space="preserve">, да посредничи на участниците, да води преговори, да </w:t>
      </w:r>
      <w:r w:rsidRPr="001C18CB">
        <w:rPr>
          <w:sz w:val="22"/>
          <w:szCs w:val="22"/>
          <w:lang w:val="bg-BG"/>
        </w:rPr>
        <w:t>уговаря съществените условия по покупко-продажбата</w:t>
      </w:r>
      <w:r w:rsidR="00D559B8">
        <w:rPr>
          <w:sz w:val="22"/>
          <w:szCs w:val="22"/>
          <w:lang w:val="bg-BG"/>
        </w:rPr>
        <w:t xml:space="preserve">, да </w:t>
      </w:r>
      <w:r w:rsidR="00C34484">
        <w:rPr>
          <w:sz w:val="22"/>
          <w:szCs w:val="22"/>
          <w:lang w:val="bg-BG"/>
        </w:rPr>
        <w:t>приема и съхранява</w:t>
      </w:r>
      <w:r w:rsidR="00D559B8">
        <w:rPr>
          <w:sz w:val="22"/>
          <w:szCs w:val="22"/>
          <w:lang w:val="bg-BG"/>
        </w:rPr>
        <w:t xml:space="preserve"> депозити от ВЪЗЛОЖИТЕЛЯ,</w:t>
      </w:r>
      <w:r w:rsidRPr="001C18CB">
        <w:rPr>
          <w:sz w:val="22"/>
          <w:szCs w:val="22"/>
          <w:lang w:val="bg-BG"/>
        </w:rPr>
        <w:t xml:space="preserve"> да подготви сключването на предварителен договор между ВЪЗЛОЖИТЕЛЯ и продавача при постигане на договореност по основните параметри</w:t>
      </w:r>
      <w:r w:rsidR="00D559B8">
        <w:rPr>
          <w:sz w:val="22"/>
          <w:szCs w:val="22"/>
          <w:lang w:val="bg-BG"/>
        </w:rPr>
        <w:t>, както и да подпомага финализирането на покупко-продажбата по всички подходящи за конкретната сделка начини</w:t>
      </w:r>
      <w:r w:rsidRPr="001C18CB">
        <w:rPr>
          <w:sz w:val="22"/>
          <w:szCs w:val="22"/>
          <w:lang w:val="bg-BG"/>
        </w:rPr>
        <w:t>.</w:t>
      </w:r>
    </w:p>
    <w:p w14:paraId="07BB5F73" w14:textId="77777777" w:rsidR="006F4B8C" w:rsidRDefault="00352C60" w:rsidP="009D2655">
      <w:pPr>
        <w:ind w:left="-180"/>
        <w:jc w:val="both"/>
        <w:rPr>
          <w:sz w:val="21"/>
          <w:szCs w:val="21"/>
          <w:lang w:val="bg-BG" w:eastAsia="ar-SA"/>
        </w:rPr>
      </w:pPr>
      <w:r w:rsidRPr="001C18CB">
        <w:rPr>
          <w:sz w:val="22"/>
          <w:szCs w:val="22"/>
          <w:lang w:val="bg-BG"/>
        </w:rPr>
        <w:t xml:space="preserve">4.6. </w:t>
      </w:r>
      <w:r w:rsidR="00EF28D4" w:rsidRPr="00E27D55">
        <w:rPr>
          <w:sz w:val="22"/>
          <w:szCs w:val="22"/>
          <w:lang w:val="bg-BG"/>
        </w:rPr>
        <w:t xml:space="preserve">ВЪЗЛОЖИТЕЛЯТ </w:t>
      </w:r>
      <w:r w:rsidR="00EA2DEF">
        <w:rPr>
          <w:sz w:val="22"/>
          <w:szCs w:val="22"/>
          <w:lang w:val="bg-BG"/>
        </w:rPr>
        <w:t xml:space="preserve">възлага на </w:t>
      </w:r>
      <w:r w:rsidR="00EF28D4" w:rsidRPr="00E27D55">
        <w:rPr>
          <w:sz w:val="22"/>
          <w:szCs w:val="22"/>
          <w:lang w:val="bg-BG"/>
        </w:rPr>
        <w:t xml:space="preserve">АГЕНЦИЯТА да </w:t>
      </w:r>
      <w:r w:rsidR="000742AA" w:rsidRPr="00E27D55">
        <w:rPr>
          <w:sz w:val="22"/>
          <w:szCs w:val="22"/>
          <w:lang w:val="bg-BG"/>
        </w:rPr>
        <w:t>се с</w:t>
      </w:r>
      <w:r w:rsidR="00EF28D4" w:rsidRPr="00E27D55">
        <w:rPr>
          <w:sz w:val="22"/>
          <w:szCs w:val="22"/>
          <w:lang w:val="bg-BG"/>
        </w:rPr>
        <w:t xml:space="preserve">набди </w:t>
      </w:r>
      <w:r w:rsidR="00C34484">
        <w:rPr>
          <w:sz w:val="22"/>
          <w:szCs w:val="22"/>
          <w:lang w:val="bg-BG"/>
        </w:rPr>
        <w:t xml:space="preserve">от Служба по вписванията към Агенция по вписванията </w:t>
      </w:r>
      <w:r w:rsidR="00EF28D4" w:rsidRPr="00E27D55">
        <w:rPr>
          <w:sz w:val="22"/>
          <w:szCs w:val="22"/>
          <w:lang w:val="bg-BG"/>
        </w:rPr>
        <w:t xml:space="preserve">с удостоверение за </w:t>
      </w:r>
      <w:r w:rsidR="000742AA" w:rsidRPr="00E27D55">
        <w:rPr>
          <w:sz w:val="22"/>
          <w:szCs w:val="22"/>
          <w:lang w:val="bg-BG"/>
        </w:rPr>
        <w:t>вписвания</w:t>
      </w:r>
      <w:r w:rsidR="00C34484">
        <w:rPr>
          <w:sz w:val="22"/>
          <w:szCs w:val="22"/>
          <w:lang w:val="bg-BG"/>
        </w:rPr>
        <w:t>, отбелязвания и заличавания</w:t>
      </w:r>
      <w:r w:rsidR="000742AA" w:rsidRPr="00E27D55">
        <w:rPr>
          <w:sz w:val="22"/>
          <w:szCs w:val="22"/>
          <w:lang w:val="bg-BG"/>
        </w:rPr>
        <w:t xml:space="preserve"> за имота,</w:t>
      </w:r>
      <w:r w:rsidR="000742AA" w:rsidRPr="00E27D55">
        <w:rPr>
          <w:color w:val="0070C0"/>
          <w:sz w:val="22"/>
          <w:szCs w:val="22"/>
          <w:lang w:val="bg-BG"/>
        </w:rPr>
        <w:t xml:space="preserve"> </w:t>
      </w:r>
      <w:r w:rsidRPr="00E27D55">
        <w:rPr>
          <w:sz w:val="22"/>
          <w:szCs w:val="22"/>
          <w:lang w:val="bg-BG"/>
        </w:rPr>
        <w:t>предмет на покупко-продажбата</w:t>
      </w:r>
      <w:r w:rsidR="00707EB6" w:rsidRPr="00E27D55">
        <w:rPr>
          <w:sz w:val="22"/>
          <w:szCs w:val="22"/>
          <w:lang w:val="bg-BG"/>
        </w:rPr>
        <w:t xml:space="preserve">, да </w:t>
      </w:r>
      <w:r w:rsidR="002E7E05" w:rsidRPr="00E27D55">
        <w:rPr>
          <w:sz w:val="22"/>
          <w:szCs w:val="22"/>
          <w:lang w:val="bg-BG"/>
        </w:rPr>
        <w:t>предложи проект на предварителен договор</w:t>
      </w:r>
      <w:r w:rsidR="00EA2DEF">
        <w:rPr>
          <w:sz w:val="22"/>
          <w:szCs w:val="22"/>
          <w:lang w:val="bg-BG"/>
        </w:rPr>
        <w:t>, да подготви документите</w:t>
      </w:r>
      <w:r w:rsidR="002E7E05" w:rsidRPr="00E27D55">
        <w:rPr>
          <w:sz w:val="22"/>
          <w:szCs w:val="22"/>
          <w:lang w:val="bg-BG"/>
        </w:rPr>
        <w:t xml:space="preserve"> и да го консултира във връзка с издаване</w:t>
      </w:r>
      <w:r w:rsidR="006F4B8C">
        <w:rPr>
          <w:sz w:val="22"/>
          <w:szCs w:val="22"/>
          <w:lang w:val="bg-BG"/>
        </w:rPr>
        <w:t>то</w:t>
      </w:r>
      <w:r w:rsidR="002E7E05" w:rsidRPr="00E27D55">
        <w:rPr>
          <w:sz w:val="22"/>
          <w:szCs w:val="22"/>
          <w:lang w:val="bg-BG"/>
        </w:rPr>
        <w:t xml:space="preserve"> на </w:t>
      </w:r>
      <w:r w:rsidR="006F4B8C">
        <w:rPr>
          <w:sz w:val="22"/>
          <w:szCs w:val="22"/>
          <w:lang w:val="bg-BG"/>
        </w:rPr>
        <w:t xml:space="preserve">нов </w:t>
      </w:r>
      <w:r w:rsidR="002E7E05" w:rsidRPr="00E27D55">
        <w:rPr>
          <w:sz w:val="22"/>
          <w:szCs w:val="22"/>
          <w:lang w:val="bg-BG"/>
        </w:rPr>
        <w:t xml:space="preserve">нотариален акт </w:t>
      </w:r>
      <w:r w:rsidR="002B3AF0" w:rsidRPr="00E27D55">
        <w:rPr>
          <w:sz w:val="22"/>
          <w:szCs w:val="22"/>
          <w:lang w:val="bg-BG"/>
        </w:rPr>
        <w:t>и вписването на промяната в собствеността</w:t>
      </w:r>
      <w:r w:rsidRPr="00E27D55">
        <w:rPr>
          <w:sz w:val="22"/>
          <w:szCs w:val="22"/>
          <w:lang w:val="bg-BG"/>
        </w:rPr>
        <w:t>.</w:t>
      </w:r>
      <w:r w:rsidR="00DE058B" w:rsidRPr="00E27D55">
        <w:rPr>
          <w:sz w:val="22"/>
          <w:szCs w:val="22"/>
          <w:lang w:val="bg-BG"/>
        </w:rPr>
        <w:t xml:space="preserve"> </w:t>
      </w:r>
      <w:r w:rsidR="00EF28D4" w:rsidRPr="00E27D55">
        <w:rPr>
          <w:sz w:val="22"/>
          <w:szCs w:val="22"/>
          <w:lang w:val="bg-BG"/>
        </w:rPr>
        <w:t xml:space="preserve">За целта АГЕНЦИЯТА </w:t>
      </w:r>
      <w:r w:rsidR="005409B7">
        <w:rPr>
          <w:sz w:val="22"/>
          <w:szCs w:val="22"/>
          <w:lang w:val="bg-BG"/>
        </w:rPr>
        <w:t xml:space="preserve">прави проверка на собствеността, предава депозити и събира удостоверения от името на ВЪЗЛОЖИТЕЛЯ, </w:t>
      </w:r>
      <w:r w:rsidR="00EF28D4" w:rsidRPr="00E27D55">
        <w:rPr>
          <w:sz w:val="22"/>
          <w:szCs w:val="22"/>
          <w:lang w:val="bg-BG"/>
        </w:rPr>
        <w:t>възл</w:t>
      </w:r>
      <w:r w:rsidR="005409B7">
        <w:rPr>
          <w:sz w:val="22"/>
          <w:szCs w:val="22"/>
          <w:lang w:val="bg-BG"/>
        </w:rPr>
        <w:t>ага</w:t>
      </w:r>
      <w:r w:rsidR="00EF28D4" w:rsidRPr="00E27D55" w:rsidDel="00F32439">
        <w:rPr>
          <w:sz w:val="22"/>
          <w:szCs w:val="22"/>
          <w:lang w:val="bg-BG"/>
        </w:rPr>
        <w:t xml:space="preserve"> </w:t>
      </w:r>
      <w:r w:rsidR="00EF28D4" w:rsidRPr="00E27D55">
        <w:rPr>
          <w:sz w:val="22"/>
          <w:szCs w:val="22"/>
          <w:lang w:val="bg-BG"/>
        </w:rPr>
        <w:t xml:space="preserve">на юрист/адвокат изготвянето на документи и координира необходимите документи и действия с нотариус, </w:t>
      </w:r>
      <w:r w:rsidR="00900637" w:rsidRPr="00112897">
        <w:rPr>
          <w:sz w:val="21"/>
          <w:szCs w:val="21"/>
          <w:lang w:val="bg-BG" w:eastAsia="ar-SA"/>
        </w:rPr>
        <w:t xml:space="preserve">а когато сделката включва банков кредит </w:t>
      </w:r>
      <w:r w:rsidR="00900637">
        <w:rPr>
          <w:sz w:val="21"/>
          <w:szCs w:val="21"/>
          <w:lang w:val="bg-BG" w:eastAsia="ar-SA"/>
        </w:rPr>
        <w:t>или действия свързани с ипотека -</w:t>
      </w:r>
      <w:r w:rsidR="00900637" w:rsidRPr="00112897">
        <w:rPr>
          <w:sz w:val="21"/>
          <w:szCs w:val="21"/>
          <w:lang w:val="bg-BG" w:eastAsia="ar-SA"/>
        </w:rPr>
        <w:t xml:space="preserve"> с кредитните консултанти и финансиращата банка на ВЪЗЛОЖИТЕЛЯ</w:t>
      </w:r>
      <w:r w:rsidR="006F4B8C">
        <w:rPr>
          <w:sz w:val="21"/>
          <w:szCs w:val="21"/>
          <w:lang w:val="bg-BG" w:eastAsia="ar-SA"/>
        </w:rPr>
        <w:t>.</w:t>
      </w:r>
    </w:p>
    <w:p w14:paraId="3A49734E" w14:textId="77777777" w:rsidR="00352C60" w:rsidRPr="003A6C22" w:rsidRDefault="003A6C22" w:rsidP="00C34484">
      <w:pPr>
        <w:spacing w:before="6"/>
        <w:ind w:left="-187"/>
        <w:jc w:val="both"/>
        <w:rPr>
          <w:sz w:val="22"/>
          <w:szCs w:val="22"/>
          <w:lang w:val="bg-BG"/>
        </w:rPr>
      </w:pPr>
      <w:r>
        <w:rPr>
          <w:sz w:val="22"/>
          <w:szCs w:val="22"/>
          <w:lang w:val="bg-BG"/>
        </w:rPr>
        <w:t>5. АГЕНЦИЯТА има право н</w:t>
      </w:r>
      <w:r w:rsidR="00352C60" w:rsidRPr="001C18CB">
        <w:rPr>
          <w:sz w:val="22"/>
          <w:szCs w:val="22"/>
          <w:lang w:val="bg-BG"/>
        </w:rPr>
        <w:t>а възнаграждението по т. I.3. за всеки имот, за който е сключен предварителен договор.</w:t>
      </w:r>
    </w:p>
    <w:p w14:paraId="2ED9377A" w14:textId="77777777" w:rsidR="00352C60" w:rsidRPr="001C18CB" w:rsidRDefault="00352C60" w:rsidP="00C34484">
      <w:pPr>
        <w:spacing w:before="6" w:after="120"/>
        <w:ind w:left="-187"/>
        <w:jc w:val="center"/>
        <w:rPr>
          <w:sz w:val="22"/>
          <w:szCs w:val="22"/>
          <w:lang w:val="bg-BG"/>
        </w:rPr>
      </w:pPr>
      <w:r w:rsidRPr="001C18CB">
        <w:rPr>
          <w:b/>
          <w:sz w:val="22"/>
          <w:szCs w:val="22"/>
          <w:lang w:val="bg-BG"/>
        </w:rPr>
        <w:t>ІІI. ПРАВА И ЗАДЪЛЖЕНИЯ НА ВЪЗЛОЖИТЕЛЯ</w:t>
      </w:r>
    </w:p>
    <w:p w14:paraId="5E320960" w14:textId="77777777" w:rsidR="00352C60" w:rsidRPr="001C18CB" w:rsidRDefault="00352C60" w:rsidP="00C34484">
      <w:pPr>
        <w:ind w:left="-180"/>
        <w:jc w:val="both"/>
        <w:rPr>
          <w:sz w:val="22"/>
          <w:szCs w:val="22"/>
          <w:lang w:val="bg-BG"/>
        </w:rPr>
      </w:pPr>
      <w:r w:rsidRPr="001C18CB">
        <w:rPr>
          <w:sz w:val="22"/>
          <w:szCs w:val="22"/>
          <w:lang w:val="bg-BG"/>
        </w:rPr>
        <w:t>6. ВЪЗЛОЖИТЕЛЯТ е длъжен:</w:t>
      </w:r>
    </w:p>
    <w:p w14:paraId="409EA1B5" w14:textId="77777777" w:rsidR="00352C60" w:rsidRPr="001C18CB" w:rsidRDefault="00352C60" w:rsidP="009D2655">
      <w:pPr>
        <w:ind w:left="-180"/>
        <w:jc w:val="both"/>
        <w:rPr>
          <w:sz w:val="22"/>
          <w:szCs w:val="22"/>
          <w:lang w:val="bg-BG"/>
        </w:rPr>
      </w:pPr>
      <w:r w:rsidRPr="001C18CB">
        <w:rPr>
          <w:sz w:val="22"/>
          <w:szCs w:val="22"/>
          <w:lang w:val="bg-BG"/>
        </w:rPr>
        <w:t xml:space="preserve">6.1. Да представи на АГЕНЦИЯТА цялата информация, необходима за изпълнението на </w:t>
      </w:r>
      <w:r w:rsidR="000121DB">
        <w:rPr>
          <w:sz w:val="22"/>
          <w:szCs w:val="22"/>
          <w:lang w:val="bg-BG"/>
        </w:rPr>
        <w:t>Д</w:t>
      </w:r>
      <w:r w:rsidRPr="001C18CB">
        <w:rPr>
          <w:sz w:val="22"/>
          <w:szCs w:val="22"/>
          <w:lang w:val="bg-BG"/>
        </w:rPr>
        <w:t>оговор</w:t>
      </w:r>
      <w:r w:rsidR="000121DB">
        <w:rPr>
          <w:sz w:val="22"/>
          <w:szCs w:val="22"/>
          <w:lang w:val="bg-BG"/>
        </w:rPr>
        <w:t>а</w:t>
      </w:r>
      <w:r w:rsidRPr="001C18CB">
        <w:rPr>
          <w:sz w:val="22"/>
          <w:szCs w:val="22"/>
          <w:lang w:val="bg-BG"/>
        </w:rPr>
        <w:t>, както и да я уведоми незабавно за всяка промяна в параметрите на търсения имот, възможностите и начините за покупката му.</w:t>
      </w:r>
    </w:p>
    <w:p w14:paraId="20AE83EF" w14:textId="77777777" w:rsidR="00352C60" w:rsidRPr="001C18CB" w:rsidRDefault="00352C60" w:rsidP="009D2655">
      <w:pPr>
        <w:ind w:left="-180"/>
        <w:jc w:val="both"/>
        <w:rPr>
          <w:sz w:val="22"/>
          <w:szCs w:val="22"/>
          <w:lang w:val="bg-BG"/>
        </w:rPr>
      </w:pPr>
      <w:r w:rsidRPr="001C18CB">
        <w:rPr>
          <w:sz w:val="22"/>
          <w:szCs w:val="22"/>
          <w:lang w:val="bg-BG"/>
        </w:rPr>
        <w:lastRenderedPageBreak/>
        <w:t xml:space="preserve">6.2. Да изплати на АГЕНЦИЯТА посредническо </w:t>
      </w:r>
      <w:r w:rsidR="003A6C22">
        <w:rPr>
          <w:sz w:val="22"/>
          <w:szCs w:val="22"/>
          <w:lang w:val="bg-BG"/>
        </w:rPr>
        <w:t xml:space="preserve">възнаграждение в размер на </w:t>
      </w:r>
      <w:r w:rsidR="007B38CB" w:rsidRPr="007B38CB">
        <w:rPr>
          <w:sz w:val="22"/>
          <w:szCs w:val="22"/>
          <w:lang w:val="bg-BG"/>
        </w:rPr>
        <w:t>3% (три процента)</w:t>
      </w:r>
      <w:r w:rsidRPr="001C18CB">
        <w:rPr>
          <w:sz w:val="22"/>
          <w:szCs w:val="22"/>
          <w:lang w:val="bg-BG"/>
        </w:rPr>
        <w:t xml:space="preserve"> без включен ДДС</w:t>
      </w:r>
      <w:r w:rsidR="005229A5">
        <w:rPr>
          <w:sz w:val="22"/>
          <w:szCs w:val="22"/>
          <w:lang w:val="bg-BG"/>
        </w:rPr>
        <w:t>, ведно с дължимия ДДС,</w:t>
      </w:r>
      <w:r w:rsidRPr="001C18CB">
        <w:rPr>
          <w:sz w:val="22"/>
          <w:szCs w:val="22"/>
          <w:lang w:val="bg-BG"/>
        </w:rPr>
        <w:t xml:space="preserve"> от договорена</w:t>
      </w:r>
      <w:r w:rsidR="00EB2813">
        <w:rPr>
          <w:sz w:val="22"/>
          <w:szCs w:val="22"/>
          <w:lang w:val="bg-BG"/>
        </w:rPr>
        <w:t xml:space="preserve">та покупна цена за закупен имот, но не по-малко от </w:t>
      </w:r>
      <w:r w:rsidR="00EB2813" w:rsidRPr="00A919D8">
        <w:rPr>
          <w:sz w:val="22"/>
          <w:szCs w:val="22"/>
          <w:lang w:val="bg-BG"/>
        </w:rPr>
        <w:t>EUR 1000 (хиляда евро)</w:t>
      </w:r>
      <w:r w:rsidR="00EB2813">
        <w:rPr>
          <w:sz w:val="22"/>
          <w:szCs w:val="22"/>
          <w:lang w:val="bg-BG"/>
        </w:rPr>
        <w:t>.</w:t>
      </w:r>
    </w:p>
    <w:p w14:paraId="62081FDE" w14:textId="77777777" w:rsidR="00352C60" w:rsidRPr="001C18CB" w:rsidRDefault="00352C60" w:rsidP="009D2655">
      <w:pPr>
        <w:ind w:left="-180"/>
        <w:jc w:val="both"/>
        <w:rPr>
          <w:sz w:val="22"/>
          <w:szCs w:val="22"/>
          <w:lang w:val="bg-BG"/>
        </w:rPr>
      </w:pPr>
      <w:r w:rsidRPr="001C18CB">
        <w:rPr>
          <w:sz w:val="22"/>
          <w:szCs w:val="22"/>
          <w:lang w:val="bg-BG"/>
        </w:rPr>
        <w:t>6.3. Възнаграждението е дължимо от ВЪЗЛОЖИТЕЛЯ при подписване на предварителен договор между него и продавача на предложения от АГЕНЦИЯТА имот, за който е отбелязано изв</w:t>
      </w:r>
      <w:r w:rsidR="003A6C22">
        <w:rPr>
          <w:sz w:val="22"/>
          <w:szCs w:val="22"/>
          <w:lang w:val="bg-BG"/>
        </w:rPr>
        <w:t xml:space="preserve">ършването на оглед съгласно </w:t>
      </w:r>
      <w:r w:rsidRPr="001C18CB">
        <w:rPr>
          <w:sz w:val="22"/>
          <w:szCs w:val="22"/>
          <w:lang w:val="bg-BG"/>
        </w:rPr>
        <w:t>Приложение №1</w:t>
      </w:r>
      <w:r w:rsidR="000742AA" w:rsidRPr="0066064C">
        <w:rPr>
          <w:sz w:val="22"/>
          <w:szCs w:val="22"/>
          <w:lang w:val="bg-BG"/>
        </w:rPr>
        <w:t>, а в случай, че страните</w:t>
      </w:r>
      <w:r w:rsidR="000742AA" w:rsidRPr="0066064C">
        <w:rPr>
          <w:sz w:val="22"/>
          <w:szCs w:val="22"/>
          <w:lang w:val="en-US"/>
        </w:rPr>
        <w:t xml:space="preserve"> (</w:t>
      </w:r>
      <w:r w:rsidR="000742AA" w:rsidRPr="0066064C">
        <w:rPr>
          <w:sz w:val="22"/>
          <w:szCs w:val="22"/>
          <w:lang w:val="bg-BG"/>
        </w:rPr>
        <w:t>продавач и купувач</w:t>
      </w:r>
      <w:r w:rsidR="000742AA" w:rsidRPr="0066064C">
        <w:rPr>
          <w:sz w:val="22"/>
          <w:szCs w:val="22"/>
          <w:lang w:val="en-US"/>
        </w:rPr>
        <w:t>)</w:t>
      </w:r>
      <w:r w:rsidR="000742AA" w:rsidRPr="0066064C">
        <w:rPr>
          <w:sz w:val="22"/>
          <w:szCs w:val="22"/>
          <w:lang w:val="bg-BG"/>
        </w:rPr>
        <w:t xml:space="preserve"> уговорят да не се сключва предварителен договор, а направо окончателен договор във формата на нотариален акт, възнаграждението е дължимо в момента на сключване на окончателния договор</w:t>
      </w:r>
      <w:r w:rsidRPr="001C18CB">
        <w:rPr>
          <w:sz w:val="22"/>
          <w:szCs w:val="22"/>
          <w:lang w:val="bg-BG"/>
        </w:rPr>
        <w:t>.</w:t>
      </w:r>
    </w:p>
    <w:p w14:paraId="6CBB82C1" w14:textId="77777777" w:rsidR="00352C60" w:rsidRPr="001C18CB" w:rsidRDefault="00352C60" w:rsidP="009D2655">
      <w:pPr>
        <w:ind w:left="-180"/>
        <w:jc w:val="both"/>
        <w:rPr>
          <w:sz w:val="22"/>
          <w:szCs w:val="22"/>
          <w:lang w:val="bg-BG"/>
        </w:rPr>
      </w:pPr>
      <w:r w:rsidRPr="001C18CB">
        <w:rPr>
          <w:sz w:val="22"/>
          <w:szCs w:val="22"/>
          <w:lang w:val="bg-BG"/>
        </w:rPr>
        <w:t xml:space="preserve">6.4. При извършен оглед със съдействието на АГЕНЦИЯТА да удостоверява </w:t>
      </w:r>
      <w:r w:rsidR="00A919D8">
        <w:rPr>
          <w:sz w:val="22"/>
          <w:szCs w:val="22"/>
          <w:lang w:val="bg-BG"/>
        </w:rPr>
        <w:t>това с подпис в Приложение №</w:t>
      </w:r>
      <w:r w:rsidRPr="001C18CB">
        <w:rPr>
          <w:sz w:val="22"/>
          <w:szCs w:val="22"/>
          <w:lang w:val="bg-BG"/>
        </w:rPr>
        <w:t xml:space="preserve">1 към </w:t>
      </w:r>
      <w:r w:rsidR="004E5F6B">
        <w:rPr>
          <w:sz w:val="22"/>
          <w:szCs w:val="22"/>
          <w:lang w:val="bg-BG"/>
        </w:rPr>
        <w:t>Д</w:t>
      </w:r>
      <w:r w:rsidRPr="001C18CB">
        <w:rPr>
          <w:sz w:val="22"/>
          <w:szCs w:val="22"/>
          <w:lang w:val="bg-BG"/>
        </w:rPr>
        <w:t>оговор</w:t>
      </w:r>
      <w:r w:rsidR="004E5F6B">
        <w:rPr>
          <w:sz w:val="22"/>
          <w:szCs w:val="22"/>
          <w:lang w:val="bg-BG"/>
        </w:rPr>
        <w:t>а</w:t>
      </w:r>
      <w:r w:rsidRPr="001C18CB">
        <w:rPr>
          <w:sz w:val="22"/>
          <w:szCs w:val="22"/>
          <w:lang w:val="bg-BG"/>
        </w:rPr>
        <w:t>. Отказът да стори това, се удостоверява с подписа на представител от АГЕНЦИЯТА и други присъстващи лица.</w:t>
      </w:r>
    </w:p>
    <w:p w14:paraId="709410A9" w14:textId="77777777" w:rsidR="00352C60" w:rsidRPr="001C18CB" w:rsidRDefault="00352C60" w:rsidP="009D2655">
      <w:pPr>
        <w:ind w:left="-180"/>
        <w:jc w:val="both"/>
        <w:rPr>
          <w:sz w:val="22"/>
          <w:szCs w:val="22"/>
          <w:lang w:val="bg-BG"/>
        </w:rPr>
      </w:pPr>
      <w:r w:rsidRPr="001C18CB">
        <w:rPr>
          <w:sz w:val="22"/>
          <w:szCs w:val="22"/>
          <w:lang w:val="bg-BG"/>
        </w:rPr>
        <w:t>6.5. Да води преговори за предложен от АГЕНЦИЯТА имот и да осъществи сделка за същия само чрез нея за имоти</w:t>
      </w:r>
      <w:r w:rsidR="00A919D8">
        <w:rPr>
          <w:sz w:val="22"/>
          <w:szCs w:val="22"/>
          <w:lang w:val="bg-BG"/>
        </w:rPr>
        <w:t>те, включени в Приложение №</w:t>
      </w:r>
      <w:r w:rsidRPr="001C18CB">
        <w:rPr>
          <w:sz w:val="22"/>
          <w:szCs w:val="22"/>
          <w:lang w:val="bg-BG"/>
        </w:rPr>
        <w:t xml:space="preserve">1. </w:t>
      </w:r>
    </w:p>
    <w:p w14:paraId="7B50089F" w14:textId="77777777" w:rsidR="00352C60" w:rsidRPr="00A919D8" w:rsidRDefault="00352C60" w:rsidP="009D2655">
      <w:pPr>
        <w:pStyle w:val="BodyText"/>
        <w:ind w:left="-180"/>
        <w:rPr>
          <w:rFonts w:ascii="Times New Roman" w:hAnsi="Times New Roman" w:cs="Times New Roman"/>
          <w:szCs w:val="22"/>
        </w:rPr>
      </w:pPr>
      <w:r w:rsidRPr="001C18CB">
        <w:rPr>
          <w:rFonts w:ascii="Times New Roman" w:hAnsi="Times New Roman" w:cs="Times New Roman"/>
          <w:szCs w:val="22"/>
        </w:rPr>
        <w:t xml:space="preserve">6.6. При неспазване на условията в т. 6.5, АГЕНЦИЯТА има право на уговореното възнаграждение и </w:t>
      </w:r>
      <w:r w:rsidRPr="00A919D8">
        <w:rPr>
          <w:rFonts w:ascii="Times New Roman" w:hAnsi="Times New Roman" w:cs="Times New Roman"/>
          <w:szCs w:val="22"/>
        </w:rPr>
        <w:t xml:space="preserve">направените разходи, ако намери и представи на ВЪЗЛОЖИТЕЛЯ имот за покупка и впоследствие бъде сключен </w:t>
      </w:r>
      <w:r w:rsidR="004E5F6B" w:rsidRPr="00A919D8">
        <w:rPr>
          <w:rFonts w:ascii="Times New Roman" w:hAnsi="Times New Roman" w:cs="Times New Roman"/>
          <w:szCs w:val="22"/>
        </w:rPr>
        <w:t>н</w:t>
      </w:r>
      <w:r w:rsidRPr="00A919D8">
        <w:rPr>
          <w:rFonts w:ascii="Times New Roman" w:hAnsi="Times New Roman" w:cs="Times New Roman"/>
          <w:szCs w:val="22"/>
        </w:rPr>
        <w:t>отариален акт, по силата на който ВЪЗЛОЖИТЕЛЯТ придобива собствеността върху имота.</w:t>
      </w:r>
    </w:p>
    <w:p w14:paraId="4867A4E3" w14:textId="77777777" w:rsidR="00352C60" w:rsidRPr="00A919D8" w:rsidRDefault="00352C60" w:rsidP="00A919D8">
      <w:pPr>
        <w:ind w:left="-180"/>
        <w:jc w:val="both"/>
        <w:rPr>
          <w:sz w:val="22"/>
          <w:szCs w:val="22"/>
          <w:lang w:val="bg-BG"/>
        </w:rPr>
      </w:pPr>
      <w:r w:rsidRPr="00A919D8">
        <w:rPr>
          <w:sz w:val="22"/>
          <w:szCs w:val="22"/>
        </w:rPr>
        <w:t xml:space="preserve">6.7. ВЪЗЛОЖИТЕЛЯТ се задължава да не разпространява информация, предоставена му от АГЕНЦИЯТА във връзка със заявено търсене от негова страна на недвижим имот, на други агенции за недвижими имоти или трети лица. В </w:t>
      </w:r>
      <w:r w:rsidRPr="00A919D8">
        <w:rPr>
          <w:sz w:val="22"/>
          <w:szCs w:val="22"/>
          <w:lang w:val="bg-BG"/>
        </w:rPr>
        <w:t xml:space="preserve">случай, че такова действие бъде установено, ВЪЗЛОЖИТЕЛЯТ се задължава да заплати на АГЕНЦИЯТА </w:t>
      </w:r>
      <w:r w:rsidR="000B39BE" w:rsidRPr="00A919D8">
        <w:rPr>
          <w:sz w:val="22"/>
          <w:szCs w:val="22"/>
          <w:lang w:val="bg-BG"/>
        </w:rPr>
        <w:t xml:space="preserve">неустойка в размер на </w:t>
      </w:r>
      <w:r w:rsidR="00C34484">
        <w:rPr>
          <w:sz w:val="22"/>
          <w:szCs w:val="22"/>
          <w:lang w:val="bg-BG"/>
        </w:rPr>
        <w:t xml:space="preserve">не по-малко от </w:t>
      </w:r>
      <w:r w:rsidR="000B39BE" w:rsidRPr="00A919D8">
        <w:rPr>
          <w:sz w:val="22"/>
          <w:szCs w:val="22"/>
          <w:lang w:val="bg-BG"/>
        </w:rPr>
        <w:t>EUR 1000 (хиляда евро)</w:t>
      </w:r>
      <w:r w:rsidRPr="00A919D8">
        <w:rPr>
          <w:sz w:val="22"/>
          <w:szCs w:val="22"/>
          <w:lang w:val="bg-BG"/>
        </w:rPr>
        <w:t>.</w:t>
      </w:r>
    </w:p>
    <w:p w14:paraId="4B2D6C4F" w14:textId="77777777" w:rsidR="00B1167D" w:rsidRPr="00A919D8" w:rsidRDefault="003A6C22" w:rsidP="00A919D8">
      <w:pPr>
        <w:ind w:left="-180"/>
        <w:jc w:val="both"/>
        <w:rPr>
          <w:sz w:val="22"/>
          <w:szCs w:val="22"/>
          <w:lang w:val="bg-BG"/>
        </w:rPr>
      </w:pPr>
      <w:r w:rsidRPr="00A919D8">
        <w:rPr>
          <w:sz w:val="22"/>
          <w:szCs w:val="22"/>
          <w:lang w:val="bg-BG"/>
        </w:rPr>
        <w:t>7. ВЪЗЛОЖИТЕЛЯТ има право д</w:t>
      </w:r>
      <w:r w:rsidR="00352C60" w:rsidRPr="00A919D8">
        <w:rPr>
          <w:sz w:val="22"/>
          <w:szCs w:val="22"/>
          <w:lang w:val="bg-BG"/>
        </w:rPr>
        <w:t xml:space="preserve">а получава информация относно дейността на АГЕНЦИЯТА по изпълнението на </w:t>
      </w:r>
      <w:r w:rsidR="000121DB" w:rsidRPr="00A919D8">
        <w:rPr>
          <w:sz w:val="22"/>
          <w:szCs w:val="22"/>
          <w:lang w:val="bg-BG"/>
        </w:rPr>
        <w:t>Д</w:t>
      </w:r>
      <w:r w:rsidR="00352C60" w:rsidRPr="00A919D8">
        <w:rPr>
          <w:sz w:val="22"/>
          <w:szCs w:val="22"/>
          <w:lang w:val="bg-BG"/>
        </w:rPr>
        <w:t>оговор</w:t>
      </w:r>
      <w:r w:rsidR="000121DB" w:rsidRPr="00A919D8">
        <w:rPr>
          <w:sz w:val="22"/>
          <w:szCs w:val="22"/>
          <w:lang w:val="bg-BG"/>
        </w:rPr>
        <w:t>а</w:t>
      </w:r>
      <w:r w:rsidR="00352C60" w:rsidRPr="00A919D8">
        <w:rPr>
          <w:sz w:val="22"/>
          <w:szCs w:val="22"/>
          <w:lang w:val="bg-BG"/>
        </w:rPr>
        <w:t>.</w:t>
      </w:r>
    </w:p>
    <w:p w14:paraId="28A0F65B" w14:textId="77777777" w:rsidR="00352C60" w:rsidRPr="00A919D8" w:rsidRDefault="001E2C43" w:rsidP="00A919D8">
      <w:pPr>
        <w:ind w:left="-180"/>
        <w:jc w:val="both"/>
        <w:rPr>
          <w:sz w:val="22"/>
          <w:szCs w:val="22"/>
        </w:rPr>
      </w:pPr>
      <w:r w:rsidRPr="00A919D8">
        <w:rPr>
          <w:sz w:val="22"/>
          <w:szCs w:val="22"/>
          <w:lang w:val="bg-BG"/>
        </w:rPr>
        <w:t>8</w:t>
      </w:r>
      <w:r w:rsidR="00352C60" w:rsidRPr="00A919D8">
        <w:rPr>
          <w:sz w:val="22"/>
          <w:szCs w:val="22"/>
          <w:lang w:val="bg-BG"/>
        </w:rPr>
        <w:t>. ВЪЗЛОЖИТЕЛЯТ не</w:t>
      </w:r>
      <w:r w:rsidR="00352C60" w:rsidRPr="00A919D8">
        <w:rPr>
          <w:sz w:val="22"/>
          <w:szCs w:val="22"/>
        </w:rPr>
        <w:t xml:space="preserve"> дължи такси за извършените огледи с АГЕНЦИЯТА на територията на гр. София.</w:t>
      </w:r>
    </w:p>
    <w:p w14:paraId="4217CADD" w14:textId="77777777" w:rsidR="00352C60" w:rsidRPr="001C18CB" w:rsidRDefault="00352C60" w:rsidP="009D2655">
      <w:pPr>
        <w:pStyle w:val="Heading3"/>
        <w:tabs>
          <w:tab w:val="left" w:pos="708"/>
        </w:tabs>
        <w:spacing w:before="240" w:after="120"/>
        <w:ind w:left="-180"/>
        <w:rPr>
          <w:sz w:val="22"/>
          <w:szCs w:val="22"/>
          <w:lang w:val="bg-BG"/>
        </w:rPr>
      </w:pPr>
      <w:r w:rsidRPr="001C18CB">
        <w:rPr>
          <w:sz w:val="22"/>
          <w:szCs w:val="22"/>
          <w:lang w:val="bg-BG"/>
        </w:rPr>
        <w:t>IV. ПРЕКРАТЯВАНЕ НА ДОГОВОРА</w:t>
      </w:r>
    </w:p>
    <w:p w14:paraId="25CE56E7" w14:textId="77777777" w:rsidR="00352C60" w:rsidRPr="001C18CB" w:rsidRDefault="00352C60" w:rsidP="009D2655">
      <w:pPr>
        <w:ind w:left="-180"/>
        <w:rPr>
          <w:sz w:val="22"/>
          <w:szCs w:val="22"/>
          <w:lang w:val="bg-BG"/>
        </w:rPr>
      </w:pPr>
      <w:r w:rsidRPr="001C18CB">
        <w:rPr>
          <w:sz w:val="22"/>
          <w:szCs w:val="22"/>
          <w:lang w:val="bg-BG"/>
        </w:rPr>
        <w:t>9. Настоящият договор се прекратява:</w:t>
      </w:r>
    </w:p>
    <w:p w14:paraId="77E8B4DB" w14:textId="77777777" w:rsidR="00352C60" w:rsidRPr="001C18CB" w:rsidRDefault="00352C60" w:rsidP="009D2655">
      <w:pPr>
        <w:ind w:left="-180"/>
        <w:rPr>
          <w:sz w:val="22"/>
          <w:szCs w:val="22"/>
          <w:lang w:val="bg-BG"/>
        </w:rPr>
      </w:pPr>
      <w:r w:rsidRPr="001C18CB">
        <w:rPr>
          <w:sz w:val="22"/>
          <w:szCs w:val="22"/>
          <w:lang w:val="bg-BG"/>
        </w:rPr>
        <w:t xml:space="preserve">9.1. При покупка на имота/имотите, предмет на договора. </w:t>
      </w:r>
    </w:p>
    <w:p w14:paraId="356F26B4" w14:textId="77777777" w:rsidR="00352C60" w:rsidRPr="001C18CB" w:rsidRDefault="00352C60" w:rsidP="009D2655">
      <w:pPr>
        <w:ind w:left="-180"/>
        <w:rPr>
          <w:sz w:val="22"/>
          <w:szCs w:val="22"/>
          <w:lang w:val="bg-BG"/>
        </w:rPr>
      </w:pPr>
      <w:r w:rsidRPr="001C18CB">
        <w:rPr>
          <w:sz w:val="22"/>
          <w:szCs w:val="22"/>
          <w:lang w:val="bg-BG"/>
        </w:rPr>
        <w:t>9.2. По взаимн</w:t>
      </w:r>
      <w:r w:rsidR="00E27D55">
        <w:rPr>
          <w:sz w:val="22"/>
          <w:szCs w:val="22"/>
          <w:lang w:val="bg-BG"/>
        </w:rPr>
        <w:t>о писмено съгласие на страните.</w:t>
      </w:r>
    </w:p>
    <w:p w14:paraId="042C85A9" w14:textId="77777777" w:rsidR="00352C60" w:rsidRPr="001C18CB" w:rsidRDefault="00352C60" w:rsidP="009D2655">
      <w:pPr>
        <w:pStyle w:val="Heading3"/>
        <w:tabs>
          <w:tab w:val="left" w:pos="0"/>
        </w:tabs>
        <w:spacing w:before="240" w:after="120"/>
        <w:ind w:left="-180"/>
        <w:rPr>
          <w:sz w:val="22"/>
          <w:szCs w:val="22"/>
          <w:lang w:val="bg-BG"/>
        </w:rPr>
      </w:pPr>
      <w:r w:rsidRPr="001C18CB">
        <w:rPr>
          <w:sz w:val="22"/>
          <w:szCs w:val="22"/>
          <w:lang w:val="bg-BG"/>
        </w:rPr>
        <w:t>V. ДРУГИ УСЛОВИЯ</w:t>
      </w:r>
    </w:p>
    <w:p w14:paraId="3B1055B3" w14:textId="77777777" w:rsidR="00352C60" w:rsidRPr="001C18CB" w:rsidRDefault="00352C60" w:rsidP="009D2655">
      <w:pPr>
        <w:ind w:left="-180"/>
        <w:jc w:val="both"/>
        <w:rPr>
          <w:sz w:val="22"/>
          <w:szCs w:val="22"/>
          <w:lang w:val="bg-BG"/>
        </w:rPr>
      </w:pPr>
      <w:r w:rsidRPr="001C18CB">
        <w:rPr>
          <w:sz w:val="22"/>
          <w:szCs w:val="22"/>
          <w:lang w:val="bg-BG"/>
        </w:rPr>
        <w:t xml:space="preserve">10. При условие, че след сключване на предварителен договор за покупко-продажба между ВЪЗЛОЖИТЕЛЯ и продавач на имот, предложен от АГЕНЦИЯТА, не бъде сключен окончателен договор във формата на нотариален акт, при условията и сроковете на предварителния договор, или последния бъде развален (прекратен) поради неизпълнение на някоя от страните или поради обективни причини, АГЕНЦИЯТА не дължи връщане на полученото </w:t>
      </w:r>
      <w:r w:rsidR="007A6847">
        <w:rPr>
          <w:sz w:val="22"/>
          <w:szCs w:val="22"/>
          <w:lang w:val="bg-BG"/>
        </w:rPr>
        <w:t xml:space="preserve">по Договора </w:t>
      </w:r>
      <w:r w:rsidRPr="001C18CB">
        <w:rPr>
          <w:sz w:val="22"/>
          <w:szCs w:val="22"/>
          <w:lang w:val="bg-BG"/>
        </w:rPr>
        <w:t xml:space="preserve">възнаграждение.    </w:t>
      </w:r>
    </w:p>
    <w:p w14:paraId="7CB47B6E" w14:textId="77777777" w:rsidR="002C4F19" w:rsidRDefault="00352C60" w:rsidP="009D2655">
      <w:pPr>
        <w:ind w:left="-180"/>
        <w:jc w:val="both"/>
        <w:rPr>
          <w:sz w:val="22"/>
          <w:szCs w:val="22"/>
          <w:lang w:val="bg-BG"/>
        </w:rPr>
      </w:pPr>
      <w:r w:rsidRPr="001C18CB">
        <w:rPr>
          <w:bCs/>
          <w:sz w:val="22"/>
          <w:szCs w:val="22"/>
          <w:lang w:val="bg-BG"/>
        </w:rPr>
        <w:t>11.</w:t>
      </w:r>
      <w:r w:rsidRPr="001C18CB">
        <w:rPr>
          <w:b/>
          <w:bCs/>
          <w:sz w:val="22"/>
          <w:szCs w:val="22"/>
          <w:lang w:val="bg-BG"/>
        </w:rPr>
        <w:t xml:space="preserve"> </w:t>
      </w:r>
      <w:r w:rsidR="002C4F19" w:rsidRPr="004C2651">
        <w:rPr>
          <w:bCs/>
          <w:sz w:val="22"/>
          <w:szCs w:val="22"/>
          <w:lang w:val="bg-BG"/>
        </w:rPr>
        <w:t>В качеството си на консултант,</w:t>
      </w:r>
      <w:r w:rsidR="002C4F19">
        <w:rPr>
          <w:b/>
          <w:bCs/>
          <w:sz w:val="22"/>
          <w:szCs w:val="22"/>
          <w:lang w:val="bg-BG"/>
        </w:rPr>
        <w:t xml:space="preserve"> </w:t>
      </w:r>
      <w:r w:rsidR="002C4F19" w:rsidRPr="00AB3BBD">
        <w:rPr>
          <w:sz w:val="22"/>
          <w:szCs w:val="22"/>
          <w:lang w:val="bg-BG"/>
        </w:rPr>
        <w:t>АГЕНЦИЯТА уведомява ВЪЗЛОЖИТЕЛЯ, че законът изисква</w:t>
      </w:r>
      <w:r w:rsidR="002C4F19">
        <w:rPr>
          <w:sz w:val="22"/>
          <w:szCs w:val="22"/>
          <w:lang w:val="bg-BG"/>
        </w:rPr>
        <w:t xml:space="preserve"> всяко </w:t>
      </w:r>
      <w:r w:rsidR="002C4F19" w:rsidRPr="00AB3BBD">
        <w:rPr>
          <w:sz w:val="22"/>
          <w:szCs w:val="22"/>
          <w:lang w:val="bg-BG"/>
        </w:rPr>
        <w:t>плащане във връзка с покупко-продажба на недвижим имот, при обща стой</w:t>
      </w:r>
      <w:r w:rsidR="00E868CA">
        <w:rPr>
          <w:sz w:val="22"/>
          <w:szCs w:val="22"/>
          <w:lang w:val="bg-BG"/>
        </w:rPr>
        <w:t xml:space="preserve">ност на сделката над 10000 лв. </w:t>
      </w:r>
      <w:r w:rsidR="002C4F19" w:rsidRPr="00AB3BBD">
        <w:rPr>
          <w:sz w:val="22"/>
          <w:szCs w:val="22"/>
          <w:lang w:val="bg-BG"/>
        </w:rPr>
        <w:t>да бъде извършено по банков път.</w:t>
      </w:r>
    </w:p>
    <w:p w14:paraId="32F02F23" w14:textId="77777777" w:rsidR="00352C60" w:rsidRPr="001C18CB" w:rsidRDefault="00352C60" w:rsidP="009D2655">
      <w:pPr>
        <w:ind w:left="-180"/>
        <w:jc w:val="both"/>
        <w:rPr>
          <w:sz w:val="22"/>
          <w:szCs w:val="22"/>
          <w:lang w:val="bg-BG"/>
        </w:rPr>
      </w:pPr>
      <w:r w:rsidRPr="001C18CB">
        <w:rPr>
          <w:sz w:val="22"/>
          <w:szCs w:val="22"/>
          <w:lang w:val="bg-BG"/>
        </w:rPr>
        <w:t>12.</w:t>
      </w:r>
      <w:r w:rsidR="002C4F19">
        <w:rPr>
          <w:sz w:val="22"/>
          <w:szCs w:val="22"/>
          <w:lang w:val="bg-BG"/>
        </w:rPr>
        <w:t xml:space="preserve"> З</w:t>
      </w:r>
      <w:r w:rsidRPr="001C18CB">
        <w:rPr>
          <w:sz w:val="22"/>
          <w:szCs w:val="22"/>
          <w:lang w:val="bg-BG"/>
        </w:rPr>
        <w:t>а неуредени в този договор въпроси се прилагат разпоредбите на действащото българско законодателство.</w:t>
      </w:r>
    </w:p>
    <w:p w14:paraId="434D1513" w14:textId="77777777" w:rsidR="00C64E9F" w:rsidRPr="00C64E9F" w:rsidRDefault="00352C60" w:rsidP="009D2655">
      <w:pPr>
        <w:ind w:left="-180"/>
        <w:jc w:val="both"/>
        <w:rPr>
          <w:sz w:val="22"/>
          <w:szCs w:val="22"/>
          <w:lang w:val="bg-BG"/>
        </w:rPr>
      </w:pPr>
      <w:r w:rsidRPr="001C18CB">
        <w:rPr>
          <w:sz w:val="22"/>
          <w:szCs w:val="22"/>
          <w:lang w:val="bg-BG"/>
        </w:rPr>
        <w:t>1</w:t>
      </w:r>
      <w:r w:rsidR="00577FA5">
        <w:rPr>
          <w:sz w:val="22"/>
          <w:szCs w:val="22"/>
          <w:lang w:val="bg-BG"/>
        </w:rPr>
        <w:t>3</w:t>
      </w:r>
      <w:r w:rsidRPr="001C18CB">
        <w:rPr>
          <w:sz w:val="22"/>
          <w:szCs w:val="22"/>
          <w:lang w:val="bg-BG"/>
        </w:rPr>
        <w:t xml:space="preserve">. </w:t>
      </w:r>
      <w:r w:rsidR="00C64E9F" w:rsidRPr="00C64E9F">
        <w:rPr>
          <w:sz w:val="22"/>
          <w:szCs w:val="22"/>
          <w:lang w:val="bg-BG"/>
        </w:rPr>
        <w:t xml:space="preserve">При сключване на договора АГЕНЦИЯТА предоставя кратка информация относно обработването на лични данни. ВЪЗЛОЖИТЕЛЯТ: </w:t>
      </w:r>
    </w:p>
    <w:p w14:paraId="7F2E5F0D" w14:textId="4ED0BDC6" w:rsidR="00C64E9F" w:rsidRPr="00C64E9F" w:rsidRDefault="00A276EF" w:rsidP="009D2655">
      <w:pPr>
        <w:ind w:left="-180"/>
        <w:jc w:val="both"/>
        <w:rPr>
          <w:sz w:val="22"/>
          <w:szCs w:val="22"/>
          <w:lang w:val="bg-BG"/>
        </w:rPr>
      </w:pPr>
      <w:r>
        <w:rPr>
          <w:sz w:val="22"/>
          <w:szCs w:val="22"/>
          <w:lang w:val="bg-BG"/>
        </w:rPr>
        <w:t>(а) желае да получи копие от пълното уведомление на хартия   {{ privacy_paper_selection }}; или</w:t>
      </w:r>
    </w:p>
    <w:p w14:paraId="31017E2B" w14:textId="62B0E638" w:rsidR="00C64E9F" w:rsidRPr="00C64E9F" w:rsidRDefault="00A276EF" w:rsidP="009D2655">
      <w:pPr>
        <w:ind w:left="-180"/>
        <w:jc w:val="both"/>
        <w:rPr>
          <w:sz w:val="22"/>
          <w:szCs w:val="22"/>
          <w:lang w:val="bg-BG"/>
        </w:rPr>
      </w:pPr>
      <w:r>
        <w:rPr>
          <w:sz w:val="22"/>
          <w:szCs w:val="22"/>
          <w:lang w:val="bg-BG"/>
        </w:rPr>
        <w:t>(б) желае да получи копие по електронен път на следния е-мейл: {{ privacy_email }}   {{ privacy_email_selection }}.</w:t>
      </w:r>
    </w:p>
    <w:p w14:paraId="2152089F" w14:textId="4EAA6E54" w:rsidR="002C4F19" w:rsidRPr="002C4F19" w:rsidRDefault="00A276EF" w:rsidP="009D2655">
      <w:pPr>
        <w:ind w:left="-180"/>
        <w:jc w:val="both"/>
        <w:rPr>
          <w:sz w:val="22"/>
          <w:szCs w:val="22"/>
          <w:lang w:val="en-US"/>
        </w:rPr>
      </w:pPr>
      <w:r>
        <w:rPr>
          <w:sz w:val="22"/>
          <w:szCs w:val="22"/>
          <w:lang w:val="bg-BG"/>
        </w:rPr>
        <w:t>14. АГЕНЦИЯТА полага усилия да удовлетвори нуждите на своите клиенти и да им предлага разнообразна и персонализирана услуга. В тази връзка Възложителят се съгласява да получава съобщения за целите на директния маркетинг: {{ marketing_selection }}.</w:t>
      </w:r>
    </w:p>
    <w:p w14:paraId="63217CCC" w14:textId="0C7D3AF3" w:rsidR="00BE5FD5" w:rsidRPr="00BE5FD5" w:rsidRDefault="00A276EF" w:rsidP="00BE5FD5">
      <w:pPr>
        <w:ind w:left="-180"/>
        <w:rPr>
          <w:sz w:val="22"/>
          <w:szCs w:val="22"/>
          <w:lang w:val="bg-BG"/>
        </w:rPr>
      </w:pPr>
      <w:r>
        <w:rPr>
          <w:sz w:val="22"/>
          <w:szCs w:val="22"/>
          <w:lang w:val="bg-BG"/>
        </w:rPr>
        <w:t>Лицето за контакти с ВЪЗЛОЖИТЕЛЯ от страна на АГЕНЦИЯТА е: {{ agent_name }}, тел: {{ agent_phone }}, email: {{ agent_email }}, офис: гр. София, ул. "Кричим" №2; т: 4242000.</w:t>
      </w:r>
    </w:p>
    <w:p w14:paraId="16BD916D" w14:textId="77777777" w:rsidR="00815982" w:rsidRPr="00BE5FD5" w:rsidRDefault="00815982" w:rsidP="009D2655">
      <w:pPr>
        <w:ind w:left="-180"/>
        <w:rPr>
          <w:sz w:val="22"/>
          <w:szCs w:val="22"/>
          <w:lang w:val="bg-BG"/>
        </w:rPr>
      </w:pPr>
    </w:p>
    <w:p w14:paraId="0180CAFC" w14:textId="77777777" w:rsidR="00305B01" w:rsidRDefault="00352C60" w:rsidP="009D2655">
      <w:pPr>
        <w:ind w:left="-180"/>
        <w:jc w:val="both"/>
        <w:rPr>
          <w:i/>
          <w:sz w:val="22"/>
          <w:szCs w:val="22"/>
          <w:lang w:val="bg-BG"/>
        </w:rPr>
      </w:pPr>
      <w:r w:rsidRPr="00BE5FD5">
        <w:rPr>
          <w:i/>
          <w:sz w:val="22"/>
          <w:szCs w:val="22"/>
          <w:lang w:val="bg-BG"/>
        </w:rPr>
        <w:t>Договорът е подготвен в два еднообразни екземпляра – по един за всяка от страните.</w:t>
      </w:r>
      <w:r w:rsidR="009D2655" w:rsidRPr="00BE5FD5">
        <w:rPr>
          <w:i/>
          <w:sz w:val="22"/>
          <w:szCs w:val="22"/>
          <w:lang w:val="bg-BG"/>
        </w:rPr>
        <w:t xml:space="preserve"> </w:t>
      </w:r>
      <w:r w:rsidR="003A4C0A" w:rsidRPr="00BE5FD5">
        <w:rPr>
          <w:i/>
          <w:sz w:val="22"/>
          <w:szCs w:val="22"/>
          <w:lang w:val="bg-BG"/>
        </w:rPr>
        <w:t>В случай на дописване на текст в екземпляра на ВЪЗЛОЖИТЕЛЯ</w:t>
      </w:r>
      <w:r w:rsidR="003A4C0A">
        <w:rPr>
          <w:i/>
          <w:sz w:val="21"/>
          <w:szCs w:val="21"/>
          <w:lang w:val="bg-BG"/>
        </w:rPr>
        <w:t>, приоритетът на тълкуване е за екземпляра на АГЕНЦИЯТА.</w:t>
      </w:r>
    </w:p>
    <w:p w14:paraId="44F7C47E" w14:textId="77777777" w:rsidR="009D2655" w:rsidRDefault="009D2655" w:rsidP="009D2655">
      <w:pPr>
        <w:ind w:left="-180"/>
        <w:jc w:val="both"/>
        <w:rPr>
          <w:b/>
          <w:sz w:val="22"/>
          <w:szCs w:val="22"/>
          <w:lang w:val="bg-BG"/>
        </w:rPr>
      </w:pPr>
    </w:p>
    <w:p w14:paraId="7039F049" w14:textId="77777777" w:rsidR="007C1740" w:rsidRDefault="007C1740" w:rsidP="009D2655">
      <w:pPr>
        <w:ind w:left="-180"/>
        <w:jc w:val="both"/>
        <w:rPr>
          <w:b/>
          <w:sz w:val="22"/>
          <w:szCs w:val="22"/>
          <w:lang w:val="bg-BG"/>
        </w:rPr>
      </w:pPr>
    </w:p>
    <w:p w14:paraId="79C41601" w14:textId="77777777" w:rsidR="00305B01" w:rsidRPr="00305B01" w:rsidRDefault="00305B01" w:rsidP="009D2655">
      <w:pPr>
        <w:ind w:left="-180"/>
        <w:jc w:val="both"/>
        <w:rPr>
          <w:b/>
          <w:sz w:val="22"/>
          <w:szCs w:val="22"/>
          <w:lang w:val="bg-BG"/>
        </w:rPr>
      </w:pPr>
      <w:r w:rsidRPr="00305B01">
        <w:rPr>
          <w:b/>
          <w:sz w:val="22"/>
          <w:szCs w:val="22"/>
          <w:lang w:val="bg-BG"/>
        </w:rPr>
        <w:t>ЗА АГЕНЦИЯТА: .................................</w:t>
      </w:r>
      <w:r>
        <w:rPr>
          <w:b/>
          <w:sz w:val="22"/>
          <w:szCs w:val="22"/>
          <w:lang w:val="bg-BG"/>
        </w:rPr>
        <w:t xml:space="preserve"> </w:t>
      </w:r>
      <w:r>
        <w:rPr>
          <w:b/>
          <w:sz w:val="22"/>
          <w:szCs w:val="22"/>
          <w:lang w:val="bg-BG"/>
        </w:rPr>
        <w:tab/>
      </w:r>
      <w:r>
        <w:rPr>
          <w:b/>
          <w:sz w:val="22"/>
          <w:szCs w:val="22"/>
          <w:lang w:val="bg-BG"/>
        </w:rPr>
        <w:tab/>
      </w:r>
      <w:r w:rsidRPr="00305B01">
        <w:rPr>
          <w:b/>
          <w:sz w:val="22"/>
          <w:szCs w:val="22"/>
          <w:lang w:val="bg-BG"/>
        </w:rPr>
        <w:t xml:space="preserve">ЗА </w:t>
      </w:r>
      <w:r>
        <w:rPr>
          <w:b/>
          <w:sz w:val="22"/>
          <w:szCs w:val="22"/>
          <w:lang w:val="bg-BG"/>
        </w:rPr>
        <w:t>ВЪЗЛОЖИТЕЛЯ</w:t>
      </w:r>
      <w:r w:rsidRPr="00305B01">
        <w:rPr>
          <w:b/>
          <w:sz w:val="22"/>
          <w:szCs w:val="22"/>
          <w:lang w:val="bg-BG"/>
        </w:rPr>
        <w:t>: .................................</w:t>
      </w:r>
    </w:p>
    <w:p w14:paraId="728D1D5F" w14:textId="77777777" w:rsidR="00BB6528" w:rsidRDefault="003A57E5" w:rsidP="00BB6528">
      <w:pPr>
        <w:pStyle w:val="Subtitle"/>
        <w:ind w:left="-180"/>
        <w:rPr>
          <w:rFonts w:ascii="Times New Roman" w:hAnsi="Times New Roman" w:cs="Times New Roman"/>
          <w:b/>
          <w:i w:val="0"/>
          <w:sz w:val="22"/>
          <w:szCs w:val="22"/>
          <w:lang w:val="bg-BG"/>
        </w:rPr>
      </w:pPr>
      <w:r>
        <w:rPr>
          <w:lang w:val="bg-BG"/>
        </w:rPr>
        <w:br w:type="page"/>
      </w:r>
      <w:r w:rsidR="00BB6528">
        <w:rPr>
          <w:rFonts w:ascii="Times New Roman" w:hAnsi="Times New Roman" w:cs="Times New Roman"/>
          <w:b/>
          <w:i w:val="0"/>
          <w:sz w:val="22"/>
          <w:szCs w:val="22"/>
          <w:lang w:val="bg-BG"/>
        </w:rPr>
        <w:lastRenderedPageBreak/>
        <w:t>ПРИЛОЖЕНИЕ № 1</w:t>
      </w:r>
    </w:p>
    <w:p w14:paraId="2AACACD7" w14:textId="77777777" w:rsidR="00BB6528" w:rsidRDefault="00BB6528" w:rsidP="00BB6528">
      <w:pPr>
        <w:tabs>
          <w:tab w:val="left" w:pos="7534"/>
        </w:tabs>
        <w:spacing w:line="360" w:lineRule="auto"/>
        <w:ind w:left="-180"/>
        <w:jc w:val="center"/>
        <w:rPr>
          <w:b/>
          <w:sz w:val="22"/>
          <w:szCs w:val="22"/>
          <w:lang w:val="bg-BG"/>
        </w:rPr>
      </w:pPr>
      <w:r>
        <w:rPr>
          <w:b/>
          <w:sz w:val="22"/>
          <w:szCs w:val="22"/>
          <w:lang w:val="bg-BG"/>
        </w:rPr>
        <w:t xml:space="preserve">ИМОТИ, ПРЕДЛОЖЕНИ ОТ АГЕНЦИЯТА, С ОСЪЩЕСТВЕН ОГЛЕД ОТ ВЪЗЛОЖИТЕЛЯ </w:t>
      </w:r>
    </w:p>
    <w:p w14:paraId="3D6F7A2A" w14:textId="77777777" w:rsidR="00BB6528" w:rsidRDefault="00BB6528" w:rsidP="00BB6528">
      <w:pPr>
        <w:tabs>
          <w:tab w:val="left" w:pos="7534"/>
        </w:tabs>
        <w:spacing w:line="360" w:lineRule="auto"/>
        <w:ind w:left="-180"/>
        <w:jc w:val="center"/>
        <w:rPr>
          <w:b/>
          <w:sz w:val="22"/>
          <w:szCs w:val="22"/>
          <w:lang w:val="bg-BG"/>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6"/>
        <w:gridCol w:w="7292"/>
        <w:gridCol w:w="1150"/>
        <w:gridCol w:w="1734"/>
      </w:tblGrid>
      <w:tr w:rsidR="00BB6528" w14:paraId="5B2D80A2" w14:textId="77777777" w:rsidTr="00BB6528">
        <w:tc>
          <w:tcPr>
            <w:tcW w:w="376" w:type="dxa"/>
            <w:tcBorders>
              <w:top w:val="single" w:sz="4" w:space="0" w:color="auto"/>
              <w:left w:val="single" w:sz="4" w:space="0" w:color="auto"/>
              <w:bottom w:val="single" w:sz="4" w:space="0" w:color="auto"/>
              <w:right w:val="single" w:sz="4" w:space="0" w:color="auto"/>
            </w:tcBorders>
            <w:vAlign w:val="center"/>
            <w:hideMark/>
          </w:tcPr>
          <w:p w14:paraId="78AE70BA" w14:textId="77777777" w:rsidR="00BB6528" w:rsidRDefault="00BB6528">
            <w:pPr>
              <w:snapToGrid w:val="0"/>
              <w:ind w:left="-277" w:right="-198"/>
              <w:jc w:val="center"/>
              <w:rPr>
                <w:b/>
                <w:bCs/>
                <w:sz w:val="18"/>
                <w:szCs w:val="18"/>
                <w:lang w:val="bg-BG"/>
              </w:rPr>
            </w:pPr>
            <w:r>
              <w:rPr>
                <w:b/>
                <w:sz w:val="20"/>
                <w:lang w:val="bg-BG"/>
              </w:rPr>
              <w:t>№</w:t>
            </w:r>
          </w:p>
        </w:tc>
        <w:tc>
          <w:tcPr>
            <w:tcW w:w="7292" w:type="dxa"/>
            <w:tcBorders>
              <w:top w:val="single" w:sz="4" w:space="0" w:color="auto"/>
              <w:left w:val="single" w:sz="4" w:space="0" w:color="auto"/>
              <w:bottom w:val="single" w:sz="4" w:space="0" w:color="auto"/>
              <w:right w:val="single" w:sz="4" w:space="0" w:color="auto"/>
            </w:tcBorders>
            <w:vAlign w:val="center"/>
            <w:hideMark/>
          </w:tcPr>
          <w:p w14:paraId="572776BF" w14:textId="77777777" w:rsidR="00BB6528" w:rsidRDefault="00BB6528">
            <w:pPr>
              <w:snapToGrid w:val="0"/>
              <w:ind w:left="-180" w:right="74"/>
              <w:jc w:val="center"/>
              <w:rPr>
                <w:b/>
                <w:bCs/>
                <w:sz w:val="18"/>
                <w:szCs w:val="18"/>
                <w:lang w:val="bg-BG"/>
              </w:rPr>
            </w:pPr>
            <w:r>
              <w:rPr>
                <w:b/>
                <w:bCs/>
                <w:sz w:val="18"/>
                <w:szCs w:val="18"/>
                <w:lang w:val="bg-BG"/>
              </w:rPr>
              <w:t>АДРЕС; ПЛОЩ; ЦЕНА; ДРУГИ</w:t>
            </w:r>
          </w:p>
        </w:tc>
        <w:tc>
          <w:tcPr>
            <w:tcW w:w="1150" w:type="dxa"/>
            <w:tcBorders>
              <w:top w:val="single" w:sz="4" w:space="0" w:color="auto"/>
              <w:left w:val="single" w:sz="4" w:space="0" w:color="auto"/>
              <w:bottom w:val="single" w:sz="4" w:space="0" w:color="auto"/>
              <w:right w:val="single" w:sz="4" w:space="0" w:color="auto"/>
            </w:tcBorders>
            <w:vAlign w:val="center"/>
            <w:hideMark/>
          </w:tcPr>
          <w:p w14:paraId="20035BE0" w14:textId="77777777" w:rsidR="00BB6528" w:rsidRDefault="00BB6528">
            <w:pPr>
              <w:snapToGrid w:val="0"/>
              <w:ind w:left="-18" w:right="74"/>
              <w:jc w:val="center"/>
              <w:rPr>
                <w:b/>
                <w:bCs/>
                <w:sz w:val="18"/>
                <w:szCs w:val="18"/>
                <w:lang w:val="bg-BG"/>
              </w:rPr>
            </w:pPr>
            <w:r>
              <w:rPr>
                <w:b/>
                <w:bCs/>
                <w:sz w:val="18"/>
                <w:szCs w:val="18"/>
                <w:lang w:val="bg-BG"/>
              </w:rPr>
              <w:t>ДАТА НА ОГЛЕДА</w:t>
            </w:r>
          </w:p>
        </w:tc>
        <w:tc>
          <w:tcPr>
            <w:tcW w:w="1734" w:type="dxa"/>
            <w:tcBorders>
              <w:top w:val="single" w:sz="4" w:space="0" w:color="auto"/>
              <w:left w:val="single" w:sz="4" w:space="0" w:color="auto"/>
              <w:bottom w:val="single" w:sz="4" w:space="0" w:color="auto"/>
              <w:right w:val="single" w:sz="4" w:space="0" w:color="auto"/>
            </w:tcBorders>
            <w:vAlign w:val="center"/>
            <w:hideMark/>
          </w:tcPr>
          <w:p w14:paraId="3BE855B9" w14:textId="77777777" w:rsidR="00BB6528" w:rsidRDefault="00BB6528">
            <w:pPr>
              <w:snapToGrid w:val="0"/>
              <w:ind w:left="-6" w:right="74"/>
              <w:jc w:val="center"/>
              <w:rPr>
                <w:b/>
              </w:rPr>
            </w:pPr>
            <w:r>
              <w:rPr>
                <w:b/>
                <w:bCs/>
                <w:sz w:val="18"/>
                <w:szCs w:val="18"/>
                <w:lang w:val="bg-BG"/>
              </w:rPr>
              <w:t>ПОДПИС НА ВЪЗЛОЖИТЕЛЯ</w:t>
            </w:r>
          </w:p>
        </w:tc>
      </w:tr>
      <w:tr w:rsidR="00BB6528" w14:paraId="0533864B" w14:textId="77777777" w:rsidTr="00BB6528">
        <w:tc>
          <w:tcPr>
            <w:tcW w:w="376" w:type="dxa"/>
            <w:tcBorders>
              <w:top w:val="single" w:sz="4" w:space="0" w:color="auto"/>
              <w:left w:val="single" w:sz="4" w:space="0" w:color="auto"/>
              <w:bottom w:val="single" w:sz="4" w:space="0" w:color="auto"/>
              <w:right w:val="single" w:sz="4" w:space="0" w:color="auto"/>
            </w:tcBorders>
            <w:hideMark/>
          </w:tcPr>
          <w:p w14:paraId="7BACAC4D" w14:textId="77777777" w:rsidR="00BB6528" w:rsidRDefault="00BB6528">
            <w:pPr>
              <w:tabs>
                <w:tab w:val="left" w:pos="7534"/>
              </w:tabs>
              <w:spacing w:line="360" w:lineRule="auto"/>
              <w:ind w:left="-180" w:right="-110"/>
              <w:jc w:val="center"/>
              <w:rPr>
                <w:sz w:val="22"/>
                <w:szCs w:val="22"/>
                <w:lang w:val="bg-BG"/>
              </w:rPr>
            </w:pPr>
            <w:r>
              <w:rPr>
                <w:sz w:val="22"/>
                <w:szCs w:val="22"/>
                <w:lang w:val="bg-BG"/>
              </w:rPr>
              <w:t>1</w:t>
            </w:r>
          </w:p>
        </w:tc>
        <w:tc>
          <w:tcPr>
            <w:tcW w:w="7292" w:type="dxa"/>
            <w:tcBorders>
              <w:top w:val="single" w:sz="4" w:space="0" w:color="auto"/>
              <w:left w:val="single" w:sz="4" w:space="0" w:color="auto"/>
              <w:bottom w:val="single" w:sz="4" w:space="0" w:color="auto"/>
              <w:right w:val="single" w:sz="4" w:space="0" w:color="auto"/>
            </w:tcBorders>
          </w:tcPr>
          <w:p w14:paraId="2A5B03EE" w14:textId="77777777" w:rsidR="00BB6528" w:rsidRDefault="00BB6528">
            <w:pPr>
              <w:tabs>
                <w:tab w:val="left" w:pos="7534"/>
              </w:tabs>
              <w:spacing w:line="360" w:lineRule="auto"/>
              <w:ind w:left="-180"/>
              <w:jc w:val="center"/>
              <w:rPr>
                <w:b/>
                <w:sz w:val="36"/>
                <w:szCs w:val="36"/>
                <w:lang w:val="bg-BG"/>
              </w:rPr>
            </w:pPr>
          </w:p>
        </w:tc>
        <w:tc>
          <w:tcPr>
            <w:tcW w:w="1150" w:type="dxa"/>
            <w:tcBorders>
              <w:top w:val="single" w:sz="4" w:space="0" w:color="auto"/>
              <w:left w:val="single" w:sz="4" w:space="0" w:color="auto"/>
              <w:bottom w:val="single" w:sz="4" w:space="0" w:color="auto"/>
              <w:right w:val="single" w:sz="4" w:space="0" w:color="auto"/>
            </w:tcBorders>
          </w:tcPr>
          <w:p w14:paraId="00B281FA" w14:textId="77777777" w:rsidR="00BB6528" w:rsidRDefault="00BB6528">
            <w:pPr>
              <w:tabs>
                <w:tab w:val="left" w:pos="7534"/>
              </w:tabs>
              <w:spacing w:line="360" w:lineRule="auto"/>
              <w:ind w:left="-180"/>
              <w:jc w:val="center"/>
              <w:rPr>
                <w:b/>
                <w:sz w:val="36"/>
                <w:szCs w:val="36"/>
                <w:lang w:val="bg-BG"/>
              </w:rPr>
            </w:pPr>
          </w:p>
        </w:tc>
        <w:tc>
          <w:tcPr>
            <w:tcW w:w="1734" w:type="dxa"/>
            <w:tcBorders>
              <w:top w:val="single" w:sz="4" w:space="0" w:color="auto"/>
              <w:left w:val="single" w:sz="4" w:space="0" w:color="auto"/>
              <w:bottom w:val="single" w:sz="4" w:space="0" w:color="auto"/>
              <w:right w:val="single" w:sz="4" w:space="0" w:color="auto"/>
            </w:tcBorders>
          </w:tcPr>
          <w:p w14:paraId="5B31165B" w14:textId="77777777" w:rsidR="00BB6528" w:rsidRDefault="00BB6528">
            <w:pPr>
              <w:tabs>
                <w:tab w:val="left" w:pos="7534"/>
              </w:tabs>
              <w:spacing w:line="360" w:lineRule="auto"/>
              <w:ind w:left="-180"/>
              <w:jc w:val="center"/>
              <w:rPr>
                <w:b/>
                <w:sz w:val="36"/>
                <w:szCs w:val="36"/>
                <w:lang w:val="bg-BG"/>
              </w:rPr>
            </w:pPr>
          </w:p>
        </w:tc>
      </w:tr>
      <w:tr w:rsidR="00BB6528" w14:paraId="5D72152B" w14:textId="77777777" w:rsidTr="00BB6528">
        <w:tc>
          <w:tcPr>
            <w:tcW w:w="376" w:type="dxa"/>
            <w:tcBorders>
              <w:top w:val="single" w:sz="4" w:space="0" w:color="auto"/>
              <w:left w:val="single" w:sz="4" w:space="0" w:color="auto"/>
              <w:bottom w:val="single" w:sz="4" w:space="0" w:color="auto"/>
              <w:right w:val="single" w:sz="4" w:space="0" w:color="auto"/>
            </w:tcBorders>
            <w:hideMark/>
          </w:tcPr>
          <w:p w14:paraId="24B39309" w14:textId="77777777" w:rsidR="00BB6528" w:rsidRDefault="00BB6528">
            <w:pPr>
              <w:tabs>
                <w:tab w:val="left" w:pos="7534"/>
              </w:tabs>
              <w:spacing w:line="360" w:lineRule="auto"/>
              <w:ind w:left="-180" w:right="-110"/>
              <w:jc w:val="center"/>
              <w:rPr>
                <w:sz w:val="22"/>
                <w:szCs w:val="22"/>
                <w:lang w:val="bg-BG"/>
              </w:rPr>
            </w:pPr>
            <w:r>
              <w:rPr>
                <w:sz w:val="22"/>
                <w:szCs w:val="22"/>
                <w:lang w:val="bg-BG"/>
              </w:rPr>
              <w:t>2</w:t>
            </w:r>
          </w:p>
        </w:tc>
        <w:tc>
          <w:tcPr>
            <w:tcW w:w="7292" w:type="dxa"/>
            <w:tcBorders>
              <w:top w:val="single" w:sz="4" w:space="0" w:color="auto"/>
              <w:left w:val="single" w:sz="4" w:space="0" w:color="auto"/>
              <w:bottom w:val="single" w:sz="4" w:space="0" w:color="auto"/>
              <w:right w:val="single" w:sz="4" w:space="0" w:color="auto"/>
            </w:tcBorders>
          </w:tcPr>
          <w:p w14:paraId="181C850E" w14:textId="77777777" w:rsidR="00BB6528" w:rsidRDefault="00BB6528">
            <w:pPr>
              <w:tabs>
                <w:tab w:val="left" w:pos="7534"/>
              </w:tabs>
              <w:spacing w:line="360" w:lineRule="auto"/>
              <w:ind w:left="-180"/>
              <w:jc w:val="center"/>
              <w:rPr>
                <w:b/>
                <w:sz w:val="36"/>
                <w:szCs w:val="36"/>
                <w:lang w:val="bg-BG"/>
              </w:rPr>
            </w:pPr>
          </w:p>
        </w:tc>
        <w:tc>
          <w:tcPr>
            <w:tcW w:w="1150" w:type="dxa"/>
            <w:tcBorders>
              <w:top w:val="single" w:sz="4" w:space="0" w:color="auto"/>
              <w:left w:val="single" w:sz="4" w:space="0" w:color="auto"/>
              <w:bottom w:val="single" w:sz="4" w:space="0" w:color="auto"/>
              <w:right w:val="single" w:sz="4" w:space="0" w:color="auto"/>
            </w:tcBorders>
          </w:tcPr>
          <w:p w14:paraId="19293A30" w14:textId="77777777" w:rsidR="00BB6528" w:rsidRDefault="00BB6528">
            <w:pPr>
              <w:tabs>
                <w:tab w:val="left" w:pos="7534"/>
              </w:tabs>
              <w:spacing w:line="360" w:lineRule="auto"/>
              <w:ind w:left="-180"/>
              <w:jc w:val="center"/>
              <w:rPr>
                <w:b/>
                <w:sz w:val="36"/>
                <w:szCs w:val="36"/>
                <w:lang w:val="bg-BG"/>
              </w:rPr>
            </w:pPr>
          </w:p>
        </w:tc>
        <w:tc>
          <w:tcPr>
            <w:tcW w:w="1734" w:type="dxa"/>
            <w:tcBorders>
              <w:top w:val="single" w:sz="4" w:space="0" w:color="auto"/>
              <w:left w:val="single" w:sz="4" w:space="0" w:color="auto"/>
              <w:bottom w:val="single" w:sz="4" w:space="0" w:color="auto"/>
              <w:right w:val="single" w:sz="4" w:space="0" w:color="auto"/>
            </w:tcBorders>
          </w:tcPr>
          <w:p w14:paraId="5DA9FD95" w14:textId="77777777" w:rsidR="00BB6528" w:rsidRDefault="00BB6528">
            <w:pPr>
              <w:tabs>
                <w:tab w:val="left" w:pos="7534"/>
              </w:tabs>
              <w:spacing w:line="360" w:lineRule="auto"/>
              <w:ind w:left="-180"/>
              <w:jc w:val="center"/>
              <w:rPr>
                <w:b/>
                <w:sz w:val="36"/>
                <w:szCs w:val="36"/>
                <w:lang w:val="bg-BG"/>
              </w:rPr>
            </w:pPr>
          </w:p>
        </w:tc>
      </w:tr>
      <w:tr w:rsidR="00BB6528" w14:paraId="62197CBC" w14:textId="77777777" w:rsidTr="00BB6528">
        <w:tc>
          <w:tcPr>
            <w:tcW w:w="376" w:type="dxa"/>
            <w:tcBorders>
              <w:top w:val="single" w:sz="4" w:space="0" w:color="auto"/>
              <w:left w:val="single" w:sz="4" w:space="0" w:color="auto"/>
              <w:bottom w:val="single" w:sz="4" w:space="0" w:color="auto"/>
              <w:right w:val="single" w:sz="4" w:space="0" w:color="auto"/>
            </w:tcBorders>
            <w:hideMark/>
          </w:tcPr>
          <w:p w14:paraId="7CA2FCDE" w14:textId="77777777" w:rsidR="00BB6528" w:rsidRDefault="00BB6528">
            <w:pPr>
              <w:tabs>
                <w:tab w:val="left" w:pos="7534"/>
              </w:tabs>
              <w:spacing w:line="360" w:lineRule="auto"/>
              <w:ind w:left="-180" w:right="-110"/>
              <w:jc w:val="center"/>
              <w:rPr>
                <w:sz w:val="22"/>
                <w:szCs w:val="22"/>
                <w:lang w:val="bg-BG"/>
              </w:rPr>
            </w:pPr>
            <w:r>
              <w:rPr>
                <w:sz w:val="22"/>
                <w:szCs w:val="22"/>
                <w:lang w:val="bg-BG"/>
              </w:rPr>
              <w:t>3</w:t>
            </w:r>
          </w:p>
        </w:tc>
        <w:tc>
          <w:tcPr>
            <w:tcW w:w="7292" w:type="dxa"/>
            <w:tcBorders>
              <w:top w:val="single" w:sz="4" w:space="0" w:color="auto"/>
              <w:left w:val="single" w:sz="4" w:space="0" w:color="auto"/>
              <w:bottom w:val="single" w:sz="4" w:space="0" w:color="auto"/>
              <w:right w:val="single" w:sz="4" w:space="0" w:color="auto"/>
            </w:tcBorders>
          </w:tcPr>
          <w:p w14:paraId="13CBC038" w14:textId="77777777" w:rsidR="00BB6528" w:rsidRDefault="00BB6528">
            <w:pPr>
              <w:tabs>
                <w:tab w:val="left" w:pos="7534"/>
              </w:tabs>
              <w:spacing w:line="360" w:lineRule="auto"/>
              <w:ind w:left="-180"/>
              <w:jc w:val="center"/>
              <w:rPr>
                <w:b/>
                <w:sz w:val="36"/>
                <w:szCs w:val="36"/>
                <w:lang w:val="bg-BG"/>
              </w:rPr>
            </w:pPr>
          </w:p>
        </w:tc>
        <w:tc>
          <w:tcPr>
            <w:tcW w:w="1150" w:type="dxa"/>
            <w:tcBorders>
              <w:top w:val="single" w:sz="4" w:space="0" w:color="auto"/>
              <w:left w:val="single" w:sz="4" w:space="0" w:color="auto"/>
              <w:bottom w:val="single" w:sz="4" w:space="0" w:color="auto"/>
              <w:right w:val="single" w:sz="4" w:space="0" w:color="auto"/>
            </w:tcBorders>
          </w:tcPr>
          <w:p w14:paraId="0A99E9A8" w14:textId="77777777" w:rsidR="00BB6528" w:rsidRDefault="00BB6528">
            <w:pPr>
              <w:tabs>
                <w:tab w:val="left" w:pos="7534"/>
              </w:tabs>
              <w:spacing w:line="360" w:lineRule="auto"/>
              <w:ind w:left="-180"/>
              <w:jc w:val="center"/>
              <w:rPr>
                <w:b/>
                <w:sz w:val="36"/>
                <w:szCs w:val="36"/>
                <w:lang w:val="bg-BG"/>
              </w:rPr>
            </w:pPr>
          </w:p>
        </w:tc>
        <w:tc>
          <w:tcPr>
            <w:tcW w:w="1734" w:type="dxa"/>
            <w:tcBorders>
              <w:top w:val="single" w:sz="4" w:space="0" w:color="auto"/>
              <w:left w:val="single" w:sz="4" w:space="0" w:color="auto"/>
              <w:bottom w:val="single" w:sz="4" w:space="0" w:color="auto"/>
              <w:right w:val="single" w:sz="4" w:space="0" w:color="auto"/>
            </w:tcBorders>
          </w:tcPr>
          <w:p w14:paraId="4DA5862E" w14:textId="77777777" w:rsidR="00BB6528" w:rsidRDefault="00BB6528">
            <w:pPr>
              <w:tabs>
                <w:tab w:val="left" w:pos="7534"/>
              </w:tabs>
              <w:spacing w:line="360" w:lineRule="auto"/>
              <w:ind w:left="-180"/>
              <w:jc w:val="center"/>
              <w:rPr>
                <w:b/>
                <w:sz w:val="36"/>
                <w:szCs w:val="36"/>
                <w:lang w:val="bg-BG"/>
              </w:rPr>
            </w:pPr>
          </w:p>
        </w:tc>
      </w:tr>
      <w:tr w:rsidR="00BB6528" w14:paraId="05BB7369" w14:textId="77777777" w:rsidTr="00BB6528">
        <w:tc>
          <w:tcPr>
            <w:tcW w:w="376" w:type="dxa"/>
            <w:tcBorders>
              <w:top w:val="single" w:sz="4" w:space="0" w:color="auto"/>
              <w:left w:val="single" w:sz="4" w:space="0" w:color="auto"/>
              <w:bottom w:val="single" w:sz="4" w:space="0" w:color="auto"/>
              <w:right w:val="single" w:sz="4" w:space="0" w:color="auto"/>
            </w:tcBorders>
            <w:hideMark/>
          </w:tcPr>
          <w:p w14:paraId="06D312F7" w14:textId="77777777" w:rsidR="00BB6528" w:rsidRDefault="00BB6528">
            <w:pPr>
              <w:tabs>
                <w:tab w:val="left" w:pos="7534"/>
              </w:tabs>
              <w:spacing w:line="360" w:lineRule="auto"/>
              <w:ind w:left="-180" w:right="-110"/>
              <w:jc w:val="center"/>
              <w:rPr>
                <w:sz w:val="22"/>
                <w:szCs w:val="22"/>
                <w:lang w:val="bg-BG"/>
              </w:rPr>
            </w:pPr>
            <w:r>
              <w:rPr>
                <w:sz w:val="22"/>
                <w:szCs w:val="22"/>
                <w:lang w:val="bg-BG"/>
              </w:rPr>
              <w:t>4</w:t>
            </w:r>
          </w:p>
        </w:tc>
        <w:tc>
          <w:tcPr>
            <w:tcW w:w="7292" w:type="dxa"/>
            <w:tcBorders>
              <w:top w:val="single" w:sz="4" w:space="0" w:color="auto"/>
              <w:left w:val="single" w:sz="4" w:space="0" w:color="auto"/>
              <w:bottom w:val="single" w:sz="4" w:space="0" w:color="auto"/>
              <w:right w:val="single" w:sz="4" w:space="0" w:color="auto"/>
            </w:tcBorders>
          </w:tcPr>
          <w:p w14:paraId="6A8B38F6" w14:textId="77777777" w:rsidR="00BB6528" w:rsidRDefault="00BB6528">
            <w:pPr>
              <w:tabs>
                <w:tab w:val="left" w:pos="7534"/>
              </w:tabs>
              <w:spacing w:line="360" w:lineRule="auto"/>
              <w:ind w:left="-180"/>
              <w:jc w:val="center"/>
              <w:rPr>
                <w:b/>
                <w:sz w:val="36"/>
                <w:szCs w:val="36"/>
                <w:lang w:val="bg-BG"/>
              </w:rPr>
            </w:pPr>
          </w:p>
        </w:tc>
        <w:tc>
          <w:tcPr>
            <w:tcW w:w="1150" w:type="dxa"/>
            <w:tcBorders>
              <w:top w:val="single" w:sz="4" w:space="0" w:color="auto"/>
              <w:left w:val="single" w:sz="4" w:space="0" w:color="auto"/>
              <w:bottom w:val="single" w:sz="4" w:space="0" w:color="auto"/>
              <w:right w:val="single" w:sz="4" w:space="0" w:color="auto"/>
            </w:tcBorders>
          </w:tcPr>
          <w:p w14:paraId="7A152E26" w14:textId="77777777" w:rsidR="00BB6528" w:rsidRDefault="00BB6528">
            <w:pPr>
              <w:tabs>
                <w:tab w:val="left" w:pos="7534"/>
              </w:tabs>
              <w:spacing w:line="360" w:lineRule="auto"/>
              <w:ind w:left="-180"/>
              <w:jc w:val="center"/>
              <w:rPr>
                <w:b/>
                <w:sz w:val="36"/>
                <w:szCs w:val="36"/>
                <w:lang w:val="bg-BG"/>
              </w:rPr>
            </w:pPr>
          </w:p>
        </w:tc>
        <w:tc>
          <w:tcPr>
            <w:tcW w:w="1734" w:type="dxa"/>
            <w:tcBorders>
              <w:top w:val="single" w:sz="4" w:space="0" w:color="auto"/>
              <w:left w:val="single" w:sz="4" w:space="0" w:color="auto"/>
              <w:bottom w:val="single" w:sz="4" w:space="0" w:color="auto"/>
              <w:right w:val="single" w:sz="4" w:space="0" w:color="auto"/>
            </w:tcBorders>
          </w:tcPr>
          <w:p w14:paraId="19986084" w14:textId="77777777" w:rsidR="00BB6528" w:rsidRDefault="00BB6528">
            <w:pPr>
              <w:tabs>
                <w:tab w:val="left" w:pos="7534"/>
              </w:tabs>
              <w:spacing w:line="360" w:lineRule="auto"/>
              <w:ind w:left="-180"/>
              <w:jc w:val="center"/>
              <w:rPr>
                <w:b/>
                <w:sz w:val="36"/>
                <w:szCs w:val="36"/>
                <w:lang w:val="bg-BG"/>
              </w:rPr>
            </w:pPr>
          </w:p>
        </w:tc>
      </w:tr>
      <w:tr w:rsidR="00BB6528" w14:paraId="58FE7C59" w14:textId="77777777" w:rsidTr="00BB6528">
        <w:tc>
          <w:tcPr>
            <w:tcW w:w="376" w:type="dxa"/>
            <w:tcBorders>
              <w:top w:val="single" w:sz="4" w:space="0" w:color="auto"/>
              <w:left w:val="single" w:sz="4" w:space="0" w:color="auto"/>
              <w:bottom w:val="single" w:sz="4" w:space="0" w:color="auto"/>
              <w:right w:val="single" w:sz="4" w:space="0" w:color="auto"/>
            </w:tcBorders>
            <w:hideMark/>
          </w:tcPr>
          <w:p w14:paraId="03473341" w14:textId="77777777" w:rsidR="00BB6528" w:rsidRDefault="00BB6528">
            <w:pPr>
              <w:tabs>
                <w:tab w:val="left" w:pos="7534"/>
              </w:tabs>
              <w:spacing w:line="360" w:lineRule="auto"/>
              <w:ind w:left="-180" w:right="-110"/>
              <w:jc w:val="center"/>
              <w:rPr>
                <w:sz w:val="22"/>
                <w:szCs w:val="22"/>
                <w:lang w:val="bg-BG"/>
              </w:rPr>
            </w:pPr>
            <w:r>
              <w:rPr>
                <w:sz w:val="22"/>
                <w:szCs w:val="22"/>
                <w:lang w:val="bg-BG"/>
              </w:rPr>
              <w:t>5</w:t>
            </w:r>
          </w:p>
        </w:tc>
        <w:tc>
          <w:tcPr>
            <w:tcW w:w="7292" w:type="dxa"/>
            <w:tcBorders>
              <w:top w:val="single" w:sz="4" w:space="0" w:color="auto"/>
              <w:left w:val="single" w:sz="4" w:space="0" w:color="auto"/>
              <w:bottom w:val="single" w:sz="4" w:space="0" w:color="auto"/>
              <w:right w:val="single" w:sz="4" w:space="0" w:color="auto"/>
            </w:tcBorders>
          </w:tcPr>
          <w:p w14:paraId="5D85E940" w14:textId="77777777" w:rsidR="00BB6528" w:rsidRDefault="00BB6528">
            <w:pPr>
              <w:tabs>
                <w:tab w:val="left" w:pos="7534"/>
              </w:tabs>
              <w:spacing w:line="360" w:lineRule="auto"/>
              <w:ind w:left="-180"/>
              <w:jc w:val="center"/>
              <w:rPr>
                <w:b/>
                <w:sz w:val="36"/>
                <w:szCs w:val="36"/>
                <w:lang w:val="bg-BG"/>
              </w:rPr>
            </w:pPr>
          </w:p>
        </w:tc>
        <w:tc>
          <w:tcPr>
            <w:tcW w:w="1150" w:type="dxa"/>
            <w:tcBorders>
              <w:top w:val="single" w:sz="4" w:space="0" w:color="auto"/>
              <w:left w:val="single" w:sz="4" w:space="0" w:color="auto"/>
              <w:bottom w:val="single" w:sz="4" w:space="0" w:color="auto"/>
              <w:right w:val="single" w:sz="4" w:space="0" w:color="auto"/>
            </w:tcBorders>
          </w:tcPr>
          <w:p w14:paraId="755235A2" w14:textId="77777777" w:rsidR="00BB6528" w:rsidRDefault="00BB6528">
            <w:pPr>
              <w:tabs>
                <w:tab w:val="left" w:pos="7534"/>
              </w:tabs>
              <w:spacing w:line="360" w:lineRule="auto"/>
              <w:ind w:left="-180"/>
              <w:jc w:val="center"/>
              <w:rPr>
                <w:b/>
                <w:sz w:val="36"/>
                <w:szCs w:val="36"/>
                <w:lang w:val="bg-BG"/>
              </w:rPr>
            </w:pPr>
          </w:p>
        </w:tc>
        <w:tc>
          <w:tcPr>
            <w:tcW w:w="1734" w:type="dxa"/>
            <w:tcBorders>
              <w:top w:val="single" w:sz="4" w:space="0" w:color="auto"/>
              <w:left w:val="single" w:sz="4" w:space="0" w:color="auto"/>
              <w:bottom w:val="single" w:sz="4" w:space="0" w:color="auto"/>
              <w:right w:val="single" w:sz="4" w:space="0" w:color="auto"/>
            </w:tcBorders>
          </w:tcPr>
          <w:p w14:paraId="6DE08295" w14:textId="77777777" w:rsidR="00BB6528" w:rsidRDefault="00BB6528">
            <w:pPr>
              <w:tabs>
                <w:tab w:val="left" w:pos="7534"/>
              </w:tabs>
              <w:spacing w:line="360" w:lineRule="auto"/>
              <w:ind w:left="-180"/>
              <w:jc w:val="center"/>
              <w:rPr>
                <w:b/>
                <w:sz w:val="36"/>
                <w:szCs w:val="36"/>
                <w:lang w:val="bg-BG"/>
              </w:rPr>
            </w:pPr>
          </w:p>
        </w:tc>
      </w:tr>
      <w:tr w:rsidR="00BB6528" w14:paraId="2B144385" w14:textId="77777777" w:rsidTr="00BB6528">
        <w:tc>
          <w:tcPr>
            <w:tcW w:w="376" w:type="dxa"/>
            <w:tcBorders>
              <w:top w:val="single" w:sz="4" w:space="0" w:color="auto"/>
              <w:left w:val="single" w:sz="4" w:space="0" w:color="auto"/>
              <w:bottom w:val="single" w:sz="4" w:space="0" w:color="auto"/>
              <w:right w:val="single" w:sz="4" w:space="0" w:color="auto"/>
            </w:tcBorders>
            <w:hideMark/>
          </w:tcPr>
          <w:p w14:paraId="35F543AA" w14:textId="77777777" w:rsidR="00BB6528" w:rsidRDefault="00BB6528">
            <w:pPr>
              <w:tabs>
                <w:tab w:val="left" w:pos="7534"/>
              </w:tabs>
              <w:spacing w:line="360" w:lineRule="auto"/>
              <w:ind w:left="-180" w:right="-110"/>
              <w:jc w:val="center"/>
              <w:rPr>
                <w:sz w:val="22"/>
                <w:szCs w:val="22"/>
                <w:lang w:val="bg-BG"/>
              </w:rPr>
            </w:pPr>
            <w:r>
              <w:rPr>
                <w:sz w:val="22"/>
                <w:szCs w:val="22"/>
                <w:lang w:val="bg-BG"/>
              </w:rPr>
              <w:t>6</w:t>
            </w:r>
          </w:p>
        </w:tc>
        <w:tc>
          <w:tcPr>
            <w:tcW w:w="7292" w:type="dxa"/>
            <w:tcBorders>
              <w:top w:val="single" w:sz="4" w:space="0" w:color="auto"/>
              <w:left w:val="single" w:sz="4" w:space="0" w:color="auto"/>
              <w:bottom w:val="single" w:sz="4" w:space="0" w:color="auto"/>
              <w:right w:val="single" w:sz="4" w:space="0" w:color="auto"/>
            </w:tcBorders>
          </w:tcPr>
          <w:p w14:paraId="1D31A8BA" w14:textId="77777777" w:rsidR="00BB6528" w:rsidRDefault="00BB6528">
            <w:pPr>
              <w:tabs>
                <w:tab w:val="left" w:pos="7534"/>
              </w:tabs>
              <w:spacing w:line="360" w:lineRule="auto"/>
              <w:ind w:left="-180"/>
              <w:jc w:val="center"/>
              <w:rPr>
                <w:b/>
                <w:sz w:val="36"/>
                <w:szCs w:val="36"/>
                <w:lang w:val="bg-BG"/>
              </w:rPr>
            </w:pPr>
          </w:p>
        </w:tc>
        <w:tc>
          <w:tcPr>
            <w:tcW w:w="1150" w:type="dxa"/>
            <w:tcBorders>
              <w:top w:val="single" w:sz="4" w:space="0" w:color="auto"/>
              <w:left w:val="single" w:sz="4" w:space="0" w:color="auto"/>
              <w:bottom w:val="single" w:sz="4" w:space="0" w:color="auto"/>
              <w:right w:val="single" w:sz="4" w:space="0" w:color="auto"/>
            </w:tcBorders>
          </w:tcPr>
          <w:p w14:paraId="1522A47D" w14:textId="77777777" w:rsidR="00BB6528" w:rsidRDefault="00BB6528">
            <w:pPr>
              <w:tabs>
                <w:tab w:val="left" w:pos="7534"/>
              </w:tabs>
              <w:spacing w:line="360" w:lineRule="auto"/>
              <w:ind w:left="-180"/>
              <w:jc w:val="center"/>
              <w:rPr>
                <w:b/>
                <w:sz w:val="36"/>
                <w:szCs w:val="36"/>
                <w:lang w:val="bg-BG"/>
              </w:rPr>
            </w:pPr>
          </w:p>
        </w:tc>
        <w:tc>
          <w:tcPr>
            <w:tcW w:w="1734" w:type="dxa"/>
            <w:tcBorders>
              <w:top w:val="single" w:sz="4" w:space="0" w:color="auto"/>
              <w:left w:val="single" w:sz="4" w:space="0" w:color="auto"/>
              <w:bottom w:val="single" w:sz="4" w:space="0" w:color="auto"/>
              <w:right w:val="single" w:sz="4" w:space="0" w:color="auto"/>
            </w:tcBorders>
          </w:tcPr>
          <w:p w14:paraId="6D0D1CBC" w14:textId="77777777" w:rsidR="00BB6528" w:rsidRDefault="00BB6528">
            <w:pPr>
              <w:tabs>
                <w:tab w:val="left" w:pos="7534"/>
              </w:tabs>
              <w:spacing w:line="360" w:lineRule="auto"/>
              <w:ind w:left="-180"/>
              <w:jc w:val="center"/>
              <w:rPr>
                <w:b/>
                <w:sz w:val="36"/>
                <w:szCs w:val="36"/>
                <w:lang w:val="bg-BG"/>
              </w:rPr>
            </w:pPr>
          </w:p>
        </w:tc>
      </w:tr>
      <w:tr w:rsidR="00BB6528" w14:paraId="2DF78D12" w14:textId="77777777" w:rsidTr="00BB6528">
        <w:tc>
          <w:tcPr>
            <w:tcW w:w="376" w:type="dxa"/>
            <w:tcBorders>
              <w:top w:val="single" w:sz="4" w:space="0" w:color="auto"/>
              <w:left w:val="single" w:sz="4" w:space="0" w:color="auto"/>
              <w:bottom w:val="single" w:sz="4" w:space="0" w:color="auto"/>
              <w:right w:val="single" w:sz="4" w:space="0" w:color="auto"/>
            </w:tcBorders>
            <w:hideMark/>
          </w:tcPr>
          <w:p w14:paraId="436F1C75" w14:textId="77777777" w:rsidR="00BB6528" w:rsidRDefault="00BB6528">
            <w:pPr>
              <w:tabs>
                <w:tab w:val="left" w:pos="7534"/>
              </w:tabs>
              <w:spacing w:line="360" w:lineRule="auto"/>
              <w:ind w:left="-180" w:right="-110"/>
              <w:jc w:val="center"/>
              <w:rPr>
                <w:sz w:val="22"/>
                <w:szCs w:val="22"/>
                <w:lang w:val="bg-BG"/>
              </w:rPr>
            </w:pPr>
            <w:r>
              <w:rPr>
                <w:sz w:val="22"/>
                <w:szCs w:val="22"/>
                <w:lang w:val="bg-BG"/>
              </w:rPr>
              <w:t>7</w:t>
            </w:r>
          </w:p>
        </w:tc>
        <w:tc>
          <w:tcPr>
            <w:tcW w:w="7292" w:type="dxa"/>
            <w:tcBorders>
              <w:top w:val="single" w:sz="4" w:space="0" w:color="auto"/>
              <w:left w:val="single" w:sz="4" w:space="0" w:color="auto"/>
              <w:bottom w:val="single" w:sz="4" w:space="0" w:color="auto"/>
              <w:right w:val="single" w:sz="4" w:space="0" w:color="auto"/>
            </w:tcBorders>
          </w:tcPr>
          <w:p w14:paraId="18A397DD" w14:textId="77777777" w:rsidR="00BB6528" w:rsidRDefault="00BB6528">
            <w:pPr>
              <w:tabs>
                <w:tab w:val="left" w:pos="7534"/>
              </w:tabs>
              <w:spacing w:line="360" w:lineRule="auto"/>
              <w:ind w:left="-180"/>
              <w:jc w:val="center"/>
              <w:rPr>
                <w:b/>
                <w:sz w:val="36"/>
                <w:szCs w:val="36"/>
                <w:lang w:val="bg-BG"/>
              </w:rPr>
            </w:pPr>
          </w:p>
        </w:tc>
        <w:tc>
          <w:tcPr>
            <w:tcW w:w="1150" w:type="dxa"/>
            <w:tcBorders>
              <w:top w:val="single" w:sz="4" w:space="0" w:color="auto"/>
              <w:left w:val="single" w:sz="4" w:space="0" w:color="auto"/>
              <w:bottom w:val="single" w:sz="4" w:space="0" w:color="auto"/>
              <w:right w:val="single" w:sz="4" w:space="0" w:color="auto"/>
            </w:tcBorders>
          </w:tcPr>
          <w:p w14:paraId="5705A737" w14:textId="77777777" w:rsidR="00BB6528" w:rsidRDefault="00BB6528">
            <w:pPr>
              <w:tabs>
                <w:tab w:val="left" w:pos="7534"/>
              </w:tabs>
              <w:spacing w:line="360" w:lineRule="auto"/>
              <w:ind w:left="-180"/>
              <w:jc w:val="center"/>
              <w:rPr>
                <w:b/>
                <w:sz w:val="36"/>
                <w:szCs w:val="36"/>
                <w:lang w:val="bg-BG"/>
              </w:rPr>
            </w:pPr>
          </w:p>
        </w:tc>
        <w:tc>
          <w:tcPr>
            <w:tcW w:w="1734" w:type="dxa"/>
            <w:tcBorders>
              <w:top w:val="single" w:sz="4" w:space="0" w:color="auto"/>
              <w:left w:val="single" w:sz="4" w:space="0" w:color="auto"/>
              <w:bottom w:val="single" w:sz="4" w:space="0" w:color="auto"/>
              <w:right w:val="single" w:sz="4" w:space="0" w:color="auto"/>
            </w:tcBorders>
          </w:tcPr>
          <w:p w14:paraId="0EECD016" w14:textId="77777777" w:rsidR="00BB6528" w:rsidRDefault="00BB6528">
            <w:pPr>
              <w:tabs>
                <w:tab w:val="left" w:pos="7534"/>
              </w:tabs>
              <w:spacing w:line="360" w:lineRule="auto"/>
              <w:ind w:left="-180"/>
              <w:jc w:val="center"/>
              <w:rPr>
                <w:b/>
                <w:sz w:val="36"/>
                <w:szCs w:val="36"/>
                <w:lang w:val="bg-BG"/>
              </w:rPr>
            </w:pPr>
          </w:p>
        </w:tc>
      </w:tr>
      <w:tr w:rsidR="00BB6528" w14:paraId="27AF8A18" w14:textId="77777777" w:rsidTr="00BB6528">
        <w:tc>
          <w:tcPr>
            <w:tcW w:w="376" w:type="dxa"/>
            <w:tcBorders>
              <w:top w:val="single" w:sz="4" w:space="0" w:color="auto"/>
              <w:left w:val="single" w:sz="4" w:space="0" w:color="auto"/>
              <w:bottom w:val="single" w:sz="4" w:space="0" w:color="auto"/>
              <w:right w:val="single" w:sz="4" w:space="0" w:color="auto"/>
            </w:tcBorders>
            <w:hideMark/>
          </w:tcPr>
          <w:p w14:paraId="0CEBC468" w14:textId="77777777" w:rsidR="00BB6528" w:rsidRDefault="00BB6528">
            <w:pPr>
              <w:tabs>
                <w:tab w:val="left" w:pos="7534"/>
              </w:tabs>
              <w:spacing w:line="360" w:lineRule="auto"/>
              <w:ind w:left="-180" w:right="-110"/>
              <w:jc w:val="center"/>
              <w:rPr>
                <w:sz w:val="22"/>
                <w:szCs w:val="22"/>
                <w:lang w:val="bg-BG"/>
              </w:rPr>
            </w:pPr>
            <w:r>
              <w:rPr>
                <w:sz w:val="22"/>
                <w:szCs w:val="22"/>
                <w:lang w:val="bg-BG"/>
              </w:rPr>
              <w:t>8</w:t>
            </w:r>
          </w:p>
        </w:tc>
        <w:tc>
          <w:tcPr>
            <w:tcW w:w="7292" w:type="dxa"/>
            <w:tcBorders>
              <w:top w:val="single" w:sz="4" w:space="0" w:color="auto"/>
              <w:left w:val="single" w:sz="4" w:space="0" w:color="auto"/>
              <w:bottom w:val="single" w:sz="4" w:space="0" w:color="auto"/>
              <w:right w:val="single" w:sz="4" w:space="0" w:color="auto"/>
            </w:tcBorders>
          </w:tcPr>
          <w:p w14:paraId="4BDA8D97" w14:textId="77777777" w:rsidR="00BB6528" w:rsidRDefault="00BB6528">
            <w:pPr>
              <w:tabs>
                <w:tab w:val="left" w:pos="7534"/>
              </w:tabs>
              <w:spacing w:line="360" w:lineRule="auto"/>
              <w:ind w:left="-180"/>
              <w:jc w:val="center"/>
              <w:rPr>
                <w:b/>
                <w:sz w:val="36"/>
                <w:szCs w:val="36"/>
                <w:lang w:val="bg-BG"/>
              </w:rPr>
            </w:pPr>
          </w:p>
        </w:tc>
        <w:tc>
          <w:tcPr>
            <w:tcW w:w="1150" w:type="dxa"/>
            <w:tcBorders>
              <w:top w:val="single" w:sz="4" w:space="0" w:color="auto"/>
              <w:left w:val="single" w:sz="4" w:space="0" w:color="auto"/>
              <w:bottom w:val="single" w:sz="4" w:space="0" w:color="auto"/>
              <w:right w:val="single" w:sz="4" w:space="0" w:color="auto"/>
            </w:tcBorders>
          </w:tcPr>
          <w:p w14:paraId="1A76C275" w14:textId="77777777" w:rsidR="00BB6528" w:rsidRDefault="00BB6528">
            <w:pPr>
              <w:tabs>
                <w:tab w:val="left" w:pos="7534"/>
              </w:tabs>
              <w:spacing w:line="360" w:lineRule="auto"/>
              <w:ind w:left="-180"/>
              <w:jc w:val="center"/>
              <w:rPr>
                <w:b/>
                <w:sz w:val="36"/>
                <w:szCs w:val="36"/>
                <w:lang w:val="bg-BG"/>
              </w:rPr>
            </w:pPr>
          </w:p>
        </w:tc>
        <w:tc>
          <w:tcPr>
            <w:tcW w:w="1734" w:type="dxa"/>
            <w:tcBorders>
              <w:top w:val="single" w:sz="4" w:space="0" w:color="auto"/>
              <w:left w:val="single" w:sz="4" w:space="0" w:color="auto"/>
              <w:bottom w:val="single" w:sz="4" w:space="0" w:color="auto"/>
              <w:right w:val="single" w:sz="4" w:space="0" w:color="auto"/>
            </w:tcBorders>
          </w:tcPr>
          <w:p w14:paraId="590ECBDC" w14:textId="77777777" w:rsidR="00BB6528" w:rsidRDefault="00BB6528">
            <w:pPr>
              <w:tabs>
                <w:tab w:val="left" w:pos="7534"/>
              </w:tabs>
              <w:spacing w:line="360" w:lineRule="auto"/>
              <w:ind w:left="-180"/>
              <w:jc w:val="center"/>
              <w:rPr>
                <w:b/>
                <w:sz w:val="36"/>
                <w:szCs w:val="36"/>
                <w:lang w:val="bg-BG"/>
              </w:rPr>
            </w:pPr>
          </w:p>
        </w:tc>
      </w:tr>
      <w:tr w:rsidR="00BB6528" w14:paraId="4530EADC" w14:textId="77777777" w:rsidTr="00BB6528">
        <w:tc>
          <w:tcPr>
            <w:tcW w:w="376" w:type="dxa"/>
            <w:tcBorders>
              <w:top w:val="single" w:sz="4" w:space="0" w:color="auto"/>
              <w:left w:val="single" w:sz="4" w:space="0" w:color="auto"/>
              <w:bottom w:val="single" w:sz="4" w:space="0" w:color="auto"/>
              <w:right w:val="single" w:sz="4" w:space="0" w:color="auto"/>
            </w:tcBorders>
            <w:hideMark/>
          </w:tcPr>
          <w:p w14:paraId="14518606" w14:textId="77777777" w:rsidR="00BB6528" w:rsidRDefault="00BB6528">
            <w:pPr>
              <w:tabs>
                <w:tab w:val="left" w:pos="7534"/>
              </w:tabs>
              <w:spacing w:line="360" w:lineRule="auto"/>
              <w:ind w:left="-180" w:right="-110"/>
              <w:jc w:val="center"/>
              <w:rPr>
                <w:sz w:val="22"/>
                <w:szCs w:val="22"/>
                <w:lang w:val="bg-BG"/>
              </w:rPr>
            </w:pPr>
            <w:r>
              <w:rPr>
                <w:sz w:val="22"/>
                <w:szCs w:val="22"/>
                <w:lang w:val="bg-BG"/>
              </w:rPr>
              <w:t>9</w:t>
            </w:r>
          </w:p>
        </w:tc>
        <w:tc>
          <w:tcPr>
            <w:tcW w:w="7292" w:type="dxa"/>
            <w:tcBorders>
              <w:top w:val="single" w:sz="4" w:space="0" w:color="auto"/>
              <w:left w:val="single" w:sz="4" w:space="0" w:color="auto"/>
              <w:bottom w:val="single" w:sz="4" w:space="0" w:color="auto"/>
              <w:right w:val="single" w:sz="4" w:space="0" w:color="auto"/>
            </w:tcBorders>
          </w:tcPr>
          <w:p w14:paraId="168F5CB7" w14:textId="77777777" w:rsidR="00BB6528" w:rsidRDefault="00BB6528">
            <w:pPr>
              <w:tabs>
                <w:tab w:val="left" w:pos="7534"/>
              </w:tabs>
              <w:spacing w:line="360" w:lineRule="auto"/>
              <w:ind w:left="-180"/>
              <w:jc w:val="center"/>
              <w:rPr>
                <w:b/>
                <w:sz w:val="36"/>
                <w:szCs w:val="36"/>
                <w:lang w:val="bg-BG"/>
              </w:rPr>
            </w:pPr>
          </w:p>
        </w:tc>
        <w:tc>
          <w:tcPr>
            <w:tcW w:w="1150" w:type="dxa"/>
            <w:tcBorders>
              <w:top w:val="single" w:sz="4" w:space="0" w:color="auto"/>
              <w:left w:val="single" w:sz="4" w:space="0" w:color="auto"/>
              <w:bottom w:val="single" w:sz="4" w:space="0" w:color="auto"/>
              <w:right w:val="single" w:sz="4" w:space="0" w:color="auto"/>
            </w:tcBorders>
          </w:tcPr>
          <w:p w14:paraId="14E4855E" w14:textId="77777777" w:rsidR="00BB6528" w:rsidRDefault="00BB6528">
            <w:pPr>
              <w:tabs>
                <w:tab w:val="left" w:pos="7534"/>
              </w:tabs>
              <w:spacing w:line="360" w:lineRule="auto"/>
              <w:ind w:left="-180"/>
              <w:jc w:val="center"/>
              <w:rPr>
                <w:b/>
                <w:sz w:val="36"/>
                <w:szCs w:val="36"/>
                <w:lang w:val="bg-BG"/>
              </w:rPr>
            </w:pPr>
          </w:p>
        </w:tc>
        <w:tc>
          <w:tcPr>
            <w:tcW w:w="1734" w:type="dxa"/>
            <w:tcBorders>
              <w:top w:val="single" w:sz="4" w:space="0" w:color="auto"/>
              <w:left w:val="single" w:sz="4" w:space="0" w:color="auto"/>
              <w:bottom w:val="single" w:sz="4" w:space="0" w:color="auto"/>
              <w:right w:val="single" w:sz="4" w:space="0" w:color="auto"/>
            </w:tcBorders>
          </w:tcPr>
          <w:p w14:paraId="1DDD130F" w14:textId="77777777" w:rsidR="00BB6528" w:rsidRDefault="00BB6528">
            <w:pPr>
              <w:tabs>
                <w:tab w:val="left" w:pos="7534"/>
              </w:tabs>
              <w:spacing w:line="360" w:lineRule="auto"/>
              <w:ind w:left="-180"/>
              <w:jc w:val="center"/>
              <w:rPr>
                <w:b/>
                <w:sz w:val="36"/>
                <w:szCs w:val="36"/>
                <w:lang w:val="bg-BG"/>
              </w:rPr>
            </w:pPr>
          </w:p>
        </w:tc>
      </w:tr>
      <w:tr w:rsidR="00BB6528" w14:paraId="03B49EA3" w14:textId="77777777" w:rsidTr="00BB6528">
        <w:tc>
          <w:tcPr>
            <w:tcW w:w="376" w:type="dxa"/>
            <w:tcBorders>
              <w:top w:val="single" w:sz="4" w:space="0" w:color="auto"/>
              <w:left w:val="single" w:sz="4" w:space="0" w:color="auto"/>
              <w:bottom w:val="single" w:sz="4" w:space="0" w:color="auto"/>
              <w:right w:val="single" w:sz="4" w:space="0" w:color="auto"/>
            </w:tcBorders>
            <w:hideMark/>
          </w:tcPr>
          <w:p w14:paraId="00AECD8C" w14:textId="77777777" w:rsidR="00BB6528" w:rsidRDefault="00BB6528">
            <w:pPr>
              <w:tabs>
                <w:tab w:val="left" w:pos="7534"/>
              </w:tabs>
              <w:spacing w:line="360" w:lineRule="auto"/>
              <w:ind w:left="-180" w:right="-110"/>
              <w:jc w:val="center"/>
              <w:rPr>
                <w:sz w:val="22"/>
                <w:szCs w:val="22"/>
                <w:lang w:val="bg-BG"/>
              </w:rPr>
            </w:pPr>
            <w:r>
              <w:rPr>
                <w:sz w:val="22"/>
                <w:szCs w:val="22"/>
                <w:lang w:val="bg-BG"/>
              </w:rPr>
              <w:t>10</w:t>
            </w:r>
          </w:p>
        </w:tc>
        <w:tc>
          <w:tcPr>
            <w:tcW w:w="7292" w:type="dxa"/>
            <w:tcBorders>
              <w:top w:val="single" w:sz="4" w:space="0" w:color="auto"/>
              <w:left w:val="single" w:sz="4" w:space="0" w:color="auto"/>
              <w:bottom w:val="single" w:sz="4" w:space="0" w:color="auto"/>
              <w:right w:val="single" w:sz="4" w:space="0" w:color="auto"/>
            </w:tcBorders>
          </w:tcPr>
          <w:p w14:paraId="4D101C3F" w14:textId="77777777" w:rsidR="00BB6528" w:rsidRDefault="00BB6528">
            <w:pPr>
              <w:tabs>
                <w:tab w:val="left" w:pos="7534"/>
              </w:tabs>
              <w:spacing w:line="360" w:lineRule="auto"/>
              <w:ind w:left="-180"/>
              <w:jc w:val="center"/>
              <w:rPr>
                <w:b/>
                <w:sz w:val="36"/>
                <w:szCs w:val="36"/>
                <w:lang w:val="bg-BG"/>
              </w:rPr>
            </w:pPr>
          </w:p>
        </w:tc>
        <w:tc>
          <w:tcPr>
            <w:tcW w:w="1150" w:type="dxa"/>
            <w:tcBorders>
              <w:top w:val="single" w:sz="4" w:space="0" w:color="auto"/>
              <w:left w:val="single" w:sz="4" w:space="0" w:color="auto"/>
              <w:bottom w:val="single" w:sz="4" w:space="0" w:color="auto"/>
              <w:right w:val="single" w:sz="4" w:space="0" w:color="auto"/>
            </w:tcBorders>
          </w:tcPr>
          <w:p w14:paraId="7E18730D" w14:textId="77777777" w:rsidR="00BB6528" w:rsidRDefault="00BB6528">
            <w:pPr>
              <w:tabs>
                <w:tab w:val="left" w:pos="7534"/>
              </w:tabs>
              <w:spacing w:line="360" w:lineRule="auto"/>
              <w:ind w:left="-180"/>
              <w:jc w:val="center"/>
              <w:rPr>
                <w:b/>
                <w:sz w:val="36"/>
                <w:szCs w:val="36"/>
                <w:lang w:val="bg-BG"/>
              </w:rPr>
            </w:pPr>
          </w:p>
        </w:tc>
        <w:tc>
          <w:tcPr>
            <w:tcW w:w="1734" w:type="dxa"/>
            <w:tcBorders>
              <w:top w:val="single" w:sz="4" w:space="0" w:color="auto"/>
              <w:left w:val="single" w:sz="4" w:space="0" w:color="auto"/>
              <w:bottom w:val="single" w:sz="4" w:space="0" w:color="auto"/>
              <w:right w:val="single" w:sz="4" w:space="0" w:color="auto"/>
            </w:tcBorders>
          </w:tcPr>
          <w:p w14:paraId="0B02C10C" w14:textId="77777777" w:rsidR="00BB6528" w:rsidRDefault="00BB6528">
            <w:pPr>
              <w:tabs>
                <w:tab w:val="left" w:pos="7534"/>
              </w:tabs>
              <w:spacing w:line="360" w:lineRule="auto"/>
              <w:ind w:left="-180"/>
              <w:jc w:val="center"/>
              <w:rPr>
                <w:b/>
                <w:sz w:val="36"/>
                <w:szCs w:val="36"/>
                <w:lang w:val="bg-BG"/>
              </w:rPr>
            </w:pPr>
          </w:p>
        </w:tc>
      </w:tr>
    </w:tbl>
    <w:p w14:paraId="43368C4F" w14:textId="77777777" w:rsidR="00BB6528" w:rsidRDefault="00BB6528" w:rsidP="00BB6528">
      <w:pPr>
        <w:tabs>
          <w:tab w:val="left" w:pos="7534"/>
        </w:tabs>
        <w:spacing w:line="360" w:lineRule="auto"/>
        <w:ind w:left="-180"/>
        <w:jc w:val="center"/>
        <w:rPr>
          <w:b/>
          <w:sz w:val="22"/>
          <w:szCs w:val="22"/>
          <w:lang w:val="bg-BG"/>
        </w:rPr>
      </w:pPr>
    </w:p>
    <w:p w14:paraId="1EB19C47" w14:textId="77777777" w:rsidR="00BB6528" w:rsidRDefault="00BB6528" w:rsidP="00BB6528">
      <w:pPr>
        <w:tabs>
          <w:tab w:val="left" w:pos="7534"/>
        </w:tabs>
        <w:spacing w:line="360" w:lineRule="auto"/>
        <w:ind w:left="-180"/>
        <w:jc w:val="center"/>
        <w:rPr>
          <w:b/>
          <w:sz w:val="22"/>
          <w:szCs w:val="22"/>
          <w:lang w:val="bg-BG"/>
        </w:rPr>
      </w:pPr>
    </w:p>
    <w:p w14:paraId="1EC500A6" w14:textId="77777777" w:rsidR="00BB6528" w:rsidRDefault="00BB6528" w:rsidP="00BB6528">
      <w:pPr>
        <w:ind w:left="-90"/>
        <w:jc w:val="both"/>
        <w:rPr>
          <w:b/>
          <w:sz w:val="22"/>
          <w:szCs w:val="22"/>
          <w:lang w:val="bg-BG"/>
        </w:rPr>
      </w:pPr>
      <w:r>
        <w:rPr>
          <w:b/>
          <w:sz w:val="22"/>
          <w:szCs w:val="22"/>
          <w:lang w:val="bg-BG"/>
        </w:rPr>
        <w:t xml:space="preserve">ЗА АГЕНЦИЯТА: ................................. </w:t>
      </w:r>
      <w:r>
        <w:rPr>
          <w:b/>
          <w:sz w:val="22"/>
          <w:szCs w:val="22"/>
          <w:lang w:val="bg-BG"/>
        </w:rPr>
        <w:tab/>
      </w:r>
      <w:r>
        <w:rPr>
          <w:b/>
          <w:sz w:val="22"/>
          <w:szCs w:val="22"/>
          <w:lang w:val="bg-BG"/>
        </w:rPr>
        <w:tab/>
      </w:r>
      <w:r>
        <w:rPr>
          <w:b/>
          <w:sz w:val="22"/>
          <w:szCs w:val="22"/>
          <w:lang w:val="bg-BG"/>
        </w:rPr>
        <w:tab/>
        <w:t>ЗА ВЪЗЛОЖИТЕЛЯ: .................................</w:t>
      </w:r>
    </w:p>
    <w:p w14:paraId="06B6A445" w14:textId="77777777" w:rsidR="00BB6528" w:rsidRDefault="00BB6528" w:rsidP="00BB6528">
      <w:pPr>
        <w:tabs>
          <w:tab w:val="left" w:pos="7534"/>
        </w:tabs>
        <w:spacing w:line="360" w:lineRule="auto"/>
        <w:ind w:left="-180"/>
        <w:jc w:val="center"/>
        <w:rPr>
          <w:b/>
          <w:sz w:val="22"/>
          <w:szCs w:val="22"/>
          <w:lang w:val="bg-BG"/>
        </w:rPr>
      </w:pPr>
    </w:p>
    <w:p w14:paraId="27C894E1" w14:textId="77777777" w:rsidR="00904ACA" w:rsidRDefault="00904ACA" w:rsidP="00BB6528">
      <w:pPr>
        <w:pStyle w:val="Subtitle"/>
        <w:ind w:left="-180"/>
        <w:rPr>
          <w:b/>
          <w:sz w:val="22"/>
          <w:szCs w:val="22"/>
          <w:lang w:val="bg-BG"/>
        </w:rPr>
      </w:pPr>
    </w:p>
    <w:p w14:paraId="55043CDA" w14:textId="77777777" w:rsidR="00BF3923" w:rsidRDefault="00BF3923" w:rsidP="00D4729E">
      <w:pPr>
        <w:tabs>
          <w:tab w:val="left" w:pos="7534"/>
        </w:tabs>
        <w:spacing w:line="360" w:lineRule="auto"/>
        <w:ind w:left="-180"/>
        <w:jc w:val="center"/>
        <w:rPr>
          <w:b/>
          <w:sz w:val="22"/>
          <w:szCs w:val="22"/>
          <w:lang w:val="bg-BG"/>
        </w:rPr>
      </w:pPr>
    </w:p>
    <w:p w14:paraId="1E9F4B1E" w14:textId="77777777" w:rsidR="00BF3923" w:rsidRDefault="00BF3923" w:rsidP="00D4729E">
      <w:pPr>
        <w:tabs>
          <w:tab w:val="left" w:pos="7534"/>
        </w:tabs>
        <w:spacing w:line="360" w:lineRule="auto"/>
        <w:ind w:left="-180"/>
        <w:jc w:val="center"/>
        <w:rPr>
          <w:b/>
          <w:sz w:val="22"/>
          <w:szCs w:val="22"/>
          <w:lang w:val="bg-BG"/>
        </w:rPr>
      </w:pPr>
    </w:p>
    <w:p w14:paraId="60118228" w14:textId="77777777" w:rsidR="00BB6528" w:rsidRDefault="00BB6528" w:rsidP="00D4729E">
      <w:pPr>
        <w:tabs>
          <w:tab w:val="left" w:pos="7534"/>
        </w:tabs>
        <w:spacing w:line="360" w:lineRule="auto"/>
        <w:ind w:left="-180"/>
        <w:jc w:val="center"/>
        <w:rPr>
          <w:b/>
          <w:sz w:val="22"/>
          <w:szCs w:val="22"/>
          <w:lang w:val="bg-BG"/>
        </w:rPr>
      </w:pPr>
    </w:p>
    <w:p w14:paraId="1ABB2495" w14:textId="77777777" w:rsidR="00BB6528" w:rsidRDefault="00BB6528" w:rsidP="00D4729E">
      <w:pPr>
        <w:tabs>
          <w:tab w:val="left" w:pos="7534"/>
        </w:tabs>
        <w:spacing w:line="360" w:lineRule="auto"/>
        <w:ind w:left="-180"/>
        <w:jc w:val="center"/>
        <w:rPr>
          <w:b/>
          <w:sz w:val="22"/>
          <w:szCs w:val="22"/>
          <w:lang w:val="bg-BG"/>
        </w:rPr>
      </w:pPr>
    </w:p>
    <w:p w14:paraId="187718C3" w14:textId="77777777" w:rsidR="00BB6528" w:rsidRDefault="00BB6528" w:rsidP="00D4729E">
      <w:pPr>
        <w:tabs>
          <w:tab w:val="left" w:pos="7534"/>
        </w:tabs>
        <w:spacing w:line="360" w:lineRule="auto"/>
        <w:ind w:left="-180"/>
        <w:jc w:val="center"/>
        <w:rPr>
          <w:b/>
          <w:sz w:val="22"/>
          <w:szCs w:val="22"/>
          <w:lang w:val="bg-BG"/>
        </w:rPr>
      </w:pPr>
    </w:p>
    <w:p w14:paraId="2BFD9FE5" w14:textId="77777777" w:rsidR="00BB6528" w:rsidRDefault="00BB6528" w:rsidP="00D4729E">
      <w:pPr>
        <w:tabs>
          <w:tab w:val="left" w:pos="7534"/>
        </w:tabs>
        <w:spacing w:line="360" w:lineRule="auto"/>
        <w:ind w:left="-180"/>
        <w:jc w:val="center"/>
        <w:rPr>
          <w:b/>
          <w:sz w:val="22"/>
          <w:szCs w:val="22"/>
          <w:lang w:val="bg-BG"/>
        </w:rPr>
      </w:pPr>
    </w:p>
    <w:p w14:paraId="3BEBF0BA" w14:textId="77777777" w:rsidR="00BB6528" w:rsidRDefault="00BB6528" w:rsidP="00D4729E">
      <w:pPr>
        <w:tabs>
          <w:tab w:val="left" w:pos="7534"/>
        </w:tabs>
        <w:spacing w:line="360" w:lineRule="auto"/>
        <w:ind w:left="-180"/>
        <w:jc w:val="center"/>
        <w:rPr>
          <w:b/>
          <w:sz w:val="22"/>
          <w:szCs w:val="22"/>
          <w:lang w:val="bg-BG"/>
        </w:rPr>
      </w:pPr>
    </w:p>
    <w:p w14:paraId="657EF5EC" w14:textId="77777777" w:rsidR="00BB6528" w:rsidRDefault="00BB6528" w:rsidP="00D4729E">
      <w:pPr>
        <w:tabs>
          <w:tab w:val="left" w:pos="7534"/>
        </w:tabs>
        <w:spacing w:line="360" w:lineRule="auto"/>
        <w:ind w:left="-180"/>
        <w:jc w:val="center"/>
        <w:rPr>
          <w:b/>
          <w:sz w:val="22"/>
          <w:szCs w:val="22"/>
          <w:lang w:val="bg-BG"/>
        </w:rPr>
      </w:pPr>
    </w:p>
    <w:p w14:paraId="52AD3D38" w14:textId="77777777" w:rsidR="00BB6528" w:rsidRDefault="00BB6528" w:rsidP="00D4729E">
      <w:pPr>
        <w:tabs>
          <w:tab w:val="left" w:pos="7534"/>
        </w:tabs>
        <w:spacing w:line="360" w:lineRule="auto"/>
        <w:ind w:left="-180"/>
        <w:jc w:val="center"/>
        <w:rPr>
          <w:b/>
          <w:sz w:val="22"/>
          <w:szCs w:val="22"/>
          <w:lang w:val="bg-BG"/>
        </w:rPr>
      </w:pPr>
    </w:p>
    <w:p w14:paraId="5B12690E" w14:textId="77777777" w:rsidR="00BB6528" w:rsidRDefault="00BB6528" w:rsidP="00D4729E">
      <w:pPr>
        <w:tabs>
          <w:tab w:val="left" w:pos="7534"/>
        </w:tabs>
        <w:spacing w:line="360" w:lineRule="auto"/>
        <w:ind w:left="-180"/>
        <w:jc w:val="center"/>
        <w:rPr>
          <w:b/>
          <w:sz w:val="22"/>
          <w:szCs w:val="22"/>
          <w:lang w:val="bg-BG"/>
        </w:rPr>
      </w:pPr>
    </w:p>
    <w:p w14:paraId="6C552483" w14:textId="77777777" w:rsidR="00BB6528" w:rsidRDefault="00BB6528" w:rsidP="00D4729E">
      <w:pPr>
        <w:tabs>
          <w:tab w:val="left" w:pos="7534"/>
        </w:tabs>
        <w:spacing w:line="360" w:lineRule="auto"/>
        <w:ind w:left="-180"/>
        <w:jc w:val="center"/>
        <w:rPr>
          <w:b/>
          <w:sz w:val="22"/>
          <w:szCs w:val="22"/>
          <w:lang w:val="bg-BG"/>
        </w:rPr>
      </w:pPr>
    </w:p>
    <w:p w14:paraId="19669B0C" w14:textId="77777777" w:rsidR="00BB6528" w:rsidRDefault="00BB6528" w:rsidP="00D4729E">
      <w:pPr>
        <w:tabs>
          <w:tab w:val="left" w:pos="7534"/>
        </w:tabs>
        <w:spacing w:line="360" w:lineRule="auto"/>
        <w:ind w:left="-180"/>
        <w:jc w:val="center"/>
        <w:rPr>
          <w:b/>
          <w:sz w:val="22"/>
          <w:szCs w:val="22"/>
          <w:lang w:val="bg-BG"/>
        </w:rPr>
      </w:pPr>
    </w:p>
    <w:p w14:paraId="1056CCBE" w14:textId="77777777" w:rsidR="00BF3923" w:rsidRDefault="00BF3923" w:rsidP="00BF3923">
      <w:pPr>
        <w:jc w:val="center"/>
        <w:rPr>
          <w:rFonts w:cs="Arial"/>
          <w:b/>
          <w:lang w:val="bg-BG" w:eastAsia="ar-SA"/>
        </w:rPr>
      </w:pPr>
      <w:r>
        <w:rPr>
          <w:rFonts w:cs="Arial"/>
          <w:b/>
          <w:lang w:val="bg-BG"/>
        </w:rPr>
        <w:lastRenderedPageBreak/>
        <w:t>Уведомление за обработване на лични данни (кратка версия)</w:t>
      </w:r>
    </w:p>
    <w:p w14:paraId="6CF93D08" w14:textId="77777777" w:rsidR="00BF3923" w:rsidRDefault="00BF3923" w:rsidP="00BF3923">
      <w:pPr>
        <w:jc w:val="center"/>
        <w:rPr>
          <w:rFonts w:cs="Arial"/>
          <w:b/>
          <w:lang w:val="bg-BG"/>
        </w:rPr>
      </w:pPr>
    </w:p>
    <w:p w14:paraId="30A75BF6" w14:textId="77777777" w:rsidR="00BF3923" w:rsidRDefault="00BF3923" w:rsidP="00BF3923">
      <w:pPr>
        <w:jc w:val="center"/>
        <w:rPr>
          <w:rFonts w:cs="Arial"/>
          <w:i/>
          <w:lang w:val="bg-BG"/>
        </w:rPr>
      </w:pPr>
      <w:r>
        <w:rPr>
          <w:rFonts w:cs="Arial"/>
          <w:i/>
          <w:lang w:val="bg-BG"/>
        </w:rPr>
        <w:t>Тази информацията се отнася до Вас, ако сте клиент, страна по договор за посредничество при сделка с имот или друга услуга с Агент ООД или представител (лице за контакт, законен представител, пълномощник) на юридическо лице – клиент на Агент ООД.</w:t>
      </w:r>
    </w:p>
    <w:p w14:paraId="1F7FB02E" w14:textId="77777777" w:rsidR="00BF3923" w:rsidRDefault="00BF3923" w:rsidP="00BF3923">
      <w:pPr>
        <w:jc w:val="center"/>
        <w:rPr>
          <w:rFonts w:cs="Arial"/>
          <w:i/>
          <w:lang w:val="bg-BG"/>
        </w:rPr>
      </w:pPr>
    </w:p>
    <w:p w14:paraId="009696F4" w14:textId="77777777" w:rsidR="00BF3923" w:rsidRDefault="00BF3923" w:rsidP="00BF3923">
      <w:pPr>
        <w:jc w:val="both"/>
        <w:rPr>
          <w:sz w:val="21"/>
          <w:szCs w:val="21"/>
          <w:lang w:val="bg-BG"/>
        </w:rPr>
      </w:pPr>
      <w:r>
        <w:rPr>
          <w:rFonts w:cs="Arial"/>
          <w:b/>
          <w:u w:val="single"/>
          <w:lang w:val="bg-BG"/>
        </w:rPr>
        <w:t>Администратор</w:t>
      </w:r>
      <w:r>
        <w:rPr>
          <w:rFonts w:cs="Arial"/>
          <w:lang w:val="bg-BG"/>
        </w:rPr>
        <w:t xml:space="preserve">: </w:t>
      </w:r>
      <w:r>
        <w:rPr>
          <w:sz w:val="21"/>
          <w:szCs w:val="21"/>
          <w:lang w:val="bg-BG"/>
        </w:rPr>
        <w:t>“Агент недвижими имоти” ООД, ЕИК 203674629, адрес: гр. София, ул. "Кричим" №2.</w:t>
      </w:r>
    </w:p>
    <w:p w14:paraId="2C29B1A2" w14:textId="77777777" w:rsidR="00BF3923" w:rsidRDefault="00BF3923" w:rsidP="00BF3923">
      <w:pPr>
        <w:jc w:val="both"/>
        <w:rPr>
          <w:rFonts w:cs="Arial"/>
          <w:lang w:val="bg-BG"/>
        </w:rPr>
      </w:pPr>
    </w:p>
    <w:p w14:paraId="56906706" w14:textId="77777777" w:rsidR="00BF3923" w:rsidRDefault="00BF3923" w:rsidP="00BF3923">
      <w:pPr>
        <w:jc w:val="both"/>
        <w:rPr>
          <w:rFonts w:cs="Arial"/>
          <w:lang w:val="bg-BG"/>
        </w:rPr>
      </w:pPr>
      <w:r>
        <w:rPr>
          <w:rFonts w:cs="Arial"/>
          <w:b/>
          <w:u w:val="single"/>
          <w:lang w:val="bg-BG"/>
        </w:rPr>
        <w:t>Видове данни</w:t>
      </w:r>
      <w:r>
        <w:rPr>
          <w:rFonts w:cs="Arial"/>
          <w:lang w:val="bg-BG"/>
        </w:rPr>
        <w:t>:</w:t>
      </w:r>
      <w:r>
        <w:rPr>
          <w:rFonts w:cs="Arial"/>
        </w:rPr>
        <w:t xml:space="preserve"> </w:t>
      </w:r>
      <w:r>
        <w:rPr>
          <w:rFonts w:cs="Arial"/>
          <w:lang w:val="bg-BG"/>
        </w:rPr>
        <w:t xml:space="preserve">имена, ЕГН, телефон и/или имейл за контакт, физическа идентичност (ако сте посещавали офис с видеонаблюдение); семейно положение, качеството родител/ настойник/ попечител на малолетни или непълнолетни лица (ако е свързано с определяне на кръга собственици), данни за имота и Вашата връзка с него (собственик, съсобственик, друг) и данни във връзка с мерките за изпиране на пари (ако такива мерки се прилагат за сделката) – данни за лична карта, постоянен адрес, професионална дейност, гражданство, взаимоотношения с банки във високорискови държави, данни за произход на средствата, качеството „видна политическа личност“ и други посочени от закона като данни от значение за мерките за изпиране на пари. </w:t>
      </w:r>
    </w:p>
    <w:p w14:paraId="7CCD27FB" w14:textId="77777777" w:rsidR="00BF3923" w:rsidRDefault="00BF3923" w:rsidP="00BF3923">
      <w:pPr>
        <w:jc w:val="both"/>
        <w:rPr>
          <w:rFonts w:cs="Arial"/>
          <w:lang w:val="bg-BG"/>
        </w:rPr>
      </w:pPr>
    </w:p>
    <w:p w14:paraId="6583C5C3" w14:textId="77777777" w:rsidR="00BF3923" w:rsidRDefault="00BF3923" w:rsidP="00BF3923">
      <w:pPr>
        <w:jc w:val="both"/>
        <w:rPr>
          <w:rFonts w:cs="Arial"/>
          <w:lang w:val="bg-BG"/>
        </w:rPr>
      </w:pPr>
      <w:r>
        <w:rPr>
          <w:rFonts w:cs="Arial"/>
          <w:b/>
          <w:u w:val="single"/>
          <w:lang w:val="bg-BG"/>
        </w:rPr>
        <w:t>Цел</w:t>
      </w:r>
      <w:r>
        <w:rPr>
          <w:rFonts w:cs="Arial"/>
          <w:lang w:val="bg-BG"/>
        </w:rPr>
        <w:t>: за да Ви предоставим услугите си, да ги усъвършенстваме, развиваме, обогатяваме или да разработваме нови услуги; за изпълнения на функция или действия във връзка с посредничество при сделки с недвижими имоти, за осъществяване на контакт, за отчетност на направените огледи, за реализиране на услугата, когато имота, от който се интересува клиентът е в друго населено място и е необходимо локално съдействие, за да предотвратим, установим, разследваме измами, пробиви в сигурността и нарушения на нашите политики или друго незаконосъобразно поведение, за изпълнение на нормативни задължения във връзка с финансите, счетоводството или мерките срещу изпирането на пари, за да преценим продаваемостта и позиционирането на недвижим имот, за да предотвратим заобикаляне на посредническото възнаграждение, за да управляваме вътрешните си процеси, включително създаването на електронен клиентски файл, планиране на заетостта, отчитане на дейностите, обучение и развитие, за целите на вътрешния контрол за съответствие, за да потърсим Вашето мнение във връзка с нашите услуги или да Ви информираме за тях, да Ви предоставим актуални условия, да проследяваме резултатите от нашите кампании, да следим и подобряваме физическата и информационна сигурност, за да реализираме нашия маркетинг и да осъществяваме директен маркетинг по телефон, имейл, SMS</w:t>
      </w:r>
      <w:r>
        <w:rPr>
          <w:rFonts w:cs="Arial"/>
        </w:rPr>
        <w:t>.</w:t>
      </w:r>
      <w:r>
        <w:rPr>
          <w:rFonts w:cs="Arial"/>
          <w:lang w:val="bg-BG"/>
        </w:rPr>
        <w:t xml:space="preserve"> </w:t>
      </w:r>
    </w:p>
    <w:p w14:paraId="0B46B42B" w14:textId="77777777" w:rsidR="00BF3923" w:rsidRDefault="00BF3923" w:rsidP="00BF3923">
      <w:pPr>
        <w:jc w:val="both"/>
        <w:rPr>
          <w:rFonts w:cs="Arial"/>
          <w:lang w:val="bg-BG"/>
        </w:rPr>
      </w:pPr>
    </w:p>
    <w:p w14:paraId="327A7F6F" w14:textId="77777777" w:rsidR="00BF3923" w:rsidRDefault="00BF3923" w:rsidP="00BF3923">
      <w:pPr>
        <w:jc w:val="both"/>
        <w:rPr>
          <w:rFonts w:cs="Arial"/>
          <w:lang w:val="bg-BG"/>
        </w:rPr>
      </w:pPr>
      <w:r>
        <w:rPr>
          <w:rFonts w:cs="Arial"/>
          <w:b/>
          <w:u w:val="single"/>
          <w:lang w:val="bg-BG"/>
        </w:rPr>
        <w:t>Основание</w:t>
      </w:r>
      <w:r>
        <w:rPr>
          <w:rFonts w:cs="Arial"/>
          <w:color w:val="0070C0"/>
          <w:lang w:val="bg-BG"/>
        </w:rPr>
        <w:t>:</w:t>
      </w:r>
      <w:r>
        <w:rPr>
          <w:rFonts w:cs="Arial"/>
        </w:rPr>
        <w:t xml:space="preserve"> </w:t>
      </w:r>
      <w:r>
        <w:rPr>
          <w:rFonts w:cs="Arial"/>
          <w:lang w:val="bg-BG"/>
        </w:rPr>
        <w:t>Вашите данни се използват за различни бизнес цели или процеси и на база няколко основания за обработване – за да изпълняваме сключения договор, за да изпълним наше нормативно задължение, за да реализираме законните си интереси.</w:t>
      </w:r>
    </w:p>
    <w:p w14:paraId="20778670" w14:textId="77777777" w:rsidR="00BF3923" w:rsidRDefault="00BF3923" w:rsidP="00BF3923">
      <w:pPr>
        <w:jc w:val="both"/>
        <w:rPr>
          <w:rFonts w:cs="Arial"/>
          <w:lang w:val="bg-BG"/>
        </w:rPr>
      </w:pPr>
    </w:p>
    <w:p w14:paraId="246D4A9C" w14:textId="77777777" w:rsidR="00BF3923" w:rsidRDefault="00BF3923" w:rsidP="00BF3923">
      <w:pPr>
        <w:jc w:val="both"/>
        <w:rPr>
          <w:rFonts w:cs="Arial"/>
          <w:lang w:val="bg-BG"/>
        </w:rPr>
      </w:pPr>
      <w:r>
        <w:rPr>
          <w:rFonts w:cs="Arial"/>
          <w:b/>
          <w:u w:val="single"/>
          <w:lang w:val="bg-BG"/>
        </w:rPr>
        <w:t>Права</w:t>
      </w:r>
      <w:r>
        <w:rPr>
          <w:rFonts w:cs="Arial"/>
          <w:b/>
          <w:lang w:val="bg-BG"/>
        </w:rPr>
        <w:t>:</w:t>
      </w:r>
      <w:r>
        <w:rPr>
          <w:rFonts w:cs="Arial"/>
          <w:lang w:val="bg-BG"/>
        </w:rPr>
        <w:t xml:space="preserve"> Имате право да поискате достъп, коригиране, ограничаване обработването или изтриване на личните си данни и да поискате преносимост на данните. Също така, имате право да възразите срещу обработването на лични данни в определени случаи. </w:t>
      </w:r>
    </w:p>
    <w:p w14:paraId="0FD406EF" w14:textId="77777777" w:rsidR="00BF3923" w:rsidRDefault="00BF3923" w:rsidP="00BF3923">
      <w:pPr>
        <w:jc w:val="both"/>
        <w:rPr>
          <w:rFonts w:cs="Arial"/>
          <w:lang w:val="bg-BG"/>
        </w:rPr>
      </w:pPr>
      <w:r>
        <w:rPr>
          <w:rFonts w:cs="Arial"/>
          <w:lang w:val="bg-BG"/>
        </w:rPr>
        <w:t>Ще Ви информираме отделно в случай, че Вашите данни бъдат обект на така нареченото автоматизирано вземане на решения или ако се наложи да поискаме Вашето изрично съгласие да обработваме (конкретни категории) данни.</w:t>
      </w:r>
    </w:p>
    <w:p w14:paraId="541AC482" w14:textId="77777777" w:rsidR="00BF3923" w:rsidRDefault="00BF3923" w:rsidP="00BF3923">
      <w:pPr>
        <w:jc w:val="both"/>
        <w:rPr>
          <w:rFonts w:cs="Arial"/>
        </w:rPr>
      </w:pPr>
    </w:p>
    <w:p w14:paraId="21F18638" w14:textId="77777777" w:rsidR="00BF3923" w:rsidRDefault="00BF3923" w:rsidP="00BF3923">
      <w:pPr>
        <w:jc w:val="both"/>
        <w:rPr>
          <w:rFonts w:cs="Arial"/>
          <w:b/>
          <w:i/>
          <w:lang w:val="bg-BG"/>
        </w:rPr>
      </w:pPr>
      <w:r>
        <w:rPr>
          <w:rFonts w:cs="Arial"/>
          <w:b/>
          <w:i/>
          <w:lang w:val="bg-BG"/>
        </w:rPr>
        <w:t>За пълната информация, касаеща обработването на лични данни и детайли относно Вашите права, моля свържете се с Вашия представител/</w:t>
      </w:r>
      <w:r>
        <w:rPr>
          <w:rFonts w:cs="Arial"/>
          <w:b/>
          <w:i/>
        </w:rPr>
        <w:t xml:space="preserve"> </w:t>
      </w:r>
      <w:r>
        <w:rPr>
          <w:rFonts w:cs="Arial"/>
          <w:b/>
          <w:i/>
          <w:lang w:val="bg-BG"/>
        </w:rPr>
        <w:t>агент/</w:t>
      </w:r>
      <w:r>
        <w:rPr>
          <w:rFonts w:cs="Arial"/>
          <w:b/>
          <w:i/>
        </w:rPr>
        <w:t xml:space="preserve"> </w:t>
      </w:r>
      <w:r>
        <w:rPr>
          <w:rFonts w:cs="Arial"/>
          <w:b/>
          <w:i/>
          <w:lang w:val="bg-BG"/>
        </w:rPr>
        <w:t>брокер или попитайте на адрес София, ул. "Кричим" №2 или на следните имейл и телефон за контакт: имейл:</w:t>
      </w:r>
      <w:r>
        <w:rPr>
          <w:rFonts w:cs="Arial"/>
          <w:b/>
          <w:i/>
        </w:rPr>
        <w:t xml:space="preserve"> south.park@yavlena.com</w:t>
      </w:r>
      <w:r>
        <w:rPr>
          <w:rFonts w:cs="Arial"/>
          <w:b/>
          <w:i/>
          <w:lang w:val="bg-BG"/>
        </w:rPr>
        <w:t>, телефон:</w:t>
      </w:r>
      <w:r>
        <w:rPr>
          <w:rFonts w:cs="Arial"/>
          <w:b/>
          <w:i/>
        </w:rPr>
        <w:t xml:space="preserve"> +359 </w:t>
      </w:r>
      <w:r>
        <w:rPr>
          <w:rFonts w:cs="Arial"/>
          <w:b/>
          <w:i/>
          <w:lang w:val="bg-BG"/>
        </w:rPr>
        <w:t>2 42 42 000.</w:t>
      </w:r>
    </w:p>
    <w:p w14:paraId="49B6E7C3" w14:textId="77777777" w:rsidR="00BF3923" w:rsidRDefault="00BF3923" w:rsidP="00BF3923">
      <w:pPr>
        <w:jc w:val="both"/>
        <w:rPr>
          <w:rFonts w:cs="Arial"/>
          <w:lang w:val="bg-BG"/>
        </w:rPr>
      </w:pPr>
    </w:p>
    <w:p w14:paraId="08E60061" w14:textId="15B104E0" w:rsidR="00BF3923" w:rsidRDefault="00A276EF" w:rsidP="00BF3923">
      <w:pPr>
        <w:rPr>
          <w:rFonts w:cs="Arial"/>
          <w:lang w:val="bg-BG"/>
        </w:rPr>
      </w:pPr>
      <w:r>
        <w:rPr>
          <w:rFonts w:cs="Arial"/>
          <w:b/>
          <w:lang w:val="bg-BG"/>
        </w:rPr>
        <w:t>Запознат съм с уведомлението: {{ privacy_ack_name }}</w:t>
      </w:r>
    </w:p>
    <w:p w14:paraId="7AA94939" w14:textId="77777777" w:rsidR="00BF3923" w:rsidRDefault="00BF3923" w:rsidP="00BF3923">
      <w:pPr>
        <w:jc w:val="both"/>
        <w:rPr>
          <w:rFonts w:cs="Arial"/>
          <w:lang w:val="bg-BG"/>
        </w:rPr>
      </w:pPr>
      <w:r>
        <w:rPr>
          <w:rFonts w:cs="Arial"/>
          <w:lang w:val="bg-BG"/>
        </w:rPr>
        <w:tab/>
      </w:r>
      <w:r>
        <w:rPr>
          <w:rFonts w:cs="Arial"/>
          <w:lang w:val="bg-BG"/>
        </w:rPr>
        <w:tab/>
      </w:r>
      <w:r>
        <w:rPr>
          <w:rFonts w:cs="Arial"/>
          <w:lang w:val="bg-BG"/>
        </w:rPr>
        <w:tab/>
      </w:r>
      <w:r>
        <w:rPr>
          <w:rFonts w:cs="Arial"/>
          <w:lang w:val="bg-BG"/>
        </w:rPr>
        <w:tab/>
      </w:r>
      <w:r>
        <w:rPr>
          <w:rFonts w:cs="Arial"/>
          <w:lang w:val="bg-BG"/>
        </w:rPr>
        <w:tab/>
      </w:r>
      <w:r>
        <w:rPr>
          <w:rFonts w:cs="Arial"/>
          <w:lang w:val="bg-BG"/>
        </w:rPr>
        <w:tab/>
      </w:r>
      <w:r>
        <w:rPr>
          <w:rFonts w:cs="Arial"/>
          <w:lang w:val="bg-BG"/>
        </w:rPr>
        <w:tab/>
      </w:r>
      <w:r>
        <w:rPr>
          <w:rFonts w:cs="Arial"/>
          <w:lang w:val="bg-BG"/>
        </w:rPr>
        <w:tab/>
      </w:r>
      <w:r>
        <w:rPr>
          <w:rFonts w:cs="Arial"/>
          <w:lang w:val="bg-BG"/>
        </w:rPr>
        <w:tab/>
        <w:t xml:space="preserve"> /имена и подпис/</w:t>
      </w:r>
    </w:p>
    <w:p w14:paraId="4B6B148E" w14:textId="20B97969" w:rsidR="00BF3923" w:rsidRDefault="00A276EF" w:rsidP="00BF3923">
      <w:pPr>
        <w:jc w:val="both"/>
        <w:rPr>
          <w:rFonts w:cs="Arial"/>
          <w:lang w:val="bg-BG"/>
        </w:rPr>
      </w:pPr>
      <w:r>
        <w:rPr>
          <w:rFonts w:cs="Arial"/>
          <w:b/>
          <w:lang w:val="bg-BG"/>
        </w:rPr>
        <w:t>Дата: {{ privacy_ack_date }}</w:t>
      </w:r>
    </w:p>
    <w:p w14:paraId="6600675F" w14:textId="77777777" w:rsidR="00BF3923" w:rsidRPr="00904ACA" w:rsidRDefault="00BF3923" w:rsidP="00D4729E">
      <w:pPr>
        <w:tabs>
          <w:tab w:val="left" w:pos="7534"/>
        </w:tabs>
        <w:spacing w:line="360" w:lineRule="auto"/>
        <w:ind w:left="-180"/>
        <w:jc w:val="center"/>
        <w:rPr>
          <w:b/>
          <w:sz w:val="22"/>
          <w:szCs w:val="22"/>
          <w:lang w:val="bg-BG"/>
        </w:rPr>
      </w:pPr>
    </w:p>
    <w:sectPr w:rsidR="00BF3923" w:rsidRPr="00904ACA" w:rsidSect="008A753F">
      <w:footerReference w:type="default" r:id="rId7"/>
      <w:pgSz w:w="11906" w:h="16838"/>
      <w:pgMar w:top="630" w:right="850" w:bottom="1372" w:left="720" w:header="708" w:footer="45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6B924B" w14:textId="77777777" w:rsidR="005741E8" w:rsidRDefault="005741E8">
      <w:r>
        <w:separator/>
      </w:r>
    </w:p>
  </w:endnote>
  <w:endnote w:type="continuationSeparator" w:id="0">
    <w:p w14:paraId="2AAB4F7D" w14:textId="77777777" w:rsidR="005741E8" w:rsidRDefault="005741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imbus Sans L">
    <w:altName w:val="Arial"/>
    <w:charset w:val="00"/>
    <w:family w:val="swiss"/>
    <w:pitch w:val="variable"/>
  </w:font>
  <w:font w:name="DejaVu Sans">
    <w:altName w:val="Arial"/>
    <w:charset w:val="CC"/>
    <w:family w:val="swiss"/>
    <w:pitch w:val="variable"/>
    <w:sig w:usb0="00000000" w:usb1="D200FDFF" w:usb2="0A246029" w:usb3="00000000" w:csb0="000001FF" w:csb1="00000000"/>
  </w:font>
  <w:font w:name="ExcelciorCyr">
    <w:altName w:val="Times New Roman"/>
    <w:charset w:val="00"/>
    <w:family w:val="roman"/>
    <w:pitch w:val="variable"/>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4DE00" w14:textId="77777777" w:rsidR="00352C60" w:rsidRPr="003B3A9A" w:rsidRDefault="003B3A9A" w:rsidP="00FF2589">
    <w:pPr>
      <w:pStyle w:val="Footer"/>
      <w:tabs>
        <w:tab w:val="clear" w:pos="8306"/>
        <w:tab w:val="right" w:pos="10336"/>
      </w:tabs>
      <w:ind w:left="-180"/>
      <w:rPr>
        <w:bCs/>
        <w:sz w:val="16"/>
        <w:szCs w:val="16"/>
        <w:lang w:val="en-US"/>
      </w:rPr>
    </w:pPr>
    <w:r w:rsidRPr="007D1387">
      <w:rPr>
        <w:sz w:val="16"/>
        <w:szCs w:val="16"/>
        <w:lang w:val="ru-RU"/>
      </w:rPr>
      <w:t>Договор</w:t>
    </w:r>
    <w:r>
      <w:rPr>
        <w:sz w:val="16"/>
        <w:szCs w:val="16"/>
        <w:lang w:val="ru-RU"/>
      </w:rPr>
      <w:t xml:space="preserve"> за покупка</w:t>
    </w:r>
    <w:r w:rsidRPr="007D1387">
      <w:rPr>
        <w:sz w:val="16"/>
        <w:szCs w:val="16"/>
        <w:lang w:val="ru-RU"/>
      </w:rPr>
      <w:t xml:space="preserve"> – Основен – Физически лица</w:t>
    </w:r>
    <w:r w:rsidRPr="007D1387">
      <w:rPr>
        <w:sz w:val="16"/>
        <w:szCs w:val="16"/>
        <w:lang w:val="ru-RU"/>
      </w:rPr>
      <w:tab/>
    </w:r>
    <w:r w:rsidRPr="007D1387">
      <w:rPr>
        <w:sz w:val="16"/>
        <w:szCs w:val="16"/>
        <w:lang w:val="ru-RU"/>
      </w:rPr>
      <w:tab/>
      <w:t xml:space="preserve">   Явлена недвижими имоти  --  </w:t>
    </w:r>
    <w:r w:rsidRPr="007D1387">
      <w:rPr>
        <w:bCs/>
        <w:sz w:val="16"/>
        <w:szCs w:val="16"/>
        <w:lang w:val="en-US"/>
      </w:rPr>
      <w:t>www</w:t>
    </w:r>
    <w:r w:rsidRPr="007D1387">
      <w:rPr>
        <w:bCs/>
        <w:sz w:val="16"/>
        <w:szCs w:val="16"/>
        <w:lang w:val="ru-RU"/>
      </w:rPr>
      <w:t>.</w:t>
    </w:r>
    <w:r w:rsidRPr="007D1387">
      <w:rPr>
        <w:bCs/>
        <w:sz w:val="16"/>
        <w:szCs w:val="16"/>
      </w:rPr>
      <w:t>y</w:t>
    </w:r>
    <w:r w:rsidRPr="007D1387">
      <w:rPr>
        <w:bCs/>
        <w:sz w:val="16"/>
        <w:szCs w:val="16"/>
        <w:lang w:val="en-US"/>
      </w:rPr>
      <w:t>avlena</w:t>
    </w:r>
    <w:r w:rsidRPr="007D1387">
      <w:rPr>
        <w:bCs/>
        <w:sz w:val="16"/>
        <w:szCs w:val="16"/>
        <w:lang w:val="ru-RU"/>
      </w:rPr>
      <w:t>.</w:t>
    </w:r>
    <w:r w:rsidRPr="007D1387">
      <w:rPr>
        <w:bCs/>
        <w:sz w:val="16"/>
        <w:szCs w:val="16"/>
        <w:lang w:val="en-US"/>
      </w:rPr>
      <w:t>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AB2FE6" w14:textId="77777777" w:rsidR="005741E8" w:rsidRDefault="005741E8">
      <w:r>
        <w:separator/>
      </w:r>
    </w:p>
  </w:footnote>
  <w:footnote w:type="continuationSeparator" w:id="0">
    <w:p w14:paraId="2AE8E2CE" w14:textId="77777777" w:rsidR="005741E8" w:rsidRDefault="005741E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2"/>
    <w:multiLevelType w:val="multilevel"/>
    <w:tmpl w:val="00000002"/>
    <w:name w:val="WW8Num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67506515">
    <w:abstractNumId w:val="0"/>
  </w:num>
  <w:num w:numId="2" w16cid:durableId="11240816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08"/>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C18CB"/>
    <w:rsid w:val="00002CAB"/>
    <w:rsid w:val="000033BC"/>
    <w:rsid w:val="00010D9A"/>
    <w:rsid w:val="000121DB"/>
    <w:rsid w:val="00031319"/>
    <w:rsid w:val="000434F9"/>
    <w:rsid w:val="00064F8E"/>
    <w:rsid w:val="0007160E"/>
    <w:rsid w:val="000742AA"/>
    <w:rsid w:val="00081438"/>
    <w:rsid w:val="000B39BE"/>
    <w:rsid w:val="000C4787"/>
    <w:rsid w:val="000E7BE7"/>
    <w:rsid w:val="000F5724"/>
    <w:rsid w:val="00112897"/>
    <w:rsid w:val="00122DE8"/>
    <w:rsid w:val="00150CC5"/>
    <w:rsid w:val="00180943"/>
    <w:rsid w:val="001C18CB"/>
    <w:rsid w:val="001E2C43"/>
    <w:rsid w:val="001E2D53"/>
    <w:rsid w:val="00210D10"/>
    <w:rsid w:val="00217152"/>
    <w:rsid w:val="002A2927"/>
    <w:rsid w:val="002B3AF0"/>
    <w:rsid w:val="002C4F19"/>
    <w:rsid w:val="002E15F5"/>
    <w:rsid w:val="002E7E05"/>
    <w:rsid w:val="003055F5"/>
    <w:rsid w:val="00305B01"/>
    <w:rsid w:val="00352C60"/>
    <w:rsid w:val="00360CD6"/>
    <w:rsid w:val="003712F0"/>
    <w:rsid w:val="0037240C"/>
    <w:rsid w:val="003867D2"/>
    <w:rsid w:val="003A4C0A"/>
    <w:rsid w:val="003A57E5"/>
    <w:rsid w:val="003A6C22"/>
    <w:rsid w:val="003B3A9A"/>
    <w:rsid w:val="003B4AF6"/>
    <w:rsid w:val="003E66CB"/>
    <w:rsid w:val="003F452A"/>
    <w:rsid w:val="0041236D"/>
    <w:rsid w:val="00486C37"/>
    <w:rsid w:val="00494E6F"/>
    <w:rsid w:val="004B3C42"/>
    <w:rsid w:val="004D2786"/>
    <w:rsid w:val="004E5F6B"/>
    <w:rsid w:val="004F4F38"/>
    <w:rsid w:val="004F7D0D"/>
    <w:rsid w:val="005229A5"/>
    <w:rsid w:val="005409B7"/>
    <w:rsid w:val="005741E8"/>
    <w:rsid w:val="005775AD"/>
    <w:rsid w:val="00577FA5"/>
    <w:rsid w:val="005C462B"/>
    <w:rsid w:val="00612A83"/>
    <w:rsid w:val="00633EFE"/>
    <w:rsid w:val="00633F60"/>
    <w:rsid w:val="00640A8E"/>
    <w:rsid w:val="006507C6"/>
    <w:rsid w:val="0066064C"/>
    <w:rsid w:val="00661994"/>
    <w:rsid w:val="006974DA"/>
    <w:rsid w:val="006D1C25"/>
    <w:rsid w:val="006F4B8C"/>
    <w:rsid w:val="00707EB6"/>
    <w:rsid w:val="00762ED9"/>
    <w:rsid w:val="007675AD"/>
    <w:rsid w:val="00795041"/>
    <w:rsid w:val="007A6847"/>
    <w:rsid w:val="007B38CB"/>
    <w:rsid w:val="007C1740"/>
    <w:rsid w:val="007C6FA6"/>
    <w:rsid w:val="008028E6"/>
    <w:rsid w:val="00815982"/>
    <w:rsid w:val="0084339D"/>
    <w:rsid w:val="008573C2"/>
    <w:rsid w:val="008A390C"/>
    <w:rsid w:val="008A753F"/>
    <w:rsid w:val="008E391F"/>
    <w:rsid w:val="008F3238"/>
    <w:rsid w:val="00900637"/>
    <w:rsid w:val="00904ACA"/>
    <w:rsid w:val="009066A4"/>
    <w:rsid w:val="009245D2"/>
    <w:rsid w:val="0092477C"/>
    <w:rsid w:val="009473D8"/>
    <w:rsid w:val="00952400"/>
    <w:rsid w:val="009B0D79"/>
    <w:rsid w:val="009C0F83"/>
    <w:rsid w:val="009D2655"/>
    <w:rsid w:val="009D60A4"/>
    <w:rsid w:val="009E69DE"/>
    <w:rsid w:val="00A11506"/>
    <w:rsid w:val="00A24AD4"/>
    <w:rsid w:val="00A276EF"/>
    <w:rsid w:val="00A61FDC"/>
    <w:rsid w:val="00A919D8"/>
    <w:rsid w:val="00AA0DBB"/>
    <w:rsid w:val="00AC5EEB"/>
    <w:rsid w:val="00AE1EB8"/>
    <w:rsid w:val="00B1167D"/>
    <w:rsid w:val="00BA5EE2"/>
    <w:rsid w:val="00BB6528"/>
    <w:rsid w:val="00BE5FD5"/>
    <w:rsid w:val="00BE7498"/>
    <w:rsid w:val="00BF3923"/>
    <w:rsid w:val="00C12E90"/>
    <w:rsid w:val="00C34484"/>
    <w:rsid w:val="00C64E9F"/>
    <w:rsid w:val="00CB6437"/>
    <w:rsid w:val="00CC6E25"/>
    <w:rsid w:val="00CD6C88"/>
    <w:rsid w:val="00CE4C2A"/>
    <w:rsid w:val="00D4729E"/>
    <w:rsid w:val="00D559B8"/>
    <w:rsid w:val="00DC0383"/>
    <w:rsid w:val="00DD5EB2"/>
    <w:rsid w:val="00DE058B"/>
    <w:rsid w:val="00E0200B"/>
    <w:rsid w:val="00E1516F"/>
    <w:rsid w:val="00E25097"/>
    <w:rsid w:val="00E27D55"/>
    <w:rsid w:val="00E67FB1"/>
    <w:rsid w:val="00E860B0"/>
    <w:rsid w:val="00E868CA"/>
    <w:rsid w:val="00EA2DEF"/>
    <w:rsid w:val="00EB2813"/>
    <w:rsid w:val="00EF28D4"/>
    <w:rsid w:val="00F471F0"/>
    <w:rsid w:val="00F64A37"/>
    <w:rsid w:val="00F9171F"/>
    <w:rsid w:val="00FA755F"/>
    <w:rsid w:val="00FB2AD9"/>
    <w:rsid w:val="00FD1C80"/>
    <w:rsid w:val="00FD3F78"/>
    <w:rsid w:val="00FD67C1"/>
    <w:rsid w:val="00FF2589"/>
    <w:rsid w:val="00FF65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5C89FE9D"/>
  <w15:chartTrackingRefBased/>
  <w15:docId w15:val="{E5CFA2B1-A73B-46BD-BEB6-C60688435E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sz w:val="24"/>
      <w:szCs w:val="24"/>
      <w:lang w:val="en-GB" w:eastAsia="zh-CN"/>
    </w:rPr>
  </w:style>
  <w:style w:type="paragraph" w:styleId="Heading2">
    <w:name w:val="heading 2"/>
    <w:basedOn w:val="Heading"/>
    <w:next w:val="BodyText"/>
    <w:qFormat/>
    <w:pPr>
      <w:numPr>
        <w:ilvl w:val="1"/>
        <w:numId w:val="2"/>
      </w:numPr>
      <w:outlineLvl w:val="1"/>
    </w:pPr>
    <w:rPr>
      <w:b/>
      <w:bCs/>
      <w:i/>
      <w:iCs/>
    </w:rPr>
  </w:style>
  <w:style w:type="paragraph" w:styleId="Heading3">
    <w:name w:val="heading 3"/>
    <w:basedOn w:val="Normal"/>
    <w:next w:val="Normal"/>
    <w:qFormat/>
    <w:pPr>
      <w:keepNext/>
      <w:numPr>
        <w:ilvl w:val="2"/>
        <w:numId w:val="2"/>
      </w:numPr>
      <w:jc w:val="center"/>
      <w:outlineLvl w:val="2"/>
    </w:pPr>
    <w:rPr>
      <w:b/>
      <w:sz w:val="20"/>
      <w:szCs w:val="20"/>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styleId="DefaultParagraphFont0">
    <w:name w:val="Default Paragraph Font"/>
  </w:style>
  <w:style w:type="character" w:customStyle="1" w:styleId="WW-DefaultParagraphFont">
    <w:name w:val="WW-Default Paragraph Font"/>
  </w:style>
  <w:style w:type="character" w:customStyle="1" w:styleId="WW-DefaultParagraphFont1">
    <w:name w:val="WW-Default Paragraph Font1"/>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Absatz-Standardschriftart111">
    <w:name w:val="WW-Absatz-Standardschriftart111"/>
  </w:style>
  <w:style w:type="character" w:customStyle="1" w:styleId="WW-Absatz-Standardschriftart1111">
    <w:name w:val="WW-Absatz-Standardschriftart1111"/>
  </w:style>
  <w:style w:type="character" w:customStyle="1" w:styleId="WW-Absatz-Standardschriftart11111">
    <w:name w:val="WW-Absatz-Standardschriftart11111"/>
  </w:style>
  <w:style w:type="character" w:customStyle="1" w:styleId="WW-Absatz-Standardschriftart111111">
    <w:name w:val="WW-Absatz-Standardschriftart111111"/>
  </w:style>
  <w:style w:type="character" w:customStyle="1" w:styleId="WW-Absatz-Standardschriftart1111111">
    <w:name w:val="WW-Absatz-Standardschriftart1111111"/>
  </w:style>
  <w:style w:type="character" w:customStyle="1" w:styleId="WW-Absatz-Standardschriftart11111111">
    <w:name w:val="WW-Absatz-Standardschriftart11111111"/>
  </w:style>
  <w:style w:type="character" w:customStyle="1" w:styleId="WW-Absatz-Standardschriftart111111111">
    <w:name w:val="WW-Absatz-Standardschriftart111111111"/>
  </w:style>
  <w:style w:type="character" w:customStyle="1" w:styleId="WW-Absatz-Standardschriftart1111111111">
    <w:name w:val="WW-Absatz-Standardschriftart1111111111"/>
  </w:style>
  <w:style w:type="character" w:customStyle="1" w:styleId="WW-Absatz-Standardschriftart11111111111">
    <w:name w:val="WW-Absatz-Standardschriftart11111111111"/>
  </w:style>
  <w:style w:type="character" w:customStyle="1" w:styleId="WW-Absatz-Standardschriftart111111111111">
    <w:name w:val="WW-Absatz-Standardschriftart111111111111"/>
  </w:style>
  <w:style w:type="character" w:customStyle="1" w:styleId="WW-Absatz-Standardschriftart1111111111111">
    <w:name w:val="WW-Absatz-Standardschriftart1111111111111"/>
  </w:style>
  <w:style w:type="character" w:customStyle="1" w:styleId="WW-Absatz-Standardschriftart11111111111111">
    <w:name w:val="WW-Absatz-Standardschriftart11111111111111"/>
  </w:style>
  <w:style w:type="character" w:customStyle="1" w:styleId="WW-Absatz-Standardschriftart111111111111111">
    <w:name w:val="WW-Absatz-Standardschriftart111111111111111"/>
  </w:style>
  <w:style w:type="character" w:customStyle="1" w:styleId="WW-Absatz-Standardschriftart1111111111111111">
    <w:name w:val="WW-Absatz-Standardschriftart1111111111111111"/>
  </w:style>
  <w:style w:type="character" w:customStyle="1" w:styleId="WW-Absatz-Standardschriftart11111111111111111">
    <w:name w:val="WW-Absatz-Standardschriftart11111111111111111"/>
  </w:style>
  <w:style w:type="character" w:customStyle="1" w:styleId="WW-Absatz-Standardschriftart111111111111111111">
    <w:name w:val="WW-Absatz-Standardschriftart111111111111111111"/>
  </w:style>
  <w:style w:type="character" w:customStyle="1" w:styleId="WW-Absatz-Standardschriftart1111111111111111111">
    <w:name w:val="WW-Absatz-Standardschriftart1111111111111111111"/>
  </w:style>
  <w:style w:type="character" w:customStyle="1" w:styleId="WW-DefaultParagraphFont11">
    <w:name w:val="WW-Default Paragraph Font11"/>
  </w:style>
  <w:style w:type="character" w:styleId="Hyperlink">
    <w:name w:val="Hyperlink"/>
    <w:rPr>
      <w:color w:val="0000FF"/>
      <w:u w:val="single"/>
    </w:rPr>
  </w:style>
  <w:style w:type="character" w:customStyle="1" w:styleId="NumberingSymbols">
    <w:name w:val="Numbering Symbols"/>
  </w:style>
  <w:style w:type="paragraph" w:customStyle="1" w:styleId="Heading">
    <w:name w:val="Heading"/>
    <w:basedOn w:val="Normal"/>
    <w:next w:val="BodyText"/>
    <w:pPr>
      <w:keepNext/>
      <w:spacing w:before="240" w:after="120"/>
    </w:pPr>
    <w:rPr>
      <w:rFonts w:ascii="Nimbus Sans L" w:eastAsia="DejaVu Sans" w:hAnsi="Nimbus Sans L" w:cs="DejaVu Sans"/>
      <w:sz w:val="28"/>
      <w:szCs w:val="28"/>
    </w:rPr>
  </w:style>
  <w:style w:type="paragraph" w:styleId="BodyText">
    <w:name w:val="Body Text"/>
    <w:basedOn w:val="Normal"/>
    <w:pPr>
      <w:jc w:val="both"/>
    </w:pPr>
    <w:rPr>
      <w:rFonts w:ascii="ExcelciorCyr" w:hAnsi="ExcelciorCyr" w:cs="ExcelciorCyr"/>
      <w:sz w:val="22"/>
      <w:szCs w:val="20"/>
      <w:lang w:val="bg-BG"/>
    </w:r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pPr>
      <w:suppressLineNumbers/>
    </w:pPr>
  </w:style>
  <w:style w:type="paragraph" w:styleId="Title">
    <w:name w:val="Title"/>
    <w:basedOn w:val="Normal"/>
    <w:next w:val="Subtitle"/>
    <w:qFormat/>
    <w:pPr>
      <w:jc w:val="center"/>
    </w:pPr>
    <w:rPr>
      <w:b/>
      <w:sz w:val="22"/>
      <w:szCs w:val="20"/>
      <w:lang w:val="bg-BG"/>
    </w:rPr>
  </w:style>
  <w:style w:type="paragraph" w:styleId="Subtitle">
    <w:name w:val="Subtitle"/>
    <w:basedOn w:val="Heading"/>
    <w:next w:val="BodyText"/>
    <w:link w:val="SubtitleChar"/>
    <w:qFormat/>
    <w:pPr>
      <w:jc w:val="center"/>
    </w:pPr>
    <w:rPr>
      <w:i/>
      <w:iCs/>
    </w:rPr>
  </w:style>
  <w:style w:type="paragraph" w:styleId="BodyTextIndent">
    <w:name w:val="Body Text Indent"/>
    <w:basedOn w:val="Normal"/>
    <w:pPr>
      <w:ind w:firstLine="720"/>
      <w:jc w:val="both"/>
    </w:pPr>
    <w:rPr>
      <w:sz w:val="22"/>
      <w:lang w:val="bg-BG"/>
    </w:rPr>
  </w:style>
  <w:style w:type="paragraph" w:styleId="BodyTextIndent2">
    <w:name w:val="Body Text Indent 2"/>
    <w:basedOn w:val="Normal"/>
    <w:pPr>
      <w:ind w:firstLine="708"/>
      <w:jc w:val="both"/>
    </w:pPr>
    <w:rPr>
      <w:sz w:val="22"/>
      <w:lang w:val="bg-BG"/>
    </w:rPr>
  </w:style>
  <w:style w:type="paragraph" w:styleId="Footer">
    <w:name w:val="footer"/>
    <w:basedOn w:val="Normal"/>
    <w:pPr>
      <w:tabs>
        <w:tab w:val="center" w:pos="4153"/>
        <w:tab w:val="right" w:pos="8306"/>
      </w:tabs>
    </w:pPr>
  </w:style>
  <w:style w:type="paragraph" w:styleId="BodyText2">
    <w:name w:val="Body Text 2"/>
    <w:basedOn w:val="Normal"/>
    <w:pPr>
      <w:spacing w:line="360" w:lineRule="auto"/>
      <w:jc w:val="both"/>
    </w:pPr>
    <w:rPr>
      <w:sz w:val="20"/>
      <w:lang w:val="bg-BG"/>
    </w:rPr>
  </w:style>
  <w:style w:type="paragraph" w:styleId="Header">
    <w:name w:val="header"/>
    <w:basedOn w:val="Normal"/>
    <w:pPr>
      <w:tabs>
        <w:tab w:val="center" w:pos="4536"/>
        <w:tab w:val="right" w:pos="9072"/>
      </w:tabs>
    </w:p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Framecontents">
    <w:name w:val="Frame contents"/>
    <w:basedOn w:val="BodyText"/>
  </w:style>
  <w:style w:type="paragraph" w:customStyle="1" w:styleId="FrameContents0">
    <w:name w:val="Frame Contents"/>
    <w:basedOn w:val="Normal"/>
  </w:style>
  <w:style w:type="paragraph" w:styleId="BalloonText">
    <w:name w:val="Balloon Text"/>
    <w:basedOn w:val="Normal"/>
    <w:link w:val="BalloonTextChar"/>
    <w:uiPriority w:val="99"/>
    <w:semiHidden/>
    <w:unhideWhenUsed/>
    <w:rsid w:val="006507C6"/>
    <w:rPr>
      <w:rFonts w:ascii="Tahoma" w:hAnsi="Tahoma" w:cs="Tahoma"/>
      <w:sz w:val="16"/>
      <w:szCs w:val="16"/>
    </w:rPr>
  </w:style>
  <w:style w:type="character" w:customStyle="1" w:styleId="BalloonTextChar">
    <w:name w:val="Balloon Text Char"/>
    <w:link w:val="BalloonText"/>
    <w:uiPriority w:val="99"/>
    <w:semiHidden/>
    <w:rsid w:val="006507C6"/>
    <w:rPr>
      <w:rFonts w:ascii="Tahoma" w:hAnsi="Tahoma" w:cs="Tahoma"/>
      <w:sz w:val="16"/>
      <w:szCs w:val="16"/>
      <w:lang w:val="en-GB" w:eastAsia="zh-CN"/>
    </w:rPr>
  </w:style>
  <w:style w:type="character" w:styleId="CommentReference">
    <w:name w:val="annotation reference"/>
    <w:uiPriority w:val="99"/>
    <w:semiHidden/>
    <w:unhideWhenUsed/>
    <w:rsid w:val="006507C6"/>
    <w:rPr>
      <w:sz w:val="16"/>
      <w:szCs w:val="16"/>
    </w:rPr>
  </w:style>
  <w:style w:type="paragraph" w:styleId="CommentText">
    <w:name w:val="annotation text"/>
    <w:basedOn w:val="Normal"/>
    <w:link w:val="CommentTextChar"/>
    <w:uiPriority w:val="99"/>
    <w:semiHidden/>
    <w:unhideWhenUsed/>
    <w:rsid w:val="006507C6"/>
    <w:rPr>
      <w:sz w:val="20"/>
      <w:szCs w:val="20"/>
    </w:rPr>
  </w:style>
  <w:style w:type="character" w:customStyle="1" w:styleId="CommentTextChar">
    <w:name w:val="Comment Text Char"/>
    <w:link w:val="CommentText"/>
    <w:uiPriority w:val="99"/>
    <w:semiHidden/>
    <w:rsid w:val="006507C6"/>
    <w:rPr>
      <w:lang w:val="en-GB" w:eastAsia="zh-CN"/>
    </w:rPr>
  </w:style>
  <w:style w:type="paragraph" w:styleId="CommentSubject">
    <w:name w:val="annotation subject"/>
    <w:basedOn w:val="CommentText"/>
    <w:next w:val="CommentText"/>
    <w:link w:val="CommentSubjectChar"/>
    <w:uiPriority w:val="99"/>
    <w:semiHidden/>
    <w:unhideWhenUsed/>
    <w:rsid w:val="006507C6"/>
    <w:rPr>
      <w:b/>
      <w:bCs/>
    </w:rPr>
  </w:style>
  <w:style w:type="character" w:customStyle="1" w:styleId="CommentSubjectChar">
    <w:name w:val="Comment Subject Char"/>
    <w:link w:val="CommentSubject"/>
    <w:uiPriority w:val="99"/>
    <w:semiHidden/>
    <w:rsid w:val="006507C6"/>
    <w:rPr>
      <w:b/>
      <w:bCs/>
      <w:lang w:val="en-GB" w:eastAsia="zh-CN"/>
    </w:rPr>
  </w:style>
  <w:style w:type="table" w:styleId="TableGrid">
    <w:name w:val="Table Grid"/>
    <w:basedOn w:val="TableNormal"/>
    <w:uiPriority w:val="59"/>
    <w:rsid w:val="00904A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ubtitleChar">
    <w:name w:val="Subtitle Char"/>
    <w:link w:val="Subtitle"/>
    <w:rsid w:val="00BB6528"/>
    <w:rPr>
      <w:rFonts w:ascii="Nimbus Sans L" w:eastAsia="DejaVu Sans" w:hAnsi="Nimbus Sans L" w:cs="DejaVu Sans"/>
      <w:i/>
      <w:iCs/>
      <w:sz w:val="28"/>
      <w:szCs w:val="28"/>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7062254">
      <w:bodyDiv w:val="1"/>
      <w:marLeft w:val="0"/>
      <w:marRight w:val="0"/>
      <w:marTop w:val="0"/>
      <w:marBottom w:val="0"/>
      <w:divBdr>
        <w:top w:val="none" w:sz="0" w:space="0" w:color="auto"/>
        <w:left w:val="none" w:sz="0" w:space="0" w:color="auto"/>
        <w:bottom w:val="none" w:sz="0" w:space="0" w:color="auto"/>
        <w:right w:val="none" w:sz="0" w:space="0" w:color="auto"/>
      </w:divBdr>
    </w:div>
    <w:div w:id="1621451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ns1="http://schemas.openxmlformats.org/officeDocument/2006/docPropsVTypes">
  <Template>Normal.dotm</Template>
  <TotalTime>0</TotalTime>
  <Pages>4</Pages>
  <Words>1768</Words>
  <Characters>10080</Characters>
  <Application>Microsoft Office Word</Application>
  <DocSecurity>4</DocSecurity>
  <Lines>84</Lines>
  <Paragraphs>23</Paragraphs>
  <ScaleCrop>false</ScaleCrop>
  <HeadingPairs>
    <ns1:vector size="4" baseType="variant">
      <ns1:variant>
        <ns1:lpstr>Title</ns1:lpstr>
      </ns1:variant>
      <ns1:variant>
        <ns1:i4>1</ns1:i4>
      </ns1:variant>
      <ns1:variant>
        <ns1:lpstr>Заглавие</ns1:lpstr>
      </ns1:variant>
      <ns1:variant>
        <ns1:i4>1</ns1:i4>
      </ns1:variant>
    </ns1:vector>
  </HeadingPairs>
  <TitlesOfParts>
    <ns1:vector size="2" baseType="lpstr">
      <ns1:lpstr>ДОГОВОР ЗА ПОСРЕДНИЧЕСТВО ПРИ ПОКУПКА</ns1:lpstr>
      <ns1:lpstr>ДОГОВОР ЗА ПОСРЕДНИЧЕСТВО ПРИ ПОКУПКА</ns1:lpstr>
    </ns1:vector>
  </TitlesOfParts>
  <Company>YAVLENA LTD</Company>
  <LinksUpToDate>false</LinksUpToDate>
  <CharactersWithSpaces>11825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dc:title>ДОГОВОР ЗА ПОСРЕДНИЧЕСТВО ПРИ ПОКУПКА</dc:title>
  <dc:subject/>
  <dc:creator>Yavlena KYC Manager</dc:creator>
  <cp:keywords/>
  <cp:lastModifiedBy>Yavlena KYC Manager</cp:lastModifiedBy>
  <cp:revision>1</cp:revision>
</cp:coreProperties>
</file>