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PlainTable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B4503" w:rsidR="00877F15" w:rsidTr="3D29B2DB" w14:paraId="185A4C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Pr="001B4503" w:rsidR="00877F15" w:rsidP="00877F15" w:rsidRDefault="00877F15" w14:paraId="6E217217" w14:textId="77777777">
            <w:r w:rsidRPr="001B4503">
              <w:t>Use Case 1</w:t>
            </w:r>
          </w:p>
        </w:tc>
        <w:tc>
          <w:tcPr>
            <w:tcW w:w="4508" w:type="dxa"/>
          </w:tcPr>
          <w:p w:rsidRPr="001B4503" w:rsidR="00877F15" w:rsidP="00877F15" w:rsidRDefault="00877F15" w14:paraId="1422DBE3" w14:textId="31AB2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 navigation to</w:t>
            </w:r>
            <w:commentRangeStart w:id="0"/>
            <w:commentRangeStart w:id="1"/>
            <w:r>
              <w:t xml:space="preserve"> point </w:t>
            </w:r>
            <w:r w:rsidR="0143E446">
              <w:t>A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</w:p>
        </w:tc>
      </w:tr>
      <w:tr w:rsidRPr="001B4503" w:rsidR="00877F15" w:rsidTr="3D29B2DB" w14:paraId="23D8F6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877F15" w:rsidP="00877F15" w:rsidRDefault="00877F15" w14:paraId="5B4652E0" w14:textId="77777777">
            <w:r w:rsidRPr="001B4503">
              <w:t>Actors</w:t>
            </w:r>
          </w:p>
        </w:tc>
        <w:tc>
          <w:tcPr>
            <w:tcW w:w="4508" w:type="dxa"/>
          </w:tcPr>
          <w:p w:rsidRPr="001B4503" w:rsidR="005E71C0" w:rsidP="3D29B2DB" w:rsidRDefault="136267B3" w14:paraId="33E6445A" w14:textId="42C3F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</w:t>
            </w:r>
            <w:r w:rsidR="18701071">
              <w:t xml:space="preserve">, </w:t>
            </w:r>
            <w:r w:rsidR="6C6170E5">
              <w:t>bartender</w:t>
            </w:r>
            <w:r w:rsidR="18701071">
              <w:t>, people in bar</w:t>
            </w:r>
          </w:p>
        </w:tc>
      </w:tr>
      <w:tr w:rsidRPr="001B4503" w:rsidR="00877F15" w:rsidTr="3D29B2DB" w14:paraId="43F8D2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877F15" w:rsidP="00877F15" w:rsidRDefault="00877F15" w14:paraId="55767DF8" w14:textId="77777777">
            <w:r w:rsidRPr="001B4503">
              <w:t>Use Case Overview</w:t>
            </w:r>
          </w:p>
        </w:tc>
        <w:tc>
          <w:tcPr>
            <w:tcW w:w="4508" w:type="dxa"/>
          </w:tcPr>
          <w:p w:rsidRPr="001B4503" w:rsidR="00877F15" w:rsidP="00877F15" w:rsidRDefault="00877F15" w14:paraId="3DCB86A2" w14:textId="66835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robot must move to point </w:t>
            </w:r>
            <w:r w:rsidR="55780C2C">
              <w:t>A</w:t>
            </w:r>
            <w:r>
              <w:t>. It finds its location. It then finds its target location and then it moves to it while avoiding obstacles and regarding people in its path and its cargo.</w:t>
            </w:r>
          </w:p>
        </w:tc>
      </w:tr>
      <w:tr w:rsidRPr="001B4503" w:rsidR="00877F15" w:rsidTr="3D29B2DB" w14:paraId="4B1CF6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877F15" w:rsidP="00877F15" w:rsidRDefault="00877F15" w14:paraId="3BA26806" w14:textId="77777777">
            <w:r w:rsidRPr="001B4503">
              <w:t>Subject Area</w:t>
            </w:r>
          </w:p>
        </w:tc>
        <w:tc>
          <w:tcPr>
            <w:tcW w:w="4508" w:type="dxa"/>
          </w:tcPr>
          <w:p w:rsidRPr="001B4503" w:rsidR="00877F15" w:rsidP="3D29B2DB" w:rsidRDefault="12CA38E7" w14:paraId="607D89D1" w14:textId="697C649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Café.</w:t>
            </w:r>
          </w:p>
        </w:tc>
      </w:tr>
      <w:tr w:rsidRPr="001B4503" w:rsidR="00877F15" w:rsidTr="3D29B2DB" w14:paraId="02BE8E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877F15" w:rsidP="00877F15" w:rsidRDefault="00877F15" w14:paraId="3124F72D" w14:textId="77777777">
            <w:r w:rsidRPr="001B4503">
              <w:t>Trigger 1</w:t>
            </w:r>
          </w:p>
        </w:tc>
        <w:tc>
          <w:tcPr>
            <w:tcW w:w="4508" w:type="dxa"/>
          </w:tcPr>
          <w:p w:rsidRPr="001B4503" w:rsidR="00877F15" w:rsidP="00877F15" w:rsidRDefault="00877F15" w14:paraId="722B50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503">
              <w:t>The robot has a task assigned to it</w:t>
            </w:r>
          </w:p>
        </w:tc>
      </w:tr>
      <w:tr w:rsidRPr="001B4503" w:rsidR="00877F15" w:rsidTr="3D29B2DB" w14:paraId="57EF9D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B4503" w:rsidR="00877F15" w:rsidP="00877F15" w:rsidRDefault="00877F15" w14:paraId="3BF2DB38" w14:textId="77777777">
            <w:r w:rsidRPr="001B4503">
              <w:t>Precondition 1</w:t>
            </w:r>
          </w:p>
        </w:tc>
        <w:tc>
          <w:tcPr>
            <w:tcW w:w="4508" w:type="dxa"/>
          </w:tcPr>
          <w:p w:rsidRPr="001B4503" w:rsidR="00877F15" w:rsidP="00877F15" w:rsidRDefault="00877F15" w14:paraId="6ED0B6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503">
              <w:t>The robot is idle</w:t>
            </w:r>
          </w:p>
        </w:tc>
      </w:tr>
    </w:tbl>
    <w:p w:rsidR="00E912F3" w:rsidP="00877F15" w:rsidRDefault="00E57B20" w14:paraId="2891D680" w14:textId="5BCCB133">
      <w:pPr>
        <w:pStyle w:val="Heading1"/>
      </w:pPr>
      <w:r>
        <w:t>Use Case Scenario</w:t>
      </w:r>
      <w:r w:rsidR="007C3393">
        <w:t xml:space="preserve"> – Robot Navigation</w:t>
      </w:r>
    </w:p>
    <w:p w:rsidR="00E57B20" w:rsidP="00D44C96" w:rsidRDefault="00E57B20" w14:paraId="528DF9FD" w14:textId="3A8E752F">
      <w:pPr>
        <w:pStyle w:val="Heading2"/>
      </w:pPr>
      <w:r>
        <w:t>Basic Flow: Move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B20" w:rsidTr="001B4503" w14:paraId="1EADA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E57B20" w:rsidRDefault="00E57B20" w14:paraId="305455D0" w14:textId="006D09D1">
            <w:r>
              <w:t>Description</w:t>
            </w:r>
          </w:p>
        </w:tc>
        <w:tc>
          <w:tcPr>
            <w:tcW w:w="4508" w:type="dxa"/>
          </w:tcPr>
          <w:p w:rsidR="00E57B20" w:rsidRDefault="00E57B20" w14:paraId="2E6CCAD2" w14:textId="78976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</w:t>
            </w:r>
            <w:r w:rsidR="009F45CA">
              <w:t>situation</w:t>
            </w:r>
            <w:r>
              <w:t xml:space="preserve"> when there are no obstacles </w:t>
            </w:r>
            <w:r w:rsidR="004A655E">
              <w:t>i</w:t>
            </w:r>
            <w:r>
              <w:t>n the way. This is the main success scenario.</w:t>
            </w:r>
          </w:p>
        </w:tc>
      </w:tr>
      <w:tr w:rsidR="00E57B20" w:rsidTr="001B4503" w14:paraId="68AFB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7B20" w:rsidRDefault="00E57B20" w14:paraId="0647D5BB" w14:textId="721E4647">
            <w:r>
              <w:t>1</w:t>
            </w:r>
          </w:p>
        </w:tc>
        <w:tc>
          <w:tcPr>
            <w:tcW w:w="4508" w:type="dxa"/>
          </w:tcPr>
          <w:p w:rsidR="00E57B20" w:rsidRDefault="00804050" w14:paraId="0CDF2C35" w14:textId="4D60B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gets </w:t>
            </w:r>
            <w:r w:rsidR="00660F6D">
              <w:t>task</w:t>
            </w:r>
          </w:p>
        </w:tc>
      </w:tr>
      <w:tr w:rsidR="00E57B20" w:rsidTr="001B4503" w14:paraId="65F25B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7B20" w:rsidRDefault="00E57B20" w14:paraId="372A0B59" w14:textId="2E22786A">
            <w:r>
              <w:t>2</w:t>
            </w:r>
          </w:p>
        </w:tc>
        <w:tc>
          <w:tcPr>
            <w:tcW w:w="4508" w:type="dxa"/>
          </w:tcPr>
          <w:p w:rsidR="00804050" w:rsidRDefault="00804050" w14:paraId="63022FD8" w14:textId="568A7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figures out </w:t>
            </w:r>
            <w:r w:rsidR="03B32770">
              <w:t>how</w:t>
            </w:r>
            <w:commentRangeStart w:id="2"/>
            <w:r>
              <w:t xml:space="preserve"> to </w:t>
            </w:r>
            <w:r w:rsidR="03B32770">
              <w:t>get to its destination</w:t>
            </w:r>
            <w:commentRangeEnd w:id="2"/>
            <w:r w:rsidR="00BE540A">
              <w:rPr>
                <w:rStyle w:val="CommentReference"/>
              </w:rPr>
              <w:commentReference w:id="2"/>
            </w:r>
          </w:p>
        </w:tc>
      </w:tr>
      <w:tr w:rsidR="00E57B20" w:rsidTr="001B4503" w14:paraId="2D3F1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57B20" w:rsidRDefault="00E57B20" w14:paraId="1DACCB70" w14:textId="7B72558B">
            <w:r>
              <w:t>3</w:t>
            </w:r>
          </w:p>
        </w:tc>
        <w:tc>
          <w:tcPr>
            <w:tcW w:w="4508" w:type="dxa"/>
          </w:tcPr>
          <w:p w:rsidR="00E57B20" w:rsidRDefault="00804050" w14:paraId="0905594A" w14:textId="0564B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moves to location</w:t>
            </w:r>
          </w:p>
        </w:tc>
      </w:tr>
      <w:tr w:rsidR="00457E1A" w:rsidTr="001B4503" w14:paraId="29227C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57E1A" w:rsidRDefault="00457E1A" w14:paraId="428BE956" w14:textId="2B133EDF">
            <w:commentRangeStart w:id="3"/>
            <w:r>
              <w:t>4</w:t>
            </w:r>
          </w:p>
        </w:tc>
        <w:tc>
          <w:tcPr>
            <w:tcW w:w="4508" w:type="dxa"/>
          </w:tcPr>
          <w:p w:rsidR="00457E1A" w:rsidRDefault="00457E1A" w14:paraId="0C836E13" w14:textId="182BB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arrives at its destination</w:t>
            </w:r>
            <w:commentRangeEnd w:id="3"/>
            <w:r w:rsidR="00666DB1">
              <w:rPr>
                <w:rStyle w:val="CommentReference"/>
              </w:rPr>
              <w:commentReference w:id="3"/>
            </w:r>
          </w:p>
        </w:tc>
      </w:tr>
    </w:tbl>
    <w:p w:rsidR="009F45CA" w:rsidP="005A5FAE" w:rsidRDefault="009F45CA" w14:paraId="13ECC9C3" w14:textId="77777777"/>
    <w:p w:rsidR="005A6E77" w:rsidP="005A5FAE" w:rsidRDefault="005A5FAE" w14:paraId="699B027D" w14:textId="77777777">
      <w:r w:rsidRPr="005A6E77">
        <w:rPr>
          <w:rStyle w:val="Heading2Char"/>
        </w:rPr>
        <w:t>Alternative Flow</w:t>
      </w:r>
      <w:r w:rsidRPr="005A6E77" w:rsidR="005A6E77">
        <w:rPr>
          <w:rStyle w:val="Heading2Char"/>
        </w:rPr>
        <w:t>s</w:t>
      </w:r>
      <w:r>
        <w:t xml:space="preserve"> </w:t>
      </w:r>
    </w:p>
    <w:p w:rsidR="005A5FAE" w:rsidP="00B701A3" w:rsidRDefault="005A5FAE" w14:paraId="7ADCDB62" w14:textId="298B8C88">
      <w:pPr>
        <w:pStyle w:val="Heading3"/>
      </w:pPr>
      <w:r>
        <w:t>3A: Robot path blocked by person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5CA" w:rsidTr="009F45CA" w14:paraId="0A7835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9F45CA" w:rsidP="005A5FAE" w:rsidRDefault="009F45CA" w14:paraId="1263EE13" w14:textId="13DC008C">
            <w:r>
              <w:t>Description</w:t>
            </w:r>
          </w:p>
        </w:tc>
        <w:tc>
          <w:tcPr>
            <w:tcW w:w="4508" w:type="dxa"/>
          </w:tcPr>
          <w:p w:rsidR="009F45CA" w:rsidP="005A5FAE" w:rsidRDefault="009F45CA" w14:paraId="1EB114D0" w14:textId="08077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 scenario describes the situation when there is a person blocking the robot’s path.</w:t>
            </w:r>
          </w:p>
        </w:tc>
      </w:tr>
      <w:tr w:rsidR="009F45CA" w:rsidTr="009F45CA" w14:paraId="59FB3B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F45CA" w:rsidP="005A5FAE" w:rsidRDefault="009F45CA" w14:paraId="4099C923" w14:textId="5C6F16A8">
            <w:r>
              <w:t>3A1</w:t>
            </w:r>
          </w:p>
        </w:tc>
        <w:tc>
          <w:tcPr>
            <w:tcW w:w="4508" w:type="dxa"/>
          </w:tcPr>
          <w:p w:rsidR="009F45CA" w:rsidP="005A5FAE" w:rsidRDefault="00354C24" w14:paraId="66C62160" w14:textId="0789F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robot asks politely for the person to step aside</w:t>
            </w:r>
          </w:p>
        </w:tc>
      </w:tr>
      <w:tr w:rsidR="009F45CA" w:rsidTr="009F45CA" w14:paraId="58C179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F45CA" w:rsidP="005A5FAE" w:rsidRDefault="009F45CA" w14:paraId="162CAFCB" w14:textId="002A5442">
            <w:r>
              <w:t>3A2</w:t>
            </w:r>
          </w:p>
        </w:tc>
        <w:tc>
          <w:tcPr>
            <w:tcW w:w="4508" w:type="dxa"/>
          </w:tcPr>
          <w:p w:rsidR="009F45CA" w:rsidP="005A5FAE" w:rsidRDefault="00354C24" w14:paraId="4B60B9B7" w14:textId="5DAED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person moves to the side</w:t>
            </w:r>
          </w:p>
        </w:tc>
      </w:tr>
      <w:tr w:rsidR="001B47ED" w:rsidTr="009F45CA" w14:paraId="77BD75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B47ED" w:rsidP="005A5FAE" w:rsidRDefault="001B47ED" w14:paraId="6E98F1E1" w14:textId="730BB204">
            <w:r>
              <w:t>3A3</w:t>
            </w:r>
          </w:p>
        </w:tc>
        <w:tc>
          <w:tcPr>
            <w:tcW w:w="4508" w:type="dxa"/>
          </w:tcPr>
          <w:p w:rsidR="001B47ED" w:rsidP="005A5FAE" w:rsidRDefault="001B47ED" w14:paraId="7C843A4C" w14:textId="27636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robot apologizes for the </w:t>
            </w:r>
            <w:r w:rsidR="00DB6C3E">
              <w:t>inconvenience</w:t>
            </w:r>
          </w:p>
        </w:tc>
      </w:tr>
      <w:tr w:rsidR="009F45CA" w:rsidTr="009F45CA" w14:paraId="646EDF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F45CA" w:rsidP="005A5FAE" w:rsidRDefault="009F45CA" w14:paraId="115CEDB2" w14:textId="21247758">
            <w:r>
              <w:t>3A</w:t>
            </w:r>
            <w:r w:rsidR="001B47ED">
              <w:t>4</w:t>
            </w:r>
          </w:p>
        </w:tc>
        <w:tc>
          <w:tcPr>
            <w:tcW w:w="4508" w:type="dxa"/>
          </w:tcPr>
          <w:p w:rsidR="009F45CA" w:rsidP="005A5FAE" w:rsidRDefault="00354C24" w14:paraId="351792FE" w14:textId="1A1FE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continues</w:t>
            </w:r>
          </w:p>
        </w:tc>
      </w:tr>
      <w:tr w:rsidR="007D0799" w:rsidTr="009F45CA" w14:paraId="2B9CC4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0799" w:rsidP="005A5FAE" w:rsidRDefault="007D0799" w14:paraId="4E009E90" w14:textId="06AC9A69">
            <w:r>
              <w:t>Termination outcome</w:t>
            </w:r>
          </w:p>
        </w:tc>
        <w:tc>
          <w:tcPr>
            <w:tcW w:w="4508" w:type="dxa"/>
          </w:tcPr>
          <w:p w:rsidR="007D0799" w:rsidP="005A5FAE" w:rsidRDefault="007D0799" w14:paraId="08CFEBFB" w14:textId="70DF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 that is blocking the robot is out of the way and the robot </w:t>
            </w:r>
            <w:r w:rsidR="00CC7B7C">
              <w:t>continues</w:t>
            </w:r>
            <w:r>
              <w:t xml:space="preserve"> its way.</w:t>
            </w:r>
          </w:p>
        </w:tc>
      </w:tr>
    </w:tbl>
    <w:p w:rsidR="009F45CA" w:rsidP="005A5FAE" w:rsidRDefault="009F45CA" w14:paraId="1E62A555" w14:textId="77777777"/>
    <w:p w:rsidR="00F46332" w:rsidRDefault="00F46332" w14:paraId="6A9764AA" w14:textId="77777777">
      <w:r>
        <w:br w:type="page"/>
      </w:r>
    </w:p>
    <w:p w:rsidR="005A5FAE" w:rsidP="00C02D16" w:rsidRDefault="005A5FAE" w14:paraId="782BEF19" w14:textId="4C4DFFCE">
      <w:pPr>
        <w:pStyle w:val="Heading3"/>
      </w:pPr>
      <w:r>
        <w:lastRenderedPageBreak/>
        <w:t>3</w:t>
      </w:r>
      <w:r w:rsidR="008620E7">
        <w:t>B</w:t>
      </w:r>
      <w:r>
        <w:t xml:space="preserve">: </w:t>
      </w:r>
      <w:r w:rsidR="008620E7">
        <w:t xml:space="preserve">Person blocking path </w:t>
      </w:r>
      <w:r w:rsidR="005B6336">
        <w:t>does not</w:t>
      </w:r>
      <w:r w:rsidR="008620E7">
        <w:t xml:space="preserve"> move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B7C" w:rsidTr="3D29B2DB" w14:paraId="212041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CC7B7C" w:rsidP="00E912F3" w:rsidRDefault="00CC7B7C" w14:paraId="0AFF45D3" w14:textId="77777777">
            <w:r>
              <w:t>Description</w:t>
            </w:r>
          </w:p>
        </w:tc>
        <w:tc>
          <w:tcPr>
            <w:tcW w:w="4508" w:type="dxa"/>
          </w:tcPr>
          <w:p w:rsidR="00CC7B7C" w:rsidP="00E912F3" w:rsidRDefault="00CC7B7C" w14:paraId="7E265F3A" w14:textId="7F266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 scenario describes the situation when the person blocking the robot’s path</w:t>
            </w:r>
            <w:r w:rsidR="00C95DA2">
              <w:t xml:space="preserve"> is not moving after a predefined timeout.</w:t>
            </w:r>
          </w:p>
        </w:tc>
      </w:tr>
      <w:tr w:rsidR="00CC7B7C" w:rsidTr="3D29B2DB" w14:paraId="200E98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912F3" w:rsidRDefault="00CC7B7C" w14:paraId="6D793C9E" w14:textId="433D3138">
            <w:r>
              <w:t>3</w:t>
            </w:r>
            <w:r w:rsidR="0073401D">
              <w:t>B</w:t>
            </w:r>
            <w:r>
              <w:t>1</w:t>
            </w:r>
          </w:p>
        </w:tc>
        <w:tc>
          <w:tcPr>
            <w:tcW w:w="4508" w:type="dxa"/>
          </w:tcPr>
          <w:p w:rsidR="00CC7B7C" w:rsidP="00E912F3" w:rsidRDefault="00CC7F84" w14:paraId="5F176871" w14:textId="3C8A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robot asks politely for the person to step aside</w:t>
            </w:r>
          </w:p>
        </w:tc>
      </w:tr>
      <w:tr w:rsidR="00CC7B7C" w:rsidTr="3D29B2DB" w14:paraId="3D6384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912F3" w:rsidRDefault="00CC7B7C" w14:paraId="6AF8BF91" w14:textId="34E7E11F">
            <w:r>
              <w:t>3</w:t>
            </w:r>
            <w:r w:rsidR="009C338D">
              <w:t>B</w:t>
            </w:r>
            <w:r>
              <w:t>2</w:t>
            </w:r>
          </w:p>
        </w:tc>
        <w:tc>
          <w:tcPr>
            <w:tcW w:w="4508" w:type="dxa"/>
          </w:tcPr>
          <w:p w:rsidR="00CC7B7C" w:rsidP="00E912F3" w:rsidRDefault="00F82233" w14:paraId="63DA00F4" w14:textId="55201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person </w:t>
            </w:r>
            <w:r w:rsidR="0030536B">
              <w:t>does not</w:t>
            </w:r>
            <w:r>
              <w:t xml:space="preserve"> move</w:t>
            </w:r>
          </w:p>
        </w:tc>
      </w:tr>
      <w:tr w:rsidR="00CC7B7C" w:rsidTr="3D29B2DB" w14:paraId="30D3C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912F3" w:rsidRDefault="00CC7B7C" w14:paraId="2DDB559C" w14:textId="234A44EE">
            <w:r>
              <w:t>3</w:t>
            </w:r>
            <w:r w:rsidR="009C338D">
              <w:t>B</w:t>
            </w:r>
            <w:r>
              <w:t>3</w:t>
            </w:r>
          </w:p>
        </w:tc>
        <w:tc>
          <w:tcPr>
            <w:tcW w:w="4508" w:type="dxa"/>
          </w:tcPr>
          <w:p w:rsidR="00CC7B7C" w:rsidP="3D29B2DB" w:rsidRDefault="5438AC0D" w14:paraId="5270149E" w14:textId="33B19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4"/>
            <w:commentRangeStart w:id="5"/>
            <w:commentRangeStart w:id="6"/>
            <w:r>
              <w:t xml:space="preserve">If </w:t>
            </w:r>
            <w:r w:rsidR="0F87DE6B">
              <w:t>possible,</w:t>
            </w:r>
            <w:r>
              <w:t xml:space="preserve"> the robot takes an alternate route, else </w:t>
            </w:r>
            <w:r w:rsidR="04E3C936">
              <w:t xml:space="preserve">calls a </w:t>
            </w:r>
            <w:r w:rsidR="3B024411">
              <w:t xml:space="preserve">bartender </w:t>
            </w:r>
            <w:r w:rsidR="04E3C936">
              <w:t>for help</w:t>
            </w:r>
            <w:commentRangeEnd w:id="4"/>
            <w:r w:rsidR="0030536B">
              <w:commentReference w:id="4"/>
            </w:r>
            <w:commentRangeEnd w:id="5"/>
            <w:r w:rsidR="0030536B">
              <w:commentReference w:id="5"/>
            </w:r>
            <w:commentRangeEnd w:id="6"/>
            <w:r w:rsidR="0030536B">
              <w:commentReference w:id="6"/>
            </w:r>
          </w:p>
        </w:tc>
      </w:tr>
      <w:tr w:rsidR="0030536B" w:rsidTr="3D29B2DB" w14:paraId="2F8D94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0536B" w:rsidP="00E912F3" w:rsidRDefault="0030536B" w14:paraId="7845BFDA" w14:textId="7CAA7575">
            <w:r>
              <w:t>3B</w:t>
            </w:r>
            <w:r w:rsidR="7AD9D6A9">
              <w:t>3.1</w:t>
            </w:r>
          </w:p>
        </w:tc>
        <w:tc>
          <w:tcPr>
            <w:tcW w:w="4508" w:type="dxa"/>
          </w:tcPr>
          <w:p w:rsidR="0030536B" w:rsidP="3D29B2DB" w:rsidRDefault="0030536B" w14:paraId="26DE0C60" w14:textId="39FAE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3B024411">
              <w:t xml:space="preserve">bartender </w:t>
            </w:r>
            <w:r>
              <w:t>arrives and asks the person to move</w:t>
            </w:r>
          </w:p>
        </w:tc>
      </w:tr>
      <w:tr w:rsidR="00CC7B7C" w:rsidTr="3D29B2DB" w14:paraId="20FF13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C7B7C" w:rsidP="00E912F3" w:rsidRDefault="00CC7B7C" w14:paraId="4898CFCA" w14:textId="77777777">
            <w:r>
              <w:t>Termination outcome</w:t>
            </w:r>
          </w:p>
        </w:tc>
        <w:tc>
          <w:tcPr>
            <w:tcW w:w="4508" w:type="dxa"/>
          </w:tcPr>
          <w:p w:rsidR="00CC7B7C" w:rsidP="00E912F3" w:rsidRDefault="00CC7B7C" w14:paraId="29684A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 that is blocking the robot is out of the way and the robot continues its way.</w:t>
            </w:r>
          </w:p>
        </w:tc>
      </w:tr>
    </w:tbl>
    <w:p w:rsidR="00887FB0" w:rsidP="005A5FAE" w:rsidRDefault="00887FB0" w14:paraId="03B31730" w14:textId="77777777"/>
    <w:p w:rsidR="007C09ED" w:rsidP="00C02D16" w:rsidRDefault="005A5FAE" w14:paraId="160A5086" w14:textId="07979B66">
      <w:pPr>
        <w:pStyle w:val="Heading3"/>
      </w:pPr>
      <w:r>
        <w:t>3</w:t>
      </w:r>
      <w:r w:rsidR="008620E7">
        <w:t>C</w:t>
      </w:r>
      <w:r>
        <w:t>: Robot path blocked by</w:t>
      </w:r>
      <w:r w:rsidR="005B6336">
        <w:t xml:space="preserve"> unidentified object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09ED" w:rsidTr="4667BF9B" w14:paraId="0011C4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7C09ED" w:rsidP="00E912F3" w:rsidRDefault="007C09ED" w14:paraId="7257FFB9" w14:textId="77777777">
            <w:r>
              <w:t>Description</w:t>
            </w:r>
          </w:p>
        </w:tc>
        <w:tc>
          <w:tcPr>
            <w:tcW w:w="4508" w:type="dxa"/>
          </w:tcPr>
          <w:p w:rsidR="007C09ED" w:rsidP="00E912F3" w:rsidRDefault="007C09ED" w14:paraId="34FA440F" w14:textId="045CF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situation when there is </w:t>
            </w:r>
            <w:r w:rsidR="00C95DA2">
              <w:t>an unidentified object</w:t>
            </w:r>
            <w:r w:rsidR="001841A6">
              <w:t xml:space="preserve"> is</w:t>
            </w:r>
            <w:r>
              <w:t xml:space="preserve"> blocking the robot’s path.</w:t>
            </w:r>
          </w:p>
        </w:tc>
      </w:tr>
      <w:tr w:rsidR="007C09ED" w:rsidTr="4667BF9B" w14:paraId="51EF42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9ED" w:rsidP="00E912F3" w:rsidRDefault="007C09ED" w14:paraId="4498F197" w14:textId="71E85544">
            <w:r>
              <w:t>3</w:t>
            </w:r>
            <w:r w:rsidR="009C338D">
              <w:t>C</w:t>
            </w:r>
            <w:r>
              <w:t>1</w:t>
            </w:r>
          </w:p>
        </w:tc>
        <w:tc>
          <w:tcPr>
            <w:tcW w:w="4508" w:type="dxa"/>
          </w:tcPr>
          <w:p w:rsidR="007C09ED" w:rsidP="3D29B2DB" w:rsidRDefault="09E45057" w14:paraId="3A791389" w14:textId="042D8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7"/>
            <w:r>
              <w:t>The robot tries to move around the object</w:t>
            </w:r>
            <w:r w:rsidR="03642167">
              <w:t xml:space="preserve">, </w:t>
            </w:r>
            <w:commentRangeEnd w:id="7"/>
            <w:r w:rsidR="0030536B">
              <w:commentReference w:id="7"/>
            </w:r>
            <w:r w:rsidR="03642167">
              <w:t xml:space="preserve">if there is no possible path call </w:t>
            </w:r>
            <w:r w:rsidR="3017035E">
              <w:t>bartender</w:t>
            </w:r>
          </w:p>
        </w:tc>
      </w:tr>
      <w:tr w:rsidR="4667BF9B" w:rsidTr="4667BF9B" w14:paraId="47A5DC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3B5B2B31" w:rsidP="4667BF9B" w:rsidRDefault="3B5B2B31" w14:paraId="38C26E50" w14:textId="3D79E9EF">
            <w:r>
              <w:t>3C31.1</w:t>
            </w:r>
          </w:p>
        </w:tc>
        <w:tc>
          <w:tcPr>
            <w:tcW w:w="4508" w:type="dxa"/>
          </w:tcPr>
          <w:p w:rsidR="4644956F" w:rsidP="4667BF9B" w:rsidRDefault="4644956F" w14:paraId="366D7BAC" w14:textId="6CBD8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no traversable path notify bartender</w:t>
            </w:r>
          </w:p>
        </w:tc>
      </w:tr>
      <w:tr w:rsidR="3583AF46" w:rsidTr="4667BF9B" w14:paraId="0F3008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6DA3838E" w:rsidP="3583AF46" w:rsidRDefault="1246105C" w14:paraId="6144D736" w14:textId="0E0EA889">
            <w:r>
              <w:t>3C</w:t>
            </w:r>
            <w:r w:rsidR="2AD114C0">
              <w:t>1.</w:t>
            </w:r>
            <w:r w:rsidR="4644956F">
              <w:t>2</w:t>
            </w:r>
          </w:p>
        </w:tc>
        <w:tc>
          <w:tcPr>
            <w:tcW w:w="4508" w:type="dxa"/>
          </w:tcPr>
          <w:p w:rsidR="3778049F" w:rsidP="3583AF46" w:rsidRDefault="5289A6B2" w14:paraId="4EF0AC8C" w14:textId="09E3A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bartender arrives and cleans up</w:t>
            </w:r>
          </w:p>
        </w:tc>
      </w:tr>
      <w:tr w:rsidR="007C09ED" w:rsidTr="4667BF9B" w14:paraId="7E0226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9ED" w:rsidP="00E912F3" w:rsidRDefault="44F86A1D" w14:paraId="62D884D1" w14:textId="0BCEFD39">
            <w:r>
              <w:t>3</w:t>
            </w:r>
            <w:r w:rsidR="009C338D">
              <w:t>C</w:t>
            </w:r>
            <w:r w:rsidR="7170CFCA">
              <w:t>2</w:t>
            </w:r>
          </w:p>
        </w:tc>
        <w:tc>
          <w:tcPr>
            <w:tcW w:w="4508" w:type="dxa"/>
          </w:tcPr>
          <w:p w:rsidR="007C09ED" w:rsidP="00E912F3" w:rsidRDefault="0030536B" w14:paraId="276C3A37" w14:textId="63F8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continues</w:t>
            </w:r>
          </w:p>
        </w:tc>
      </w:tr>
      <w:tr w:rsidR="007C09ED" w:rsidTr="4667BF9B" w14:paraId="240838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9ED" w:rsidP="00E912F3" w:rsidRDefault="007C09ED" w14:paraId="5090635D" w14:textId="77777777">
            <w:r>
              <w:t>Termination outcome</w:t>
            </w:r>
          </w:p>
        </w:tc>
        <w:tc>
          <w:tcPr>
            <w:tcW w:w="4508" w:type="dxa"/>
          </w:tcPr>
          <w:p w:rsidR="007C09ED" w:rsidP="00E912F3" w:rsidRDefault="00C044A4" w14:paraId="4E40B90E" w14:textId="263D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3541EB">
              <w:t>bject</w:t>
            </w:r>
            <w:r w:rsidR="007C09ED">
              <w:t xml:space="preserve"> that is blocking the robot </w:t>
            </w:r>
            <w:r w:rsidR="00943214">
              <w:t xml:space="preserve">is </w:t>
            </w:r>
            <w:r w:rsidR="008D0555">
              <w:t>out of the way</w:t>
            </w:r>
            <w:r w:rsidR="007C09ED">
              <w:t xml:space="preserve"> and the robot continues its way.</w:t>
            </w:r>
          </w:p>
        </w:tc>
      </w:tr>
    </w:tbl>
    <w:p w:rsidR="009F45CA" w:rsidP="005A5FAE" w:rsidRDefault="009F45CA" w14:paraId="3084A089" w14:textId="77777777"/>
    <w:p w:rsidR="005A5FAE" w:rsidP="00C238B2" w:rsidRDefault="005A5FAE" w14:paraId="45ED7EEB" w14:textId="618F4DA6">
      <w:pPr>
        <w:pStyle w:val="Heading3"/>
      </w:pPr>
      <w:r>
        <w:t>3</w:t>
      </w:r>
      <w:r w:rsidR="008620E7">
        <w:t>D</w:t>
      </w:r>
      <w:r>
        <w:t xml:space="preserve">: Robot </w:t>
      </w:r>
      <w:r w:rsidR="00625146">
        <w:t>bumps into unidentified object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09ED" w:rsidTr="4667BF9B" w14:paraId="573CF9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7C09ED" w:rsidP="00E912F3" w:rsidRDefault="007C09ED" w14:paraId="6A7A238A" w14:textId="77777777">
            <w:r>
              <w:t>Description</w:t>
            </w:r>
          </w:p>
        </w:tc>
        <w:tc>
          <w:tcPr>
            <w:tcW w:w="4508" w:type="dxa"/>
          </w:tcPr>
          <w:p w:rsidR="007C09ED" w:rsidP="00E912F3" w:rsidRDefault="1450A0E7" w14:paraId="6AB25A3E" w14:textId="6A614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situation when </w:t>
            </w:r>
            <w:r w:rsidR="31279A4F">
              <w:t>the robot bumps into an unidentified object</w:t>
            </w:r>
            <w:r>
              <w:t>.</w:t>
            </w:r>
          </w:p>
        </w:tc>
      </w:tr>
      <w:tr w:rsidR="007C09ED" w:rsidTr="4667BF9B" w14:paraId="138221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9ED" w:rsidP="00E912F3" w:rsidRDefault="007C09ED" w14:paraId="592B6394" w14:textId="67219C19">
            <w:r>
              <w:t>3</w:t>
            </w:r>
            <w:r w:rsidR="009C338D">
              <w:t>D</w:t>
            </w:r>
            <w:r>
              <w:t>1</w:t>
            </w:r>
          </w:p>
        </w:tc>
        <w:tc>
          <w:tcPr>
            <w:tcW w:w="4508" w:type="dxa"/>
          </w:tcPr>
          <w:p w:rsidR="007C09ED" w:rsidP="3D29B2DB" w:rsidRDefault="751D7FA9" w14:paraId="70980845" w14:textId="6CFB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robot notifies the </w:t>
            </w:r>
            <w:r w:rsidR="14650772">
              <w:t xml:space="preserve">bartender </w:t>
            </w:r>
            <w:r>
              <w:t>that there has been a collision</w:t>
            </w:r>
          </w:p>
        </w:tc>
      </w:tr>
      <w:tr w:rsidR="007C09ED" w:rsidTr="4667BF9B" w14:paraId="220E78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9ED" w:rsidP="00E912F3" w:rsidRDefault="007C09ED" w14:paraId="02443F8C" w14:textId="17CC3B94">
            <w:r>
              <w:t>3</w:t>
            </w:r>
            <w:r w:rsidR="009C338D">
              <w:t>D</w:t>
            </w:r>
            <w:r>
              <w:t>2</w:t>
            </w:r>
          </w:p>
        </w:tc>
        <w:tc>
          <w:tcPr>
            <w:tcW w:w="4508" w:type="dxa"/>
          </w:tcPr>
          <w:p w:rsidR="007C09ED" w:rsidP="00E912F3" w:rsidRDefault="005A39FF" w14:paraId="0F4696A9" w14:textId="4298F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tries to move around the object</w:t>
            </w:r>
          </w:p>
        </w:tc>
      </w:tr>
      <w:tr w:rsidR="007C09ED" w:rsidTr="4667BF9B" w14:paraId="783747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9ED" w:rsidP="00E912F3" w:rsidRDefault="007C09ED" w14:paraId="203A9CA4" w14:textId="1F8172AA">
            <w:r>
              <w:t>3</w:t>
            </w:r>
            <w:r w:rsidR="009C338D">
              <w:t>D</w:t>
            </w:r>
            <w:r>
              <w:t>3</w:t>
            </w:r>
          </w:p>
        </w:tc>
        <w:tc>
          <w:tcPr>
            <w:tcW w:w="4508" w:type="dxa"/>
          </w:tcPr>
          <w:p w:rsidR="007C09ED" w:rsidP="00E912F3" w:rsidRDefault="005A39FF" w14:paraId="0397F8FA" w14:textId="4C0B9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nothing has spilled, the robot continues</w:t>
            </w:r>
          </w:p>
        </w:tc>
      </w:tr>
      <w:tr w:rsidR="007C09ED" w:rsidTr="4667BF9B" w14:paraId="768ED5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9ED" w:rsidP="00E912F3" w:rsidRDefault="007C09ED" w14:paraId="7BC0663A" w14:textId="77777777">
            <w:r>
              <w:t>Termination outcome</w:t>
            </w:r>
          </w:p>
        </w:tc>
        <w:tc>
          <w:tcPr>
            <w:tcW w:w="4508" w:type="dxa"/>
          </w:tcPr>
          <w:p w:rsidR="007C09ED" w:rsidP="00E912F3" w:rsidRDefault="00D91CA4" w14:paraId="1F1EAAE5" w14:textId="0FFC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that is blocking the robot is removed and the robot continues its way.</w:t>
            </w:r>
          </w:p>
        </w:tc>
      </w:tr>
    </w:tbl>
    <w:p w:rsidR="009F45CA" w:rsidP="005A5FAE" w:rsidRDefault="009F45CA" w14:paraId="4C2E57E1" w14:textId="77777777"/>
    <w:p w:rsidR="005045AF" w:rsidRDefault="005045AF" w14:paraId="00E4B5EE" w14:textId="77777777">
      <w:r>
        <w:br w:type="page"/>
      </w:r>
    </w:p>
    <w:p w:rsidR="005A5FAE" w:rsidP="00C238B2" w:rsidRDefault="005A5FAE" w14:paraId="5CFC7659" w14:textId="7EC5D664">
      <w:pPr>
        <w:pStyle w:val="Heading3"/>
      </w:pPr>
      <w:r>
        <w:lastRenderedPageBreak/>
        <w:t>3</w:t>
      </w:r>
      <w:r w:rsidR="009C338D">
        <w:t>E</w:t>
      </w:r>
      <w:r>
        <w:t xml:space="preserve">: Robot </w:t>
      </w:r>
      <w:r w:rsidR="006A22D9">
        <w:t>bumps into person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B6A" w:rsidTr="1EDE6F53" w14:paraId="7B90DC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Mar/>
          </w:tcPr>
          <w:p w:rsidR="00F61B6A" w:rsidP="00F61B6A" w:rsidRDefault="00F61B6A" w14:paraId="609BC672" w14:textId="77777777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61B6A" w:rsidP="00F61B6A" w:rsidRDefault="7CCEA058" w14:paraId="5318DADB" w14:textId="691F09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This scenario describes the situation when the robot bumps into</w:t>
            </w:r>
            <w:r w:rsidR="7FC1980E">
              <w:t xml:space="preserve"> a person</w:t>
            </w:r>
            <w:r>
              <w:t>.</w:t>
            </w:r>
          </w:p>
        </w:tc>
      </w:tr>
      <w:tr w:rsidR="00F61B6A" w:rsidTr="1EDE6F53" w14:paraId="052E0B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61B6A" w:rsidP="00F61B6A" w:rsidRDefault="00F61B6A" w14:paraId="7F650567" w14:textId="361CB515">
            <w:r>
              <w:t>3</w:t>
            </w:r>
            <w:r w:rsidR="009C338D">
              <w:t>E</w:t>
            </w: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61B6A" w:rsidP="00F61B6A" w:rsidRDefault="6837C851" w14:paraId="618D4F74" w14:textId="0E51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robot notifies the bar</w:t>
            </w:r>
            <w:r w:rsidR="50F30973">
              <w:t>tender</w:t>
            </w:r>
            <w:r>
              <w:t xml:space="preserve"> that there has been a collision</w:t>
            </w:r>
          </w:p>
        </w:tc>
      </w:tr>
      <w:tr w:rsidR="00925B1C" w:rsidTr="1EDE6F53" w14:paraId="5C71ED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925B1C" w:rsidP="00F61B6A" w:rsidRDefault="00925B1C" w14:paraId="148492E4" w14:textId="43371C4B">
            <w:r>
              <w:t>3E2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925B1C" w:rsidP="00F61B6A" w:rsidRDefault="0077280C" w14:paraId="3D03F8F0" w14:textId="0558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robot apologizes</w:t>
            </w:r>
            <w:r w:rsidR="000E303C">
              <w:t xml:space="preserve"> to the person</w:t>
            </w:r>
          </w:p>
        </w:tc>
      </w:tr>
      <w:tr w:rsidR="00F61B6A" w:rsidTr="1EDE6F53" w14:paraId="08B8EC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61B6A" w:rsidP="00F61B6A" w:rsidRDefault="00F61B6A" w14:paraId="528B72EF" w14:textId="268BF3D3">
            <w:r>
              <w:t>3</w:t>
            </w:r>
            <w:r w:rsidR="009C338D">
              <w:t>E</w:t>
            </w:r>
            <w:r w:rsidR="00925B1C"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61B6A" w:rsidP="00F61B6A" w:rsidRDefault="00BB2E30" w14:paraId="4AC528BE" w14:textId="3F5B2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robot asks the person to </w:t>
            </w:r>
            <w:r w:rsidR="00EA5DF5">
              <w:t>step aside</w:t>
            </w:r>
          </w:p>
        </w:tc>
      </w:tr>
      <w:tr w:rsidR="00523685" w:rsidTr="1EDE6F53" w14:paraId="412C0A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523685" w:rsidP="00523685" w:rsidRDefault="00523685" w14:paraId="3960230D" w14:textId="72FF08E1">
            <w:r>
              <w:t>3E</w:t>
            </w:r>
            <w:r w:rsidR="00925B1C"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523685" w:rsidP="00523685" w:rsidRDefault="00523685" w14:paraId="382D6943" w14:textId="6594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8"/>
            <w:r w:rsidR="00523685">
              <w:rPr/>
              <w:t>If nothing has spilled, the robot continues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1EDE6F53" w:rsidTr="1EDE6F53" w14:paraId="56F6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BAEDA5A" w:rsidP="1EDE6F53" w:rsidRDefault="0BAEDA5A" w14:paraId="478425D0" w14:textId="6D4E1F01">
            <w:pPr>
              <w:pStyle w:val="Normal"/>
            </w:pPr>
            <w:r w:rsidR="0BAEDA5A">
              <w:rPr/>
              <w:t>3E4.1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BAEDA5A" w:rsidP="1EDE6F53" w:rsidRDefault="0BAEDA5A" w14:paraId="719BAF25" w14:textId="47353A73">
            <w:pPr>
              <w:pStyle w:val="Normal"/>
            </w:pPr>
            <w:r w:rsidR="0BAEDA5A">
              <w:rPr/>
              <w:t>If something has spilled, refer to the Robot Spilling Contents of Order Use Case</w:t>
            </w:r>
          </w:p>
        </w:tc>
      </w:tr>
      <w:tr w:rsidR="00523685" w:rsidTr="1EDE6F53" w14:paraId="70E45C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523685" w:rsidP="00523685" w:rsidRDefault="00523685" w14:paraId="5196F950" w14:textId="77777777">
            <w:r>
              <w:t>Termination outcome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523685" w:rsidP="00523685" w:rsidRDefault="00523685" w14:paraId="27E756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 that is blocking the robot is out of the way and the robot continues its way.</w:t>
            </w:r>
          </w:p>
        </w:tc>
      </w:tr>
    </w:tbl>
    <w:p w:rsidR="005A5FAE" w:rsidP="005A5FAE" w:rsidRDefault="005A5FAE" w14:paraId="5C55180F" w14:textId="28EE2F93"/>
    <w:p w:rsidR="00D91927" w:rsidP="4667BF9B" w:rsidRDefault="00D91927" w14:paraId="0E6C91E7" w14:textId="282950C8">
      <w:pPr>
        <w:pStyle w:val="Heading1"/>
      </w:pPr>
      <w:r>
        <w:lastRenderedPageBreak/>
        <w:t xml:space="preserve">Use Case </w:t>
      </w:r>
      <w:r w:rsidR="2F0025DE">
        <w:t xml:space="preserve">Flow </w:t>
      </w:r>
      <w:r>
        <w:t>– Robot Navigation</w:t>
      </w:r>
    </w:p>
    <w:p w:rsidR="00E57B20" w:rsidRDefault="7C950E4B" w14:paraId="70190110" w14:textId="1ED5AA25">
      <w:r w:rsidR="7C950E4B">
        <w:drawing>
          <wp:inline wp14:editId="240B27EF" wp14:anchorId="7F77C974">
            <wp:extent cx="6413026" cy="7734302"/>
            <wp:effectExtent l="0" t="0" r="0" b="0"/>
            <wp:docPr id="1111173267" name="Picture 11111732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11173267"/>
                    <pic:cNvPicPr/>
                  </pic:nvPicPr>
                  <pic:blipFill>
                    <a:blip r:embed="R2065acbfc7b541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3026" cy="77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20" w:rsidSect="00296C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VM" w:author="Vissers,Martijn M.R." w:date="2020-10-08T11:57:00Z" w:id="0">
    <w:p w:rsidR="6D23E84E" w:rsidRDefault="6D23E84E" w14:paraId="3D5F5A5E" w14:textId="51739FC4">
      <w:r>
        <w:t xml:space="preserve">This implies there is a point A,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see that anywhere</w:t>
      </w:r>
      <w:r>
        <w:annotationRef/>
      </w:r>
      <w:r>
        <w:rPr>
          <w:rStyle w:val="CommentReference"/>
        </w:rPr>
        <w:annotationRef/>
      </w:r>
    </w:p>
  </w:comment>
  <w:comment w:initials="LY" w:author="Lardenoije,Yves Y.A.W." w:date="2020-10-08T15:26:00Z" w:id="1">
    <w:p w:rsidR="0E145BA0" w:rsidRDefault="0E145BA0" w14:paraId="655411A8" w14:textId="06DE8AE3">
      <w:proofErr w:type="spellStart"/>
      <w:r>
        <w:t>i</w:t>
      </w:r>
      <w:proofErr w:type="spellEnd"/>
      <w:r>
        <w:t xml:space="preserve"> think he meant from point a to point b</w:t>
      </w:r>
      <w:r>
        <w:annotationRef/>
      </w:r>
      <w:r>
        <w:rPr>
          <w:rStyle w:val="CommentReference"/>
        </w:rPr>
        <w:annotationRef/>
      </w:r>
    </w:p>
  </w:comment>
  <w:comment w:initials="NV" w:author="Nicky" w:date="2020-10-15T14:39:00Z" w:id="2">
    <w:p w:rsidR="00BE540A" w:rsidRDefault="00BE540A" w14:paraId="45A4A239" w14:textId="7CFDB2C6">
      <w:pPr>
        <w:pStyle w:val="CommentText"/>
      </w:pPr>
      <w:r>
        <w:rPr>
          <w:rStyle w:val="CommentReference"/>
        </w:rPr>
        <w:annotationRef/>
      </w:r>
      <w:r>
        <w:t xml:space="preserve">This probably </w:t>
      </w:r>
      <w:proofErr w:type="gramStart"/>
      <w:r>
        <w:t>has to</w:t>
      </w:r>
      <w:proofErr w:type="gramEnd"/>
      <w:r>
        <w:t xml:space="preserve"> change to: </w:t>
      </w:r>
      <w:r w:rsidR="003710C4">
        <w:t>“</w:t>
      </w:r>
      <w:r>
        <w:t>Robot fig</w:t>
      </w:r>
      <w:r w:rsidR="003710C4">
        <w:t xml:space="preserve">ures out how to get to </w:t>
      </w:r>
      <w:proofErr w:type="spellStart"/>
      <w:r w:rsidR="003710C4">
        <w:t>it’s</w:t>
      </w:r>
      <w:proofErr w:type="spellEnd"/>
      <w:r w:rsidR="003710C4">
        <w:t xml:space="preserve"> destination” or something similar. The robot already knows where </w:t>
      </w:r>
      <w:proofErr w:type="gramStart"/>
      <w:r w:rsidR="003710C4">
        <w:t>it’s</w:t>
      </w:r>
      <w:proofErr w:type="gramEnd"/>
      <w:r w:rsidR="003710C4">
        <w:t xml:space="preserve"> des</w:t>
      </w:r>
      <w:r w:rsidR="000B5961">
        <w:t xml:space="preserve">tination is when it gets its task from the </w:t>
      </w:r>
      <w:r w:rsidR="008C3D5F">
        <w:t>server</w:t>
      </w:r>
      <w:r>
        <w:rPr>
          <w:rStyle w:val="CommentReference"/>
        </w:rPr>
        <w:annotationRef/>
      </w:r>
    </w:p>
  </w:comment>
  <w:comment w:initials="NV" w:author="Nicky" w:date="2020-10-15T14:38:00Z" w:id="3">
    <w:p w:rsidR="00666DB1" w:rsidRDefault="00666DB1" w14:paraId="19486C32" w14:textId="31967764">
      <w:pPr>
        <w:pStyle w:val="CommentText"/>
      </w:pPr>
      <w:r>
        <w:rPr>
          <w:rStyle w:val="CommentReference"/>
        </w:rPr>
        <w:annotationRef/>
      </w:r>
      <w:r w:rsidR="00BE540A">
        <w:t xml:space="preserve">Added 4, because the robot </w:t>
      </w:r>
      <w:proofErr w:type="gramStart"/>
      <w:r w:rsidR="00BE540A">
        <w:t>has to</w:t>
      </w:r>
      <w:proofErr w:type="gramEnd"/>
      <w:r w:rsidR="00BE540A">
        <w:t xml:space="preserve"> arrive at the destination at some point</w:t>
      </w:r>
      <w:r>
        <w:rPr>
          <w:rStyle w:val="CommentReference"/>
        </w:rPr>
        <w:annotationRef/>
      </w:r>
    </w:p>
  </w:comment>
  <w:comment w:initials="VM" w:author="Vissers,Martijn M.R." w:date="2020-10-08T12:00:00Z" w:id="4">
    <w:p w:rsidR="6D23E84E" w:rsidRDefault="6D23E84E" w14:paraId="10343B6A" w14:textId="12DFD0B7">
      <w:r>
        <w:t xml:space="preserve">The robot could also consider taking </w:t>
      </w:r>
      <w:proofErr w:type="spellStart"/>
      <w:proofErr w:type="gramStart"/>
      <w:r>
        <w:t>a</w:t>
      </w:r>
      <w:proofErr w:type="spellEnd"/>
      <w:proofErr w:type="gramEnd"/>
      <w:r>
        <w:t xml:space="preserve"> alternative path, if possible. This might take less time, and </w:t>
      </w:r>
      <w:proofErr w:type="spellStart"/>
      <w:r>
        <w:t>doesnt</w:t>
      </w:r>
      <w:proofErr w:type="spellEnd"/>
      <w:r>
        <w:t xml:space="preserve"> occupy the bartender.</w:t>
      </w:r>
      <w:r>
        <w:annotationRef/>
      </w:r>
      <w:r>
        <w:rPr>
          <w:rStyle w:val="CommentReference"/>
        </w:rPr>
        <w:annotationRef/>
      </w:r>
    </w:p>
  </w:comment>
  <w:comment w:initials="MA" w:author="Marchev,Atanas A.M." w:date="2020-10-08T14:29:00Z" w:id="5">
    <w:p w:rsidR="3583AF46" w:rsidRDefault="3583AF46" w14:paraId="1F3A0EA9" w14:textId="0851E54A">
      <w:r>
        <w:t xml:space="preserve">I </w:t>
      </w:r>
      <w:proofErr w:type="gramStart"/>
      <w:r>
        <w:t>don't</w:t>
      </w:r>
      <w:proofErr w:type="gramEnd"/>
      <w:r>
        <w:t xml:space="preserve"> know if that is a good idea since people might get scared/confused or the robot might hit moving people in trying to do so. Maybe we should research more on topic.</w:t>
      </w:r>
      <w:r>
        <w:annotationRef/>
      </w:r>
      <w:r>
        <w:rPr>
          <w:rStyle w:val="CommentReference"/>
        </w:rPr>
        <w:annotationRef/>
      </w:r>
    </w:p>
  </w:comment>
  <w:comment w:initials="LY" w:author="Lardenoije,Yves Y.A.W." w:date="2020-10-08T15:27:00Z" w:id="6">
    <w:p w:rsidR="0E145BA0" w:rsidRDefault="0E145BA0" w14:paraId="48B18F7C" w14:textId="2E16BDC4">
      <w:r>
        <w:t xml:space="preserve">the possibility to do this is the entire reason we have </w:t>
      </w:r>
      <w:proofErr w:type="gramStart"/>
      <w:r>
        <w:t>360 degree</w:t>
      </w:r>
      <w:proofErr w:type="gramEnd"/>
      <w:r>
        <w:t xml:space="preserve"> vision</w:t>
      </w:r>
      <w:r>
        <w:annotationRef/>
      </w:r>
      <w:r>
        <w:rPr>
          <w:rStyle w:val="CommentReference"/>
        </w:rPr>
        <w:annotationRef/>
      </w:r>
    </w:p>
  </w:comment>
  <w:comment w:initials="VM" w:author="Vissers,Martijn M.R." w:date="2020-10-08T12:01:00Z" w:id="7">
    <w:p w:rsidR="6D23E84E" w:rsidRDefault="6D23E84E" w14:paraId="17A451B1" w14:textId="25990445">
      <w:r>
        <w:t xml:space="preserve">What happens when the robot </w:t>
      </w:r>
      <w:proofErr w:type="spellStart"/>
      <w:proofErr w:type="gramStart"/>
      <w:r>
        <w:t>cant</w:t>
      </w:r>
      <w:proofErr w:type="spellEnd"/>
      <w:proofErr w:type="gramEnd"/>
      <w:r>
        <w:t xml:space="preserve"> find a traversable path?</w:t>
      </w:r>
      <w:r>
        <w:annotationRef/>
      </w:r>
      <w:r>
        <w:annotationRef/>
      </w:r>
      <w:r>
        <w:rPr>
          <w:rStyle w:val="CommentReference"/>
        </w:rPr>
        <w:annotationRef/>
      </w:r>
    </w:p>
  </w:comment>
  <w:comment w:initials="NV" w:author="Nicky" w:date="2020-10-15T14:48:00Z" w:id="8">
    <w:p w:rsidR="005E06B3" w:rsidRDefault="005E06B3" w14:paraId="2AF2321D" w14:textId="2B11931C">
      <w:pPr>
        <w:pStyle w:val="CommentText"/>
      </w:pPr>
      <w:r>
        <w:rPr>
          <w:rStyle w:val="CommentReference"/>
        </w:rPr>
        <w:annotationRef/>
      </w:r>
      <w:r>
        <w:t>But what if anything spills? T</w:t>
      </w:r>
      <w:r w:rsidR="00F73D58">
        <w:t xml:space="preserve">his is also </w:t>
      </w:r>
      <w:r w:rsidR="00EF1C63">
        <w:t xml:space="preserve">applicable for </w:t>
      </w:r>
      <w:r w:rsidR="00442DA1">
        <w:t>3D</w:t>
      </w:r>
      <w:r w:rsidR="00D95DE3">
        <w:t>.</w:t>
      </w:r>
      <w:r w:rsidR="00951E49">
        <w:t xml:space="preserve"> I see it is </w:t>
      </w:r>
      <w:r w:rsidR="00B41F04">
        <w:t xml:space="preserve">described </w:t>
      </w:r>
      <w:r w:rsidR="00951E49">
        <w:t xml:space="preserve">in the </w:t>
      </w:r>
      <w:r w:rsidR="00B41F04">
        <w:t xml:space="preserve">Use Case Flow </w:t>
      </w:r>
      <w:proofErr w:type="spellStart"/>
      <w:r w:rsidR="00B41F04">
        <w:t>tho</w:t>
      </w:r>
      <w:proofErr w:type="spellEnd"/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D5F5A5E"/>
  <w15:commentEx w15:done="1" w15:paraId="655411A8" w15:paraIdParent="3D5F5A5E"/>
  <w15:commentEx w15:done="1" w15:paraId="45A4A239"/>
  <w15:commentEx w15:done="1" w15:paraId="19486C32"/>
  <w15:commentEx w15:done="1" w15:paraId="10343B6A"/>
  <w15:commentEx w15:done="1" w15:paraId="1F3A0EA9" w15:paraIdParent="10343B6A"/>
  <w15:commentEx w15:done="1" w15:paraId="48B18F7C" w15:paraIdParent="10343B6A"/>
  <w15:commentEx w15:done="1" w15:paraId="17A451B1"/>
  <w15:commentEx w15:done="1" w15:paraId="2AF2321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8C46FF" w16cex:dateUtc="2020-10-08T09:57:00Z"/>
  <w16cex:commentExtensible w16cex:durableId="4EDEDA7A" w16cex:dateUtc="2020-10-08T13:26:00Z"/>
  <w16cex:commentExtensible w16cex:durableId="2332DD8A" w16cex:dateUtc="2020-10-15T12:39:00Z"/>
  <w16cex:commentExtensible w16cex:durableId="2332DD67" w16cex:dateUtc="2020-10-15T12:38:00Z"/>
  <w16cex:commentExtensible w16cex:durableId="610FB19D" w16cex:dateUtc="2020-10-08T10:00:00Z"/>
  <w16cex:commentExtensible w16cex:durableId="385D8D70" w16cex:dateUtc="2020-10-08T12:29:00Z"/>
  <w16cex:commentExtensible w16cex:durableId="394E2D2B" w16cex:dateUtc="2020-10-08T13:27:00Z"/>
  <w16cex:commentExtensible w16cex:durableId="0FA9C292" w16cex:dateUtc="2020-10-08T10:01:00Z"/>
  <w16cex:commentExtensible w16cex:durableId="2332DFCB" w16cex:dateUtc="2020-10-15T12:4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D5F5A5E" w16cid:durableId="068C46FF"/>
  <w16cid:commentId w16cid:paraId="655411A8" w16cid:durableId="4EDEDA7A"/>
  <w16cid:commentId w16cid:paraId="45A4A239" w16cid:durableId="2332DD8A"/>
  <w16cid:commentId w16cid:paraId="19486C32" w16cid:durableId="2332DD67"/>
  <w16cid:commentId w16cid:paraId="10343B6A" w16cid:durableId="610FB19D"/>
  <w16cid:commentId w16cid:paraId="1F3A0EA9" w16cid:durableId="385D8D70"/>
  <w16cid:commentId w16cid:paraId="48B18F7C" w16cid:durableId="394E2D2B"/>
  <w16cid:commentId w16cid:paraId="17A451B1" w16cid:durableId="0FA9C292"/>
  <w16cid:commentId w16cid:paraId="2AF2321D" w16cid:durableId="2332D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ssers,Martijn M.R.">
    <w15:presenceInfo w15:providerId="AD" w15:userId="S::400351@student.fontys.nl::638d9524-4e41-4b8f-8ec3-29b436224848"/>
  </w15:person>
  <w15:person w15:author="Lardenoije,Yves Y.A.W.">
    <w15:presenceInfo w15:providerId="AD" w15:userId="S::369998@student.fontys.nl::5c4751ce-8911-4ead-8431-8de41923956d"/>
  </w15:person>
  <w15:person w15:author="Nicky">
    <w15:presenceInfo w15:providerId="None" w15:userId="Nicky"/>
  </w15:person>
  <w15:person w15:author="Marchev,Atanas A.M.">
    <w15:presenceInfo w15:providerId="AD" w15:userId="S::397569@student.fontys.nl::3f76f079-bec0-473c-bc91-ba822a3ac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3671E"/>
    <w:rsid w:val="00037796"/>
    <w:rsid w:val="0005521F"/>
    <w:rsid w:val="00060DF3"/>
    <w:rsid w:val="000B2F0D"/>
    <w:rsid w:val="000B5961"/>
    <w:rsid w:val="000E303C"/>
    <w:rsid w:val="00103E12"/>
    <w:rsid w:val="00155037"/>
    <w:rsid w:val="001841A6"/>
    <w:rsid w:val="001B4503"/>
    <w:rsid w:val="001B47ED"/>
    <w:rsid w:val="00281F4C"/>
    <w:rsid w:val="00296CDC"/>
    <w:rsid w:val="002B58EC"/>
    <w:rsid w:val="0030536B"/>
    <w:rsid w:val="003541EB"/>
    <w:rsid w:val="00354C24"/>
    <w:rsid w:val="003710C4"/>
    <w:rsid w:val="003E0A6D"/>
    <w:rsid w:val="00422DDB"/>
    <w:rsid w:val="00442DA1"/>
    <w:rsid w:val="00450C45"/>
    <w:rsid w:val="00457E1A"/>
    <w:rsid w:val="004A655E"/>
    <w:rsid w:val="005045AF"/>
    <w:rsid w:val="00523685"/>
    <w:rsid w:val="00556CC1"/>
    <w:rsid w:val="005A39FF"/>
    <w:rsid w:val="005A5FAE"/>
    <w:rsid w:val="005A6E77"/>
    <w:rsid w:val="005B6336"/>
    <w:rsid w:val="005E06B3"/>
    <w:rsid w:val="005E71C0"/>
    <w:rsid w:val="00625146"/>
    <w:rsid w:val="00660F6D"/>
    <w:rsid w:val="00666DB1"/>
    <w:rsid w:val="006A22D9"/>
    <w:rsid w:val="0073401D"/>
    <w:rsid w:val="00734C9D"/>
    <w:rsid w:val="00751E08"/>
    <w:rsid w:val="0077280C"/>
    <w:rsid w:val="007C09ED"/>
    <w:rsid w:val="007C3393"/>
    <w:rsid w:val="007C6FAB"/>
    <w:rsid w:val="007D0799"/>
    <w:rsid w:val="00804050"/>
    <w:rsid w:val="008620E7"/>
    <w:rsid w:val="00877F15"/>
    <w:rsid w:val="00887FB0"/>
    <w:rsid w:val="008C3D5F"/>
    <w:rsid w:val="008D0555"/>
    <w:rsid w:val="00925B1C"/>
    <w:rsid w:val="00943214"/>
    <w:rsid w:val="00951E49"/>
    <w:rsid w:val="00974FFC"/>
    <w:rsid w:val="009C338D"/>
    <w:rsid w:val="009E50C1"/>
    <w:rsid w:val="009F45CA"/>
    <w:rsid w:val="00A23C13"/>
    <w:rsid w:val="00A834FF"/>
    <w:rsid w:val="00A86685"/>
    <w:rsid w:val="00A90C19"/>
    <w:rsid w:val="00AE6ECC"/>
    <w:rsid w:val="00B14903"/>
    <w:rsid w:val="00B41B0C"/>
    <w:rsid w:val="00B41F04"/>
    <w:rsid w:val="00B6644A"/>
    <w:rsid w:val="00B701A3"/>
    <w:rsid w:val="00BB2E30"/>
    <w:rsid w:val="00BE540A"/>
    <w:rsid w:val="00BF2482"/>
    <w:rsid w:val="00C02D16"/>
    <w:rsid w:val="00C044A4"/>
    <w:rsid w:val="00C238B2"/>
    <w:rsid w:val="00C95DA2"/>
    <w:rsid w:val="00CA1969"/>
    <w:rsid w:val="00CC7B7C"/>
    <w:rsid w:val="00CC7F84"/>
    <w:rsid w:val="00D14C6F"/>
    <w:rsid w:val="00D44C96"/>
    <w:rsid w:val="00D8372A"/>
    <w:rsid w:val="00D91927"/>
    <w:rsid w:val="00D91CA4"/>
    <w:rsid w:val="00D95DE3"/>
    <w:rsid w:val="00DB6C3E"/>
    <w:rsid w:val="00DC5546"/>
    <w:rsid w:val="00DE7896"/>
    <w:rsid w:val="00DF5642"/>
    <w:rsid w:val="00E07DBD"/>
    <w:rsid w:val="00E15ADC"/>
    <w:rsid w:val="00E168D9"/>
    <w:rsid w:val="00E35B31"/>
    <w:rsid w:val="00E57B20"/>
    <w:rsid w:val="00E60D74"/>
    <w:rsid w:val="00E7135F"/>
    <w:rsid w:val="00E912F3"/>
    <w:rsid w:val="00EA5DF5"/>
    <w:rsid w:val="00EB7818"/>
    <w:rsid w:val="00EF1C63"/>
    <w:rsid w:val="00F46332"/>
    <w:rsid w:val="00F61B6A"/>
    <w:rsid w:val="00F73D58"/>
    <w:rsid w:val="00F82233"/>
    <w:rsid w:val="00F912D9"/>
    <w:rsid w:val="0143E446"/>
    <w:rsid w:val="020D3658"/>
    <w:rsid w:val="03642167"/>
    <w:rsid w:val="03B32770"/>
    <w:rsid w:val="03DBB1DC"/>
    <w:rsid w:val="0456964D"/>
    <w:rsid w:val="04E3C936"/>
    <w:rsid w:val="068FC10A"/>
    <w:rsid w:val="09E45057"/>
    <w:rsid w:val="0B786905"/>
    <w:rsid w:val="0BAEDA5A"/>
    <w:rsid w:val="0E145BA0"/>
    <w:rsid w:val="0F87DE6B"/>
    <w:rsid w:val="0FEBEC54"/>
    <w:rsid w:val="10BEFD68"/>
    <w:rsid w:val="1246105C"/>
    <w:rsid w:val="12CA38E7"/>
    <w:rsid w:val="135BDA4B"/>
    <w:rsid w:val="136267B3"/>
    <w:rsid w:val="1450A0E7"/>
    <w:rsid w:val="14650772"/>
    <w:rsid w:val="18701071"/>
    <w:rsid w:val="1C3C26CB"/>
    <w:rsid w:val="1DA31C42"/>
    <w:rsid w:val="1EDE6F53"/>
    <w:rsid w:val="22EDA2AB"/>
    <w:rsid w:val="2AD114C0"/>
    <w:rsid w:val="2BA11DA2"/>
    <w:rsid w:val="2F0025DE"/>
    <w:rsid w:val="3017035E"/>
    <w:rsid w:val="31279A4F"/>
    <w:rsid w:val="3583AF46"/>
    <w:rsid w:val="3699F0E7"/>
    <w:rsid w:val="3778049F"/>
    <w:rsid w:val="37B8B99C"/>
    <w:rsid w:val="38101795"/>
    <w:rsid w:val="395A32EA"/>
    <w:rsid w:val="39711676"/>
    <w:rsid w:val="3A257991"/>
    <w:rsid w:val="3B024411"/>
    <w:rsid w:val="3B5B2B31"/>
    <w:rsid w:val="3D29B2DB"/>
    <w:rsid w:val="3EB5AECC"/>
    <w:rsid w:val="43FF495B"/>
    <w:rsid w:val="44F86A1D"/>
    <w:rsid w:val="4644956F"/>
    <w:rsid w:val="4667BF9B"/>
    <w:rsid w:val="4DAE5FEE"/>
    <w:rsid w:val="4F05359F"/>
    <w:rsid w:val="4FBD3115"/>
    <w:rsid w:val="506CB9F4"/>
    <w:rsid w:val="50AEC347"/>
    <w:rsid w:val="50F30973"/>
    <w:rsid w:val="52311608"/>
    <w:rsid w:val="5289A6B2"/>
    <w:rsid w:val="5438AC0D"/>
    <w:rsid w:val="55780C2C"/>
    <w:rsid w:val="55C918E9"/>
    <w:rsid w:val="59C83F08"/>
    <w:rsid w:val="5B296B3B"/>
    <w:rsid w:val="600F67F4"/>
    <w:rsid w:val="624CB220"/>
    <w:rsid w:val="6267502D"/>
    <w:rsid w:val="65EF5AE5"/>
    <w:rsid w:val="6837C851"/>
    <w:rsid w:val="6C6170E5"/>
    <w:rsid w:val="6D23E84E"/>
    <w:rsid w:val="6DA3838E"/>
    <w:rsid w:val="6DDF80FD"/>
    <w:rsid w:val="6E4FB7D6"/>
    <w:rsid w:val="6F3866B4"/>
    <w:rsid w:val="7069C5E7"/>
    <w:rsid w:val="70EB05AF"/>
    <w:rsid w:val="714A0B65"/>
    <w:rsid w:val="7170CFCA"/>
    <w:rsid w:val="7234E642"/>
    <w:rsid w:val="746AEBFA"/>
    <w:rsid w:val="751D7FA9"/>
    <w:rsid w:val="7AD9D6A9"/>
    <w:rsid w:val="7BFB1063"/>
    <w:rsid w:val="7C69A916"/>
    <w:rsid w:val="7C950E4B"/>
    <w:rsid w:val="7CCEA058"/>
    <w:rsid w:val="7D1E4F1F"/>
    <w:rsid w:val="7FC19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C506"/>
  <w15:chartTrackingRefBased/>
  <w15:docId w15:val="{EF7A44FD-2FD6-4742-BB94-D1094DDB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C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A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6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877F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44C9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01A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4C9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B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66D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openxmlformats.org/officeDocument/2006/relationships/image" Target="/media/image2.png" Id="R2065acbfc7b5413b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97FF6F-64E9-48BF-9129-DB4BA79692E3}"/>
</file>

<file path=customXml/itemProps2.xml><?xml version="1.0" encoding="utf-8"?>
<ds:datastoreItem xmlns:ds="http://schemas.openxmlformats.org/officeDocument/2006/customXml" ds:itemID="{773067A2-E132-4D5F-BF83-7165C0FD815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319ebd2f-bd83-4f79-9842-7c9d781294b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0A11FCE-5543-4A01-BDC3-3BBF5A120CB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Marchev</dc:creator>
  <cp:keywords/>
  <dc:description/>
  <cp:lastModifiedBy>Marchev,Atanas A.M.</cp:lastModifiedBy>
  <cp:revision>111</cp:revision>
  <dcterms:created xsi:type="dcterms:W3CDTF">2020-10-01T03:35:00Z</dcterms:created>
  <dcterms:modified xsi:type="dcterms:W3CDTF">2020-10-15T13:01:21Z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