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754" w:rsidRPr="008E6754" w:rsidRDefault="008E6754" w:rsidP="008E6754">
      <w:pPr>
        <w:spacing w:after="100" w:afterAutospacing="1" w:line="240" w:lineRule="auto"/>
        <w:outlineLvl w:val="0"/>
        <w:rPr>
          <w:rFonts w:ascii="Arial" w:eastAsia="Times New Roman" w:hAnsi="Arial" w:cs="Arial"/>
          <w:b/>
          <w:bCs/>
          <w:color w:val="020B16"/>
          <w:kern w:val="36"/>
          <w:sz w:val="48"/>
          <w:szCs w:val="48"/>
          <w:lang w:eastAsia="bg-BG"/>
        </w:rPr>
      </w:pPr>
      <w:r w:rsidRPr="008E6754">
        <w:rPr>
          <w:rFonts w:ascii="Arial" w:eastAsia="Times New Roman" w:hAnsi="Arial" w:cs="Arial"/>
          <w:b/>
          <w:bCs/>
          <w:color w:val="020B16"/>
          <w:kern w:val="36"/>
          <w:sz w:val="48"/>
          <w:szCs w:val="48"/>
          <w:lang w:eastAsia="bg-BG"/>
        </w:rPr>
        <w:t>Greater Number</w:t>
      </w:r>
    </w:p>
    <w:p w:rsidR="008E6754" w:rsidRPr="008E6754" w:rsidRDefault="008E6754" w:rsidP="008E6754">
      <w:p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You are given two arrays where the elements of the first one are subset of the elements of the second one. For each element in the first array, find the next greater element in the second array, starting at the position of the given element.</w:t>
      </w:r>
    </w:p>
    <w:p w:rsidR="008E6754" w:rsidRPr="008E6754" w:rsidRDefault="008E6754" w:rsidP="008E6754">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8E6754">
        <w:rPr>
          <w:rFonts w:ascii="Segoe UI" w:eastAsia="Times New Roman" w:hAnsi="Segoe UI" w:cs="Segoe UI"/>
          <w:b/>
          <w:bCs/>
          <w:color w:val="000000"/>
          <w:sz w:val="36"/>
          <w:szCs w:val="36"/>
          <w:lang w:eastAsia="bg-BG"/>
        </w:rPr>
        <w:t>Input</w:t>
      </w:r>
    </w:p>
    <w:p w:rsidR="008E6754" w:rsidRPr="008E6754" w:rsidRDefault="008E6754" w:rsidP="008E6754">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Read from the standard input.</w:t>
      </w:r>
    </w:p>
    <w:p w:rsidR="008E6754" w:rsidRPr="008E6754" w:rsidRDefault="008E6754" w:rsidP="008E6754">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On the first line will be the first array of numbers, separated by comma.</w:t>
      </w:r>
    </w:p>
    <w:p w:rsidR="008E6754" w:rsidRPr="008E6754" w:rsidRDefault="008E6754" w:rsidP="008E6754">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On the second line will be the second array of numbers, separated by comma.</w:t>
      </w:r>
    </w:p>
    <w:p w:rsidR="008E6754" w:rsidRPr="008E6754" w:rsidRDefault="008E6754" w:rsidP="008E6754">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8E6754">
        <w:rPr>
          <w:rFonts w:ascii="Segoe UI" w:eastAsia="Times New Roman" w:hAnsi="Segoe UI" w:cs="Segoe UI"/>
          <w:b/>
          <w:bCs/>
          <w:color w:val="000000"/>
          <w:sz w:val="36"/>
          <w:szCs w:val="36"/>
          <w:lang w:eastAsia="bg-BG"/>
        </w:rPr>
        <w:t>Output</w:t>
      </w:r>
    </w:p>
    <w:p w:rsidR="008E6754" w:rsidRPr="008E6754" w:rsidRDefault="008E6754" w:rsidP="008E6754">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Print the result on the standard output.</w:t>
      </w:r>
    </w:p>
    <w:p w:rsidR="008E6754" w:rsidRPr="008E6754" w:rsidRDefault="008E6754" w:rsidP="008E6754">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The result should be the numbers, separated by comma.</w:t>
      </w:r>
    </w:p>
    <w:p w:rsidR="008E6754" w:rsidRPr="008E6754" w:rsidRDefault="008E6754" w:rsidP="008E6754">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8E6754">
        <w:rPr>
          <w:rFonts w:ascii="Segoe UI" w:eastAsia="Times New Roman" w:hAnsi="Segoe UI" w:cs="Segoe UI"/>
          <w:b/>
          <w:bCs/>
          <w:color w:val="000000"/>
          <w:sz w:val="36"/>
          <w:szCs w:val="36"/>
          <w:lang w:eastAsia="bg-BG"/>
        </w:rPr>
        <w:t>Constraints</w:t>
      </w:r>
    </w:p>
    <w:p w:rsidR="008E6754" w:rsidRPr="008E6754" w:rsidRDefault="008E6754" w:rsidP="008E6754">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All elements will be unique (the elements from the first array are unique in the first array, the elements from the second array are unique in the second array).</w:t>
      </w:r>
    </w:p>
    <w:p w:rsidR="008E6754" w:rsidRPr="008E6754" w:rsidRDefault="008E6754" w:rsidP="008E6754">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The length of both arrays would not exceed 1000.</w:t>
      </w:r>
    </w:p>
    <w:p w:rsidR="008E6754" w:rsidRPr="008E6754" w:rsidRDefault="008E6754" w:rsidP="008E6754">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8E6754">
        <w:rPr>
          <w:rFonts w:ascii="Segoe UI" w:eastAsia="Times New Roman" w:hAnsi="Segoe UI" w:cs="Segoe UI"/>
          <w:b/>
          <w:bCs/>
          <w:color w:val="000000"/>
          <w:sz w:val="36"/>
          <w:szCs w:val="36"/>
          <w:lang w:eastAsia="bg-BG"/>
        </w:rPr>
        <w:t>Sample tests</w:t>
      </w:r>
    </w:p>
    <w:p w:rsidR="008E6754" w:rsidRPr="008E6754" w:rsidRDefault="008E6754" w:rsidP="008E6754">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8E6754">
        <w:rPr>
          <w:rFonts w:ascii="Segoe UI" w:eastAsia="Times New Roman" w:hAnsi="Segoe UI" w:cs="Segoe UI"/>
          <w:b/>
          <w:bCs/>
          <w:color w:val="000000"/>
          <w:sz w:val="27"/>
          <w:szCs w:val="27"/>
          <w:lang w:eastAsia="bg-BG"/>
        </w:rPr>
        <w:t>Input</w:t>
      </w:r>
    </w:p>
    <w:p w:rsidR="008E6754" w:rsidRPr="008E6754" w:rsidRDefault="008E6754" w:rsidP="008E6754">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8E6754">
        <w:rPr>
          <w:rFonts w:ascii="Consolas" w:eastAsia="Times New Roman" w:hAnsi="Consolas" w:cs="Courier New"/>
          <w:color w:val="000000"/>
          <w:sz w:val="20"/>
          <w:szCs w:val="20"/>
          <w:bdr w:val="none" w:sz="0" w:space="0" w:color="auto" w:frame="1"/>
          <w:lang w:eastAsia="bg-BG"/>
        </w:rPr>
        <w:t>4,1,2</w:t>
      </w:r>
    </w:p>
    <w:p w:rsidR="008E6754" w:rsidRPr="008E6754" w:rsidRDefault="008E6754" w:rsidP="008E6754">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8E6754">
        <w:rPr>
          <w:rFonts w:ascii="Consolas" w:eastAsia="Times New Roman" w:hAnsi="Consolas" w:cs="Courier New"/>
          <w:color w:val="000000"/>
          <w:sz w:val="20"/>
          <w:szCs w:val="20"/>
          <w:bdr w:val="none" w:sz="0" w:space="0" w:color="auto" w:frame="1"/>
          <w:lang w:eastAsia="bg-BG"/>
        </w:rPr>
        <w:t>1,3,4,2</w:t>
      </w:r>
    </w:p>
    <w:p w:rsidR="008E6754" w:rsidRPr="008E6754" w:rsidRDefault="008E6754" w:rsidP="008E6754">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8E6754">
        <w:rPr>
          <w:rFonts w:ascii="Segoe UI" w:eastAsia="Times New Roman" w:hAnsi="Segoe UI" w:cs="Segoe UI"/>
          <w:b/>
          <w:bCs/>
          <w:color w:val="000000"/>
          <w:sz w:val="27"/>
          <w:szCs w:val="27"/>
          <w:lang w:eastAsia="bg-BG"/>
        </w:rPr>
        <w:t>Output</w:t>
      </w:r>
    </w:p>
    <w:p w:rsidR="008E6754" w:rsidRPr="008E6754" w:rsidRDefault="008E6754" w:rsidP="008E6754">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8E6754">
        <w:rPr>
          <w:rFonts w:ascii="Consolas" w:eastAsia="Times New Roman" w:hAnsi="Consolas" w:cs="Courier New"/>
          <w:color w:val="000000"/>
          <w:sz w:val="20"/>
          <w:szCs w:val="20"/>
          <w:bdr w:val="none" w:sz="0" w:space="0" w:color="auto" w:frame="1"/>
          <w:lang w:eastAsia="bg-BG"/>
        </w:rPr>
        <w:t>-1,3,-1</w:t>
      </w:r>
    </w:p>
    <w:p w:rsidR="008E6754" w:rsidRPr="008E6754" w:rsidRDefault="008E6754" w:rsidP="008E6754">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8E6754">
        <w:rPr>
          <w:rFonts w:ascii="Segoe UI" w:eastAsia="Times New Roman" w:hAnsi="Segoe UI" w:cs="Segoe UI"/>
          <w:b/>
          <w:bCs/>
          <w:color w:val="000000"/>
          <w:sz w:val="27"/>
          <w:szCs w:val="27"/>
          <w:lang w:eastAsia="bg-BG"/>
        </w:rPr>
        <w:lastRenderedPageBreak/>
        <w:t>Explanation</w:t>
      </w:r>
    </w:p>
    <w:p w:rsidR="008E6754" w:rsidRPr="008E6754" w:rsidRDefault="008E6754" w:rsidP="008E6754">
      <w:pPr>
        <w:numPr>
          <w:ilvl w:val="0"/>
          <w:numId w:val="4"/>
        </w:numPr>
        <w:spacing w:beforeAutospacing="1" w:after="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For </w:t>
      </w:r>
      <w:r w:rsidRPr="008E6754">
        <w:rPr>
          <w:rFonts w:ascii="Consolas" w:eastAsia="Times New Roman" w:hAnsi="Consolas" w:cs="Courier New"/>
          <w:color w:val="444444"/>
          <w:sz w:val="26"/>
          <w:szCs w:val="26"/>
          <w:bdr w:val="single" w:sz="6" w:space="0" w:color="DDDDDD" w:frame="1"/>
          <w:shd w:val="clear" w:color="auto" w:fill="F8F8F8"/>
          <w:lang w:eastAsia="bg-BG"/>
        </w:rPr>
        <w:t>4</w:t>
      </w:r>
      <w:r w:rsidRPr="008E6754">
        <w:rPr>
          <w:rFonts w:ascii="Segoe UI" w:eastAsia="Times New Roman" w:hAnsi="Segoe UI" w:cs="Segoe UI"/>
          <w:color w:val="000000"/>
          <w:sz w:val="27"/>
          <w:szCs w:val="27"/>
          <w:lang w:eastAsia="bg-BG"/>
        </w:rPr>
        <w:t> only </w:t>
      </w:r>
      <w:r w:rsidRPr="008E6754">
        <w:rPr>
          <w:rFonts w:ascii="Consolas" w:eastAsia="Times New Roman" w:hAnsi="Consolas" w:cs="Courier New"/>
          <w:color w:val="444444"/>
          <w:sz w:val="26"/>
          <w:szCs w:val="26"/>
          <w:bdr w:val="single" w:sz="6" w:space="0" w:color="DDDDDD" w:frame="1"/>
          <w:shd w:val="clear" w:color="auto" w:fill="F8F8F8"/>
          <w:lang w:eastAsia="bg-BG"/>
        </w:rPr>
        <w:t>2</w:t>
      </w:r>
      <w:r w:rsidRPr="008E6754">
        <w:rPr>
          <w:rFonts w:ascii="Segoe UI" w:eastAsia="Times New Roman" w:hAnsi="Segoe UI" w:cs="Segoe UI"/>
          <w:color w:val="000000"/>
          <w:sz w:val="27"/>
          <w:szCs w:val="27"/>
          <w:lang w:eastAsia="bg-BG"/>
        </w:rPr>
        <w:t> is to its right in the second array. There is no greater element, so output </w:t>
      </w:r>
      <w:r w:rsidRPr="008E6754">
        <w:rPr>
          <w:rFonts w:ascii="Consolas" w:eastAsia="Times New Roman" w:hAnsi="Consolas" w:cs="Courier New"/>
          <w:color w:val="444444"/>
          <w:sz w:val="26"/>
          <w:szCs w:val="26"/>
          <w:bdr w:val="single" w:sz="6" w:space="0" w:color="DDDDDD" w:frame="1"/>
          <w:shd w:val="clear" w:color="auto" w:fill="F8F8F8"/>
          <w:lang w:eastAsia="bg-BG"/>
        </w:rPr>
        <w:t>-1</w:t>
      </w:r>
      <w:r w:rsidRPr="008E6754">
        <w:rPr>
          <w:rFonts w:ascii="Segoe UI" w:eastAsia="Times New Roman" w:hAnsi="Segoe UI" w:cs="Segoe UI"/>
          <w:color w:val="000000"/>
          <w:sz w:val="27"/>
          <w:szCs w:val="27"/>
          <w:lang w:eastAsia="bg-BG"/>
        </w:rPr>
        <w:t>.</w:t>
      </w:r>
    </w:p>
    <w:p w:rsidR="008E6754" w:rsidRPr="008E6754" w:rsidRDefault="008E6754" w:rsidP="008E6754">
      <w:pPr>
        <w:numPr>
          <w:ilvl w:val="0"/>
          <w:numId w:val="4"/>
        </w:numPr>
        <w:spacing w:beforeAutospacing="1" w:after="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For </w:t>
      </w:r>
      <w:r w:rsidRPr="008E6754">
        <w:rPr>
          <w:rFonts w:ascii="Consolas" w:eastAsia="Times New Roman" w:hAnsi="Consolas" w:cs="Courier New"/>
          <w:color w:val="444444"/>
          <w:sz w:val="26"/>
          <w:szCs w:val="26"/>
          <w:bdr w:val="single" w:sz="6" w:space="0" w:color="DDDDDD" w:frame="1"/>
          <w:shd w:val="clear" w:color="auto" w:fill="F8F8F8"/>
          <w:lang w:eastAsia="bg-BG"/>
        </w:rPr>
        <w:t>1</w:t>
      </w:r>
      <w:r w:rsidRPr="008E6754">
        <w:rPr>
          <w:rFonts w:ascii="Segoe UI" w:eastAsia="Times New Roman" w:hAnsi="Segoe UI" w:cs="Segoe UI"/>
          <w:color w:val="000000"/>
          <w:sz w:val="27"/>
          <w:szCs w:val="27"/>
          <w:lang w:eastAsia="bg-BG"/>
        </w:rPr>
        <w:t> the elements to its right in the second array are </w:t>
      </w:r>
      <w:r w:rsidRPr="008E6754">
        <w:rPr>
          <w:rFonts w:ascii="Consolas" w:eastAsia="Times New Roman" w:hAnsi="Consolas" w:cs="Courier New"/>
          <w:color w:val="444444"/>
          <w:sz w:val="26"/>
          <w:szCs w:val="26"/>
          <w:bdr w:val="single" w:sz="6" w:space="0" w:color="DDDDDD" w:frame="1"/>
          <w:shd w:val="clear" w:color="auto" w:fill="F8F8F8"/>
          <w:lang w:eastAsia="bg-BG"/>
        </w:rPr>
        <w:t>[3, 4, 2]</w:t>
      </w:r>
      <w:r w:rsidRPr="008E6754">
        <w:rPr>
          <w:rFonts w:ascii="Segoe UI" w:eastAsia="Times New Roman" w:hAnsi="Segoe UI" w:cs="Segoe UI"/>
          <w:color w:val="000000"/>
          <w:sz w:val="27"/>
          <w:szCs w:val="27"/>
          <w:lang w:eastAsia="bg-BG"/>
        </w:rPr>
        <w:t>. The first greater element is </w:t>
      </w:r>
      <w:r w:rsidRPr="008E6754">
        <w:rPr>
          <w:rFonts w:ascii="Consolas" w:eastAsia="Times New Roman" w:hAnsi="Consolas" w:cs="Courier New"/>
          <w:color w:val="444444"/>
          <w:sz w:val="26"/>
          <w:szCs w:val="26"/>
          <w:bdr w:val="single" w:sz="6" w:space="0" w:color="DDDDDD" w:frame="1"/>
          <w:shd w:val="clear" w:color="auto" w:fill="F8F8F8"/>
          <w:lang w:eastAsia="bg-BG"/>
        </w:rPr>
        <w:t>3</w:t>
      </w:r>
      <w:r w:rsidRPr="008E6754">
        <w:rPr>
          <w:rFonts w:ascii="Segoe UI" w:eastAsia="Times New Roman" w:hAnsi="Segoe UI" w:cs="Segoe UI"/>
          <w:color w:val="000000"/>
          <w:sz w:val="27"/>
          <w:szCs w:val="27"/>
          <w:lang w:eastAsia="bg-BG"/>
        </w:rPr>
        <w:t>.</w:t>
      </w:r>
    </w:p>
    <w:p w:rsidR="008E6754" w:rsidRPr="008E6754" w:rsidRDefault="008E6754" w:rsidP="008E6754">
      <w:pPr>
        <w:numPr>
          <w:ilvl w:val="0"/>
          <w:numId w:val="4"/>
        </w:numPr>
        <w:spacing w:beforeAutospacing="1" w:after="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For </w:t>
      </w:r>
      <w:r w:rsidRPr="008E6754">
        <w:rPr>
          <w:rFonts w:ascii="Consolas" w:eastAsia="Times New Roman" w:hAnsi="Consolas" w:cs="Courier New"/>
          <w:color w:val="444444"/>
          <w:sz w:val="26"/>
          <w:szCs w:val="26"/>
          <w:bdr w:val="single" w:sz="6" w:space="0" w:color="DDDDDD" w:frame="1"/>
          <w:shd w:val="clear" w:color="auto" w:fill="F8F8F8"/>
          <w:lang w:eastAsia="bg-BG"/>
        </w:rPr>
        <w:t>2</w:t>
      </w:r>
      <w:r w:rsidRPr="008E6754">
        <w:rPr>
          <w:rFonts w:ascii="Segoe UI" w:eastAsia="Times New Roman" w:hAnsi="Segoe UI" w:cs="Segoe UI"/>
          <w:color w:val="000000"/>
          <w:sz w:val="27"/>
          <w:szCs w:val="27"/>
          <w:lang w:eastAsia="bg-BG"/>
        </w:rPr>
        <w:t> there are no elements to its right in the second array, so output </w:t>
      </w:r>
      <w:r w:rsidRPr="008E6754">
        <w:rPr>
          <w:rFonts w:ascii="Consolas" w:eastAsia="Times New Roman" w:hAnsi="Consolas" w:cs="Courier New"/>
          <w:color w:val="444444"/>
          <w:sz w:val="26"/>
          <w:szCs w:val="26"/>
          <w:bdr w:val="single" w:sz="6" w:space="0" w:color="DDDDDD" w:frame="1"/>
          <w:shd w:val="clear" w:color="auto" w:fill="F8F8F8"/>
          <w:lang w:eastAsia="bg-BG"/>
        </w:rPr>
        <w:t>-1</w:t>
      </w:r>
      <w:r w:rsidRPr="008E6754">
        <w:rPr>
          <w:rFonts w:ascii="Segoe UI" w:eastAsia="Times New Roman" w:hAnsi="Segoe UI" w:cs="Segoe UI"/>
          <w:color w:val="000000"/>
          <w:sz w:val="27"/>
          <w:szCs w:val="27"/>
          <w:lang w:eastAsia="bg-BG"/>
        </w:rPr>
        <w:t>.</w:t>
      </w:r>
    </w:p>
    <w:p w:rsidR="008E6754" w:rsidRPr="008E6754" w:rsidRDefault="008E6754" w:rsidP="008E6754">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8E6754">
        <w:rPr>
          <w:rFonts w:ascii="Segoe UI" w:eastAsia="Times New Roman" w:hAnsi="Segoe UI" w:cs="Segoe UI"/>
          <w:b/>
          <w:bCs/>
          <w:color w:val="000000"/>
          <w:sz w:val="27"/>
          <w:szCs w:val="27"/>
          <w:lang w:eastAsia="bg-BG"/>
        </w:rPr>
        <w:t>Input</w:t>
      </w:r>
    </w:p>
    <w:p w:rsidR="008E6754" w:rsidRPr="008E6754" w:rsidRDefault="008E6754" w:rsidP="008E6754">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8E6754">
        <w:rPr>
          <w:rFonts w:ascii="Consolas" w:eastAsia="Times New Roman" w:hAnsi="Consolas" w:cs="Courier New"/>
          <w:color w:val="000000"/>
          <w:sz w:val="20"/>
          <w:szCs w:val="20"/>
          <w:bdr w:val="none" w:sz="0" w:space="0" w:color="auto" w:frame="1"/>
          <w:lang w:eastAsia="bg-BG"/>
        </w:rPr>
        <w:t>2,4</w:t>
      </w:r>
    </w:p>
    <w:p w:rsidR="008E6754" w:rsidRPr="008E6754" w:rsidRDefault="008E6754" w:rsidP="008E6754">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8E6754">
        <w:rPr>
          <w:rFonts w:ascii="Consolas" w:eastAsia="Times New Roman" w:hAnsi="Consolas" w:cs="Courier New"/>
          <w:color w:val="000000"/>
          <w:sz w:val="20"/>
          <w:szCs w:val="20"/>
          <w:bdr w:val="none" w:sz="0" w:space="0" w:color="auto" w:frame="1"/>
          <w:lang w:eastAsia="bg-BG"/>
        </w:rPr>
        <w:t>1,2,3,4</w:t>
      </w:r>
    </w:p>
    <w:p w:rsidR="008E6754" w:rsidRPr="008E6754" w:rsidRDefault="008E6754" w:rsidP="008E6754">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8E6754">
        <w:rPr>
          <w:rFonts w:ascii="Segoe UI" w:eastAsia="Times New Roman" w:hAnsi="Segoe UI" w:cs="Segoe UI"/>
          <w:b/>
          <w:bCs/>
          <w:color w:val="000000"/>
          <w:sz w:val="27"/>
          <w:szCs w:val="27"/>
          <w:lang w:eastAsia="bg-BG"/>
        </w:rPr>
        <w:t>Output</w:t>
      </w:r>
    </w:p>
    <w:p w:rsidR="008E6754" w:rsidRPr="008E6754" w:rsidRDefault="008E6754" w:rsidP="008E6754">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8E6754">
        <w:rPr>
          <w:rFonts w:ascii="Consolas" w:eastAsia="Times New Roman" w:hAnsi="Consolas" w:cs="Courier New"/>
          <w:color w:val="000000"/>
          <w:sz w:val="20"/>
          <w:szCs w:val="20"/>
          <w:bdr w:val="none" w:sz="0" w:space="0" w:color="auto" w:frame="1"/>
          <w:lang w:eastAsia="bg-BG"/>
        </w:rPr>
        <w:t>3,-1</w:t>
      </w:r>
    </w:p>
    <w:p w:rsidR="008E6754" w:rsidRPr="008E6754" w:rsidRDefault="008E6754" w:rsidP="008E6754">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8E6754">
        <w:rPr>
          <w:rFonts w:ascii="Segoe UI" w:eastAsia="Times New Roman" w:hAnsi="Segoe UI" w:cs="Segoe UI"/>
          <w:b/>
          <w:bCs/>
          <w:color w:val="000000"/>
          <w:sz w:val="27"/>
          <w:szCs w:val="27"/>
          <w:lang w:eastAsia="bg-BG"/>
        </w:rPr>
        <w:t>Explanation</w:t>
      </w:r>
    </w:p>
    <w:p w:rsidR="008E6754" w:rsidRPr="008E6754" w:rsidRDefault="008E6754" w:rsidP="008E6754">
      <w:pPr>
        <w:numPr>
          <w:ilvl w:val="0"/>
          <w:numId w:val="5"/>
        </w:numPr>
        <w:spacing w:beforeAutospacing="1" w:after="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For </w:t>
      </w:r>
      <w:r w:rsidRPr="008E6754">
        <w:rPr>
          <w:rFonts w:ascii="Consolas" w:eastAsia="Times New Roman" w:hAnsi="Consolas" w:cs="Courier New"/>
          <w:color w:val="444444"/>
          <w:sz w:val="26"/>
          <w:szCs w:val="26"/>
          <w:bdr w:val="single" w:sz="6" w:space="0" w:color="DDDDDD" w:frame="1"/>
          <w:shd w:val="clear" w:color="auto" w:fill="F8F8F8"/>
          <w:lang w:eastAsia="bg-BG"/>
        </w:rPr>
        <w:t>2</w:t>
      </w:r>
      <w:r w:rsidRPr="008E6754">
        <w:rPr>
          <w:rFonts w:ascii="Segoe UI" w:eastAsia="Times New Roman" w:hAnsi="Segoe UI" w:cs="Segoe UI"/>
          <w:color w:val="000000"/>
          <w:sz w:val="27"/>
          <w:szCs w:val="27"/>
          <w:lang w:eastAsia="bg-BG"/>
        </w:rPr>
        <w:t> the elements to its right in the second array are </w:t>
      </w:r>
      <w:r w:rsidRPr="008E6754">
        <w:rPr>
          <w:rFonts w:ascii="Consolas" w:eastAsia="Times New Roman" w:hAnsi="Consolas" w:cs="Courier New"/>
          <w:color w:val="444444"/>
          <w:sz w:val="26"/>
          <w:szCs w:val="26"/>
          <w:bdr w:val="single" w:sz="6" w:space="0" w:color="DDDDDD" w:frame="1"/>
          <w:shd w:val="clear" w:color="auto" w:fill="F8F8F8"/>
          <w:lang w:eastAsia="bg-BG"/>
        </w:rPr>
        <w:t>[3, 4]</w:t>
      </w:r>
      <w:r w:rsidRPr="008E6754">
        <w:rPr>
          <w:rFonts w:ascii="Segoe UI" w:eastAsia="Times New Roman" w:hAnsi="Segoe UI" w:cs="Segoe UI"/>
          <w:color w:val="000000"/>
          <w:sz w:val="27"/>
          <w:szCs w:val="27"/>
          <w:lang w:eastAsia="bg-BG"/>
        </w:rPr>
        <w:t>. The first greater element is </w:t>
      </w:r>
      <w:r w:rsidRPr="008E6754">
        <w:rPr>
          <w:rFonts w:ascii="Consolas" w:eastAsia="Times New Roman" w:hAnsi="Consolas" w:cs="Courier New"/>
          <w:color w:val="444444"/>
          <w:sz w:val="26"/>
          <w:szCs w:val="26"/>
          <w:bdr w:val="single" w:sz="6" w:space="0" w:color="DDDDDD" w:frame="1"/>
          <w:shd w:val="clear" w:color="auto" w:fill="F8F8F8"/>
          <w:lang w:eastAsia="bg-BG"/>
        </w:rPr>
        <w:t>3</w:t>
      </w:r>
      <w:r w:rsidRPr="008E6754">
        <w:rPr>
          <w:rFonts w:ascii="Segoe UI" w:eastAsia="Times New Roman" w:hAnsi="Segoe UI" w:cs="Segoe UI"/>
          <w:color w:val="000000"/>
          <w:sz w:val="27"/>
          <w:szCs w:val="27"/>
          <w:lang w:eastAsia="bg-BG"/>
        </w:rPr>
        <w:t>.</w:t>
      </w:r>
    </w:p>
    <w:p w:rsidR="008E6754" w:rsidRPr="008E6754" w:rsidRDefault="008E6754" w:rsidP="008E6754">
      <w:pPr>
        <w:numPr>
          <w:ilvl w:val="0"/>
          <w:numId w:val="5"/>
        </w:numPr>
        <w:spacing w:beforeAutospacing="1" w:after="0" w:afterAutospacing="1" w:line="240" w:lineRule="auto"/>
        <w:rPr>
          <w:rFonts w:ascii="Segoe UI" w:eastAsia="Times New Roman" w:hAnsi="Segoe UI" w:cs="Segoe UI"/>
          <w:color w:val="000000"/>
          <w:sz w:val="27"/>
          <w:szCs w:val="27"/>
          <w:lang w:eastAsia="bg-BG"/>
        </w:rPr>
      </w:pPr>
      <w:r w:rsidRPr="008E6754">
        <w:rPr>
          <w:rFonts w:ascii="Segoe UI" w:eastAsia="Times New Roman" w:hAnsi="Segoe UI" w:cs="Segoe UI"/>
          <w:color w:val="000000"/>
          <w:sz w:val="27"/>
          <w:szCs w:val="27"/>
          <w:lang w:eastAsia="bg-BG"/>
        </w:rPr>
        <w:t>For </w:t>
      </w:r>
      <w:r w:rsidRPr="008E6754">
        <w:rPr>
          <w:rFonts w:ascii="Consolas" w:eastAsia="Times New Roman" w:hAnsi="Consolas" w:cs="Courier New"/>
          <w:color w:val="444444"/>
          <w:sz w:val="26"/>
          <w:szCs w:val="26"/>
          <w:bdr w:val="single" w:sz="6" w:space="0" w:color="DDDDDD" w:frame="1"/>
          <w:shd w:val="clear" w:color="auto" w:fill="F8F8F8"/>
          <w:lang w:eastAsia="bg-BG"/>
        </w:rPr>
        <w:t>4</w:t>
      </w:r>
      <w:r w:rsidRPr="008E6754">
        <w:rPr>
          <w:rFonts w:ascii="Segoe UI" w:eastAsia="Times New Roman" w:hAnsi="Segoe UI" w:cs="Segoe UI"/>
          <w:color w:val="000000"/>
          <w:sz w:val="27"/>
          <w:szCs w:val="27"/>
          <w:lang w:eastAsia="bg-BG"/>
        </w:rPr>
        <w:t> there are no elements to its right in the second array, so output </w:t>
      </w:r>
      <w:r w:rsidRPr="008E6754">
        <w:rPr>
          <w:rFonts w:ascii="Consolas" w:eastAsia="Times New Roman" w:hAnsi="Consolas" w:cs="Courier New"/>
          <w:color w:val="444444"/>
          <w:sz w:val="26"/>
          <w:szCs w:val="26"/>
          <w:bdr w:val="single" w:sz="6" w:space="0" w:color="DDDDDD" w:frame="1"/>
          <w:shd w:val="clear" w:color="auto" w:fill="F8F8F8"/>
          <w:lang w:eastAsia="bg-BG"/>
        </w:rPr>
        <w:t>-1</w:t>
      </w:r>
      <w:r w:rsidRPr="008E6754">
        <w:rPr>
          <w:rFonts w:ascii="Segoe UI" w:eastAsia="Times New Roman" w:hAnsi="Segoe UI" w:cs="Segoe UI"/>
          <w:color w:val="000000"/>
          <w:sz w:val="27"/>
          <w:szCs w:val="27"/>
          <w:lang w:eastAsia="bg-BG"/>
        </w:rPr>
        <w:t>.</w:t>
      </w:r>
    </w:p>
    <w:p w:rsidR="00D83EDA" w:rsidRDefault="00D83EDA">
      <w:bookmarkStart w:id="0" w:name="_GoBack"/>
      <w:bookmarkEnd w:id="0"/>
    </w:p>
    <w:sectPr w:rsidR="00D83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83E57"/>
    <w:multiLevelType w:val="multilevel"/>
    <w:tmpl w:val="8DF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E6433"/>
    <w:multiLevelType w:val="multilevel"/>
    <w:tmpl w:val="A04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54D1B"/>
    <w:multiLevelType w:val="multilevel"/>
    <w:tmpl w:val="732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87B69"/>
    <w:multiLevelType w:val="multilevel"/>
    <w:tmpl w:val="7B3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E3D28"/>
    <w:multiLevelType w:val="multilevel"/>
    <w:tmpl w:val="DD9E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BC"/>
    <w:rsid w:val="00073DBC"/>
    <w:rsid w:val="008E6754"/>
    <w:rsid w:val="00D83ED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AF462-276F-45B3-96E1-43BCEEE7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7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8E675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8E6754"/>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54"/>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8E6754"/>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8E6754"/>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8E6754"/>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8E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8E6754"/>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8E67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94868">
      <w:bodyDiv w:val="1"/>
      <w:marLeft w:val="0"/>
      <w:marRight w:val="0"/>
      <w:marTop w:val="0"/>
      <w:marBottom w:val="0"/>
      <w:divBdr>
        <w:top w:val="none" w:sz="0" w:space="0" w:color="auto"/>
        <w:left w:val="none" w:sz="0" w:space="0" w:color="auto"/>
        <w:bottom w:val="none" w:sz="0" w:space="0" w:color="auto"/>
        <w:right w:val="none" w:sz="0" w:space="0" w:color="auto"/>
      </w:divBdr>
      <w:divsChild>
        <w:div w:id="79699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2023-03-08T12:13:00Z</dcterms:created>
  <dcterms:modified xsi:type="dcterms:W3CDTF">2023-03-08T12:13:00Z</dcterms:modified>
</cp:coreProperties>
</file>