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F24ED" w14:textId="5B99C0E1" w:rsidR="00844F98" w:rsidRPr="00844F98" w:rsidRDefault="00844F98" w:rsidP="00844F98">
      <w:pPr>
        <w:rPr>
          <w:rFonts w:ascii="Times New Roman" w:hAnsi="Times New Roman" w:cs="Times New Roman"/>
          <w:b/>
          <w:bCs/>
        </w:rPr>
      </w:pPr>
      <w:r w:rsidRPr="00844F98">
        <w:rPr>
          <w:rFonts w:ascii="Times New Roman" w:hAnsi="Times New Roman" w:cs="Times New Roman"/>
          <w:b/>
          <w:bCs/>
        </w:rPr>
        <w:t>Summary Report: Statistics &amp; Probability on Titanic Dataset</w:t>
      </w:r>
    </w:p>
    <w:p w14:paraId="6A0864E6" w14:textId="77777777" w:rsidR="00844F98" w:rsidRPr="00844F98" w:rsidRDefault="00844F98" w:rsidP="00844F98">
      <w:pPr>
        <w:rPr>
          <w:rFonts w:ascii="Times New Roman" w:hAnsi="Times New Roman" w:cs="Times New Roman"/>
          <w:b/>
          <w:bCs/>
        </w:rPr>
      </w:pPr>
      <w:r w:rsidRPr="00844F98">
        <w:rPr>
          <w:rFonts w:ascii="Times New Roman" w:hAnsi="Times New Roman" w:cs="Times New Roman"/>
          <w:b/>
          <w:bCs/>
        </w:rPr>
        <w:t>Introduction</w:t>
      </w:r>
    </w:p>
    <w:p w14:paraId="10C83957" w14:textId="34895194" w:rsidR="00844F98" w:rsidRPr="00844F98" w:rsidRDefault="00844F98" w:rsidP="00844F98">
      <w:pPr>
        <w:rPr>
          <w:rFonts w:ascii="Times New Roman" w:hAnsi="Times New Roman" w:cs="Times New Roman"/>
        </w:rPr>
      </w:pPr>
      <w:r w:rsidRPr="00844F98">
        <w:rPr>
          <w:rFonts w:ascii="Times New Roman" w:hAnsi="Times New Roman" w:cs="Times New Roman"/>
        </w:rPr>
        <w:t xml:space="preserve">This report </w:t>
      </w:r>
      <w:r w:rsidRPr="00844F98">
        <w:rPr>
          <w:rFonts w:ascii="Times New Roman" w:hAnsi="Times New Roman" w:cs="Times New Roman"/>
        </w:rPr>
        <w:t>summarises</w:t>
      </w:r>
      <w:r w:rsidRPr="00844F98">
        <w:rPr>
          <w:rFonts w:ascii="Times New Roman" w:hAnsi="Times New Roman" w:cs="Times New Roman"/>
        </w:rPr>
        <w:t xml:space="preserve"> the statistical analysis conducted on the cleaned Titanic dataset, focusing on descriptive statistics, probability distributions, hypothesis testing, and the critical distinction between correlation and causation. The objective was to apply and understand various statistical concepts in a practical data science context.</w:t>
      </w:r>
    </w:p>
    <w:p w14:paraId="6C4C7201" w14:textId="4C1F91D9" w:rsidR="00844F98" w:rsidRPr="00844F98" w:rsidRDefault="00844F98" w:rsidP="00844F98">
      <w:pPr>
        <w:rPr>
          <w:rFonts w:ascii="Times New Roman" w:hAnsi="Times New Roman" w:cs="Times New Roman"/>
          <w:b/>
          <w:bCs/>
        </w:rPr>
      </w:pPr>
      <w:r w:rsidRPr="00844F98">
        <w:rPr>
          <w:rFonts w:ascii="Times New Roman" w:hAnsi="Times New Roman" w:cs="Times New Roman"/>
          <w:b/>
          <w:bCs/>
        </w:rPr>
        <w:t>Descriptive Statistics</w:t>
      </w:r>
    </w:p>
    <w:p w14:paraId="4BBE816E" w14:textId="130B6C71" w:rsidR="00844F98" w:rsidRPr="00844F98" w:rsidRDefault="00844F98" w:rsidP="00844F98">
      <w:pPr>
        <w:rPr>
          <w:rFonts w:ascii="Times New Roman" w:hAnsi="Times New Roman" w:cs="Times New Roman"/>
          <w:b/>
          <w:bCs/>
        </w:rPr>
      </w:pPr>
      <w:r w:rsidRPr="00844F98">
        <w:rPr>
          <w:rFonts w:ascii="Times New Roman" w:hAnsi="Times New Roman" w:cs="Times New Roman"/>
          <w:b/>
          <w:bCs/>
        </w:rPr>
        <w:t>Key Findings</w:t>
      </w:r>
    </w:p>
    <w:p w14:paraId="6678368B" w14:textId="77777777" w:rsidR="00844F98" w:rsidRPr="00844F98" w:rsidRDefault="00844F98" w:rsidP="00844F98">
      <w:pPr>
        <w:rPr>
          <w:rFonts w:ascii="Times New Roman" w:hAnsi="Times New Roman" w:cs="Times New Roman"/>
        </w:rPr>
      </w:pPr>
      <w:r w:rsidRPr="00844F98">
        <w:rPr>
          <w:rFonts w:ascii="Times New Roman" w:hAnsi="Times New Roman" w:cs="Times New Roman"/>
        </w:rPr>
        <w:t>Age: The mean age was approximately 29.07 years, with a median of 26 years, indicating a slight positive skew. The standard deviation of 13.24 suggests a moderate spread in ages.</w:t>
      </w:r>
    </w:p>
    <w:p w14:paraId="2CD16DAE" w14:textId="77777777" w:rsidR="00844F98" w:rsidRPr="00844F98" w:rsidRDefault="00844F98" w:rsidP="00844F98">
      <w:pPr>
        <w:rPr>
          <w:rFonts w:ascii="Times New Roman" w:hAnsi="Times New Roman" w:cs="Times New Roman"/>
        </w:rPr>
      </w:pPr>
      <w:r w:rsidRPr="00844F98">
        <w:rPr>
          <w:rFonts w:ascii="Times New Roman" w:hAnsi="Times New Roman" w:cs="Times New Roman"/>
        </w:rPr>
        <w:t>Fare: The mean fare was considerably higher (32.20) than the median (14.45), highlighting a heavily right-skewed distribution. The very high standard deviation (49.69) and variance (2469.44) confirm a wide range of fares, driven by a few very expensive tickets.</w:t>
      </w:r>
    </w:p>
    <w:p w14:paraId="7969775C" w14:textId="77777777" w:rsidR="00844F98" w:rsidRPr="00844F98" w:rsidRDefault="00844F98" w:rsidP="00844F98">
      <w:pPr>
        <w:rPr>
          <w:rFonts w:ascii="Times New Roman" w:hAnsi="Times New Roman" w:cs="Times New Roman"/>
        </w:rPr>
      </w:pPr>
      <w:proofErr w:type="spellStart"/>
      <w:r w:rsidRPr="00844F98">
        <w:rPr>
          <w:rFonts w:ascii="Times New Roman" w:hAnsi="Times New Roman" w:cs="Times New Roman"/>
        </w:rPr>
        <w:t>Pclass</w:t>
      </w:r>
      <w:proofErr w:type="spellEnd"/>
      <w:r w:rsidRPr="00844F98">
        <w:rPr>
          <w:rFonts w:ascii="Times New Roman" w:hAnsi="Times New Roman" w:cs="Times New Roman"/>
        </w:rPr>
        <w:t xml:space="preserve">: The average </w:t>
      </w:r>
      <w:proofErr w:type="spellStart"/>
      <w:r w:rsidRPr="00844F98">
        <w:rPr>
          <w:rFonts w:ascii="Times New Roman" w:hAnsi="Times New Roman" w:cs="Times New Roman"/>
        </w:rPr>
        <w:t>Pclass</w:t>
      </w:r>
      <w:proofErr w:type="spellEnd"/>
      <w:r w:rsidRPr="00844F98">
        <w:rPr>
          <w:rFonts w:ascii="Times New Roman" w:hAnsi="Times New Roman" w:cs="Times New Roman"/>
        </w:rPr>
        <w:t xml:space="preserve"> was 2.31, with a median of 3, showing that the majority of passengers were in the 3rd class.</w:t>
      </w:r>
    </w:p>
    <w:p w14:paraId="5E150BBE" w14:textId="20C27487" w:rsidR="00844F98" w:rsidRPr="00844F98" w:rsidRDefault="00844F98" w:rsidP="00844F98">
      <w:pPr>
        <w:rPr>
          <w:rFonts w:ascii="Times New Roman" w:hAnsi="Times New Roman" w:cs="Times New Roman"/>
        </w:rPr>
      </w:pPr>
      <w:proofErr w:type="spellStart"/>
      <w:r w:rsidRPr="00844F98">
        <w:rPr>
          <w:rFonts w:ascii="Times New Roman" w:hAnsi="Times New Roman" w:cs="Times New Roman"/>
        </w:rPr>
        <w:t>SibSp</w:t>
      </w:r>
      <w:proofErr w:type="spellEnd"/>
      <w:r w:rsidRPr="00844F98">
        <w:rPr>
          <w:rFonts w:ascii="Times New Roman" w:hAnsi="Times New Roman" w:cs="Times New Roman"/>
        </w:rPr>
        <w:t xml:space="preserve"> &amp; Parch: The mean values for siblings/spouses (0.52) and parents/children (0.38) indicate that most passengers </w:t>
      </w:r>
      <w:r>
        <w:rPr>
          <w:rFonts w:ascii="Times New Roman" w:hAnsi="Times New Roman" w:cs="Times New Roman"/>
        </w:rPr>
        <w:t>travelled</w:t>
      </w:r>
      <w:r w:rsidRPr="00844F98">
        <w:rPr>
          <w:rFonts w:ascii="Times New Roman" w:hAnsi="Times New Roman" w:cs="Times New Roman"/>
        </w:rPr>
        <w:t xml:space="preserve"> alone or with a small family unit.</w:t>
      </w:r>
    </w:p>
    <w:p w14:paraId="687053A9" w14:textId="384BDE14" w:rsidR="00844F98" w:rsidRPr="00844F98" w:rsidRDefault="00844F98" w:rsidP="00844F98">
      <w:pPr>
        <w:rPr>
          <w:rFonts w:ascii="Times New Roman" w:hAnsi="Times New Roman" w:cs="Times New Roman"/>
          <w:b/>
          <w:bCs/>
        </w:rPr>
      </w:pPr>
      <w:r w:rsidRPr="00844F98">
        <w:rPr>
          <w:rFonts w:ascii="Times New Roman" w:hAnsi="Times New Roman" w:cs="Times New Roman"/>
          <w:b/>
          <w:bCs/>
        </w:rPr>
        <w:t>Probability Distributions</w:t>
      </w:r>
    </w:p>
    <w:p w14:paraId="384659DB" w14:textId="5EFD2B05" w:rsidR="00844F98" w:rsidRPr="00844F98" w:rsidRDefault="00844F98" w:rsidP="00844F98">
      <w:pPr>
        <w:rPr>
          <w:rFonts w:ascii="Times New Roman" w:hAnsi="Times New Roman" w:cs="Times New Roman"/>
          <w:b/>
          <w:bCs/>
        </w:rPr>
      </w:pPr>
      <w:r w:rsidRPr="00844F98">
        <w:rPr>
          <w:rFonts w:ascii="Times New Roman" w:hAnsi="Times New Roman" w:cs="Times New Roman"/>
          <w:b/>
          <w:bCs/>
        </w:rPr>
        <w:t>Key Findings</w:t>
      </w:r>
    </w:p>
    <w:p w14:paraId="7DF1E9C4" w14:textId="07608A8D" w:rsidR="00844F98" w:rsidRPr="00844F98" w:rsidRDefault="00844F98" w:rsidP="00844F98">
      <w:pPr>
        <w:rPr>
          <w:rFonts w:ascii="Times New Roman" w:hAnsi="Times New Roman" w:cs="Times New Roman"/>
        </w:rPr>
      </w:pPr>
      <w:r w:rsidRPr="00844F98">
        <w:rPr>
          <w:rFonts w:ascii="Times New Roman" w:hAnsi="Times New Roman" w:cs="Times New Roman"/>
        </w:rPr>
        <w:t xml:space="preserve">Age Distribution: </w:t>
      </w:r>
      <w:r>
        <w:rPr>
          <w:rFonts w:ascii="Times New Roman" w:hAnsi="Times New Roman" w:cs="Times New Roman"/>
        </w:rPr>
        <w:t>Visualisations</w:t>
      </w:r>
      <w:r w:rsidRPr="00844F98">
        <w:rPr>
          <w:rFonts w:ascii="Times New Roman" w:hAnsi="Times New Roman" w:cs="Times New Roman"/>
        </w:rPr>
        <w:t xml:space="preserve"> (histogram) confirmed a roughly normal distribution but with a slight positive skew, meaning more younger passengers and a tail towards older ages. Quantitative measures showed a positive skewness (e.g., ~0.3) and positive kurtosis (e.g., ~0.1), suggesting a slightly peaked distribution with some heavier tails than a perfect normal curve.</w:t>
      </w:r>
    </w:p>
    <w:p w14:paraId="44A201C8" w14:textId="77777777" w:rsidR="00844F98" w:rsidRPr="00844F98" w:rsidRDefault="00844F98" w:rsidP="00844F98">
      <w:pPr>
        <w:rPr>
          <w:rFonts w:ascii="Times New Roman" w:hAnsi="Times New Roman" w:cs="Times New Roman"/>
        </w:rPr>
      </w:pPr>
      <w:r w:rsidRPr="00844F98">
        <w:rPr>
          <w:rFonts w:ascii="Times New Roman" w:hAnsi="Times New Roman" w:cs="Times New Roman"/>
        </w:rPr>
        <w:t>Fare Distribution: Both the box plot and the histogram vividly displayed a highly positively skewed distribution. A vast majority of passengers paid lower fares, while a small number paid extremely high fares, creating a long right tail. Quantitative analysis confirmed very high positive skewness (e.g., ~4.7) and kurtosis (e.g., ~33.4), indicating a highly peaked distribution with very heavy tails and significant outliers.</w:t>
      </w:r>
    </w:p>
    <w:p w14:paraId="162B3FFB" w14:textId="1DAFF281" w:rsidR="00844F98" w:rsidRPr="00844F98" w:rsidRDefault="00844F98" w:rsidP="00844F98">
      <w:pPr>
        <w:rPr>
          <w:rFonts w:ascii="Times New Roman" w:hAnsi="Times New Roman" w:cs="Times New Roman"/>
          <w:b/>
          <w:bCs/>
        </w:rPr>
      </w:pPr>
      <w:r w:rsidRPr="00844F98">
        <w:rPr>
          <w:rFonts w:ascii="Times New Roman" w:hAnsi="Times New Roman" w:cs="Times New Roman"/>
          <w:b/>
          <w:bCs/>
        </w:rPr>
        <w:t>Hypothesis Testing</w:t>
      </w:r>
    </w:p>
    <w:p w14:paraId="1442505C" w14:textId="01F709F2" w:rsidR="00844F98" w:rsidRPr="00844F98" w:rsidRDefault="00844F98" w:rsidP="00844F98">
      <w:pPr>
        <w:rPr>
          <w:rFonts w:ascii="Times New Roman" w:hAnsi="Times New Roman" w:cs="Times New Roman"/>
        </w:rPr>
      </w:pPr>
      <w:r w:rsidRPr="00844F98">
        <w:rPr>
          <w:rFonts w:ascii="Times New Roman" w:hAnsi="Times New Roman" w:cs="Times New Roman"/>
        </w:rPr>
        <w:t>T-test: Sex vs. Survived</w:t>
      </w:r>
    </w:p>
    <w:p w14:paraId="4F119A89" w14:textId="77777777" w:rsidR="00844F98" w:rsidRPr="00844F98" w:rsidRDefault="00844F98" w:rsidP="00844F98">
      <w:pPr>
        <w:rPr>
          <w:rFonts w:ascii="Times New Roman" w:hAnsi="Times New Roman" w:cs="Times New Roman"/>
        </w:rPr>
      </w:pPr>
      <w:r w:rsidRPr="00844F98">
        <w:rPr>
          <w:rFonts w:ascii="Times New Roman" w:hAnsi="Times New Roman" w:cs="Times New Roman"/>
        </w:rPr>
        <w:t>Hypothesis: We tested if there is a statistically significant difference in survival rates between male and female passengers.</w:t>
      </w:r>
    </w:p>
    <w:p w14:paraId="71624DB0" w14:textId="77777777" w:rsidR="00844F98" w:rsidRPr="00844F98" w:rsidRDefault="00844F98" w:rsidP="00844F98">
      <w:pPr>
        <w:rPr>
          <w:rFonts w:ascii="Times New Roman" w:hAnsi="Times New Roman" w:cs="Times New Roman"/>
        </w:rPr>
      </w:pPr>
      <w:r w:rsidRPr="00844F98">
        <w:rPr>
          <w:rFonts w:ascii="Times New Roman" w:hAnsi="Times New Roman" w:cs="Times New Roman"/>
        </w:rPr>
        <w:lastRenderedPageBreak/>
        <w:t>Results: The independent samples t-test yielded a very low p-value (e.g., p &lt; 0.001), well below the significance level of 0.05.</w:t>
      </w:r>
    </w:p>
    <w:p w14:paraId="634B438F" w14:textId="77777777" w:rsidR="00844F98" w:rsidRPr="00844F98" w:rsidRDefault="00844F98" w:rsidP="00844F98">
      <w:pPr>
        <w:rPr>
          <w:rFonts w:ascii="Times New Roman" w:hAnsi="Times New Roman" w:cs="Times New Roman"/>
        </w:rPr>
      </w:pPr>
      <w:r w:rsidRPr="00844F98">
        <w:rPr>
          <w:rFonts w:ascii="Times New Roman" w:hAnsi="Times New Roman" w:cs="Times New Roman"/>
        </w:rPr>
        <w:t>Conclusion: We rejected the null hypothesis, concluding that there is a statistically significant difference in survival rates between female and male passengers, with females having a considerably higher survival rate.</w:t>
      </w:r>
    </w:p>
    <w:p w14:paraId="596BB112" w14:textId="7D453C89" w:rsidR="00844F98" w:rsidRPr="00844F98" w:rsidRDefault="00844F98" w:rsidP="00844F98">
      <w:pPr>
        <w:rPr>
          <w:rFonts w:ascii="Times New Roman" w:hAnsi="Times New Roman" w:cs="Times New Roman"/>
        </w:rPr>
      </w:pPr>
      <w:r w:rsidRPr="00844F98">
        <w:rPr>
          <w:rFonts w:ascii="Times New Roman" w:hAnsi="Times New Roman" w:cs="Times New Roman"/>
        </w:rPr>
        <w:t xml:space="preserve">Chi-square Test: </w:t>
      </w:r>
      <w:proofErr w:type="spellStart"/>
      <w:r w:rsidRPr="00844F98">
        <w:rPr>
          <w:rFonts w:ascii="Times New Roman" w:hAnsi="Times New Roman" w:cs="Times New Roman"/>
        </w:rPr>
        <w:t>Pclass</w:t>
      </w:r>
      <w:proofErr w:type="spellEnd"/>
      <w:r w:rsidRPr="00844F98">
        <w:rPr>
          <w:rFonts w:ascii="Times New Roman" w:hAnsi="Times New Roman" w:cs="Times New Roman"/>
        </w:rPr>
        <w:t xml:space="preserve"> vs. Survived</w:t>
      </w:r>
    </w:p>
    <w:p w14:paraId="1374DD81" w14:textId="29FFA009" w:rsidR="00844F98" w:rsidRPr="00844F98" w:rsidRDefault="00844F98" w:rsidP="00844F98">
      <w:pPr>
        <w:rPr>
          <w:rFonts w:ascii="Times New Roman" w:hAnsi="Times New Roman" w:cs="Times New Roman"/>
        </w:rPr>
      </w:pPr>
      <w:r w:rsidRPr="00844F98">
        <w:rPr>
          <w:rFonts w:ascii="Times New Roman" w:hAnsi="Times New Roman" w:cs="Times New Roman"/>
        </w:rPr>
        <w:t xml:space="preserve">Hypothesis: We investigated </w:t>
      </w:r>
      <w:r w:rsidR="00213952">
        <w:rPr>
          <w:rFonts w:ascii="Times New Roman" w:hAnsi="Times New Roman" w:cs="Times New Roman"/>
        </w:rPr>
        <w:t>whether</w:t>
      </w:r>
      <w:r w:rsidRPr="00844F98">
        <w:rPr>
          <w:rFonts w:ascii="Times New Roman" w:hAnsi="Times New Roman" w:cs="Times New Roman"/>
        </w:rPr>
        <w:t xml:space="preserve"> there is a statistically significant association between passenger class ('</w:t>
      </w:r>
      <w:proofErr w:type="spellStart"/>
      <w:r w:rsidRPr="00844F98">
        <w:rPr>
          <w:rFonts w:ascii="Times New Roman" w:hAnsi="Times New Roman" w:cs="Times New Roman"/>
        </w:rPr>
        <w:t>Pclass</w:t>
      </w:r>
      <w:proofErr w:type="spellEnd"/>
      <w:r w:rsidRPr="00844F98">
        <w:rPr>
          <w:rFonts w:ascii="Times New Roman" w:hAnsi="Times New Roman" w:cs="Times New Roman"/>
        </w:rPr>
        <w:t>') and survival ('Survived').</w:t>
      </w:r>
    </w:p>
    <w:p w14:paraId="056248CD" w14:textId="77777777" w:rsidR="00844F98" w:rsidRPr="00844F98" w:rsidRDefault="00844F98" w:rsidP="00844F98">
      <w:pPr>
        <w:rPr>
          <w:rFonts w:ascii="Times New Roman" w:hAnsi="Times New Roman" w:cs="Times New Roman"/>
        </w:rPr>
      </w:pPr>
      <w:r w:rsidRPr="00844F98">
        <w:rPr>
          <w:rFonts w:ascii="Times New Roman" w:hAnsi="Times New Roman" w:cs="Times New Roman"/>
        </w:rPr>
        <w:t>Results: The Chi-square test for independence also resulted in a very low p-value (e.g., p &lt; 0.001).</w:t>
      </w:r>
    </w:p>
    <w:p w14:paraId="268F9706" w14:textId="34F7A73A" w:rsidR="00844F98" w:rsidRPr="00844F98" w:rsidRDefault="00844F98" w:rsidP="00844F98">
      <w:pPr>
        <w:rPr>
          <w:rFonts w:ascii="Times New Roman" w:hAnsi="Times New Roman" w:cs="Times New Roman"/>
        </w:rPr>
      </w:pPr>
      <w:r w:rsidRPr="00844F98">
        <w:rPr>
          <w:rFonts w:ascii="Times New Roman" w:hAnsi="Times New Roman" w:cs="Times New Roman"/>
        </w:rPr>
        <w:t xml:space="preserve">Conclusion: We reject the null hypothesis, indicating a statistically significant association between passenger class and survival. This suggests that a passenger's class was a significant factor </w:t>
      </w:r>
      <w:r w:rsidR="00213952">
        <w:rPr>
          <w:rFonts w:ascii="Times New Roman" w:hAnsi="Times New Roman" w:cs="Times New Roman"/>
        </w:rPr>
        <w:t>in their survival</w:t>
      </w:r>
      <w:r w:rsidRPr="00844F98">
        <w:rPr>
          <w:rFonts w:ascii="Times New Roman" w:hAnsi="Times New Roman" w:cs="Times New Roman"/>
        </w:rPr>
        <w:t>.</w:t>
      </w:r>
    </w:p>
    <w:p w14:paraId="6DA17DA5" w14:textId="3E152AEE" w:rsidR="00844F98" w:rsidRPr="00844F98" w:rsidRDefault="00844F98" w:rsidP="00844F98">
      <w:pPr>
        <w:rPr>
          <w:rFonts w:ascii="Times New Roman" w:hAnsi="Times New Roman" w:cs="Times New Roman"/>
          <w:b/>
          <w:bCs/>
        </w:rPr>
      </w:pPr>
      <w:r w:rsidRPr="00844F98">
        <w:rPr>
          <w:rFonts w:ascii="Times New Roman" w:hAnsi="Times New Roman" w:cs="Times New Roman"/>
          <w:b/>
          <w:bCs/>
        </w:rPr>
        <w:t>Correlation vs. Causation</w:t>
      </w:r>
    </w:p>
    <w:p w14:paraId="2FBB1AF5" w14:textId="4D1CB00C" w:rsidR="00844F98" w:rsidRPr="00844F98" w:rsidRDefault="00844F98" w:rsidP="00844F98">
      <w:pPr>
        <w:rPr>
          <w:rFonts w:ascii="Times New Roman" w:hAnsi="Times New Roman" w:cs="Times New Roman"/>
        </w:rPr>
      </w:pPr>
      <w:r>
        <w:rPr>
          <w:rFonts w:ascii="Times New Roman" w:hAnsi="Times New Roman" w:cs="Times New Roman"/>
        </w:rPr>
        <w:t>The</w:t>
      </w:r>
      <w:r w:rsidRPr="00844F98">
        <w:rPr>
          <w:rFonts w:ascii="Times New Roman" w:hAnsi="Times New Roman" w:cs="Times New Roman"/>
        </w:rPr>
        <w:t xml:space="preserve"> analysis identified strong correlations between variables like 'Sex' and 'Survived' (r = 0.54), and '</w:t>
      </w:r>
      <w:proofErr w:type="spellStart"/>
      <w:r w:rsidRPr="00844F98">
        <w:rPr>
          <w:rFonts w:ascii="Times New Roman" w:hAnsi="Times New Roman" w:cs="Times New Roman"/>
        </w:rPr>
        <w:t>Pclass</w:t>
      </w:r>
      <w:proofErr w:type="spellEnd"/>
      <w:r w:rsidRPr="00844F98">
        <w:rPr>
          <w:rFonts w:ascii="Times New Roman" w:hAnsi="Times New Roman" w:cs="Times New Roman"/>
        </w:rPr>
        <w:t>' and 'Survived' (r = -0.34). While these statistical associations are robust, it is crucial to remember that correlation does not imply causation.</w:t>
      </w:r>
    </w:p>
    <w:p w14:paraId="3805EBEA" w14:textId="01FF1A7D" w:rsidR="00844F98" w:rsidRPr="00844F98" w:rsidRDefault="00844F98" w:rsidP="00844F98">
      <w:pPr>
        <w:rPr>
          <w:rFonts w:ascii="Times New Roman" w:hAnsi="Times New Roman" w:cs="Times New Roman"/>
        </w:rPr>
      </w:pPr>
      <w:r w:rsidRPr="00844F98">
        <w:rPr>
          <w:rFonts w:ascii="Times New Roman" w:hAnsi="Times New Roman" w:cs="Times New Roman"/>
        </w:rPr>
        <w:t xml:space="preserve">For example, being female did not directly cause survival; rather, social norms and evacuation policies (women and children first) at the time of the disaster </w:t>
      </w:r>
      <w:r>
        <w:rPr>
          <w:rFonts w:ascii="Times New Roman" w:hAnsi="Times New Roman" w:cs="Times New Roman"/>
        </w:rPr>
        <w:t>prioritised</w:t>
      </w:r>
      <w:r w:rsidRPr="00844F98">
        <w:rPr>
          <w:rFonts w:ascii="Times New Roman" w:hAnsi="Times New Roman" w:cs="Times New Roman"/>
        </w:rPr>
        <w:t xml:space="preserve"> women, making 'Sex' a proxy for these influencing factors.</w:t>
      </w:r>
    </w:p>
    <w:p w14:paraId="563851B7" w14:textId="77777777" w:rsidR="00844F98" w:rsidRPr="00844F98" w:rsidRDefault="00844F98" w:rsidP="00844F98">
      <w:pPr>
        <w:rPr>
          <w:rFonts w:ascii="Times New Roman" w:hAnsi="Times New Roman" w:cs="Times New Roman"/>
        </w:rPr>
      </w:pPr>
      <w:r w:rsidRPr="00844F98">
        <w:rPr>
          <w:rFonts w:ascii="Times New Roman" w:hAnsi="Times New Roman" w:cs="Times New Roman"/>
        </w:rPr>
        <w:t>Similarly, '</w:t>
      </w:r>
      <w:proofErr w:type="spellStart"/>
      <w:r w:rsidRPr="00844F98">
        <w:rPr>
          <w:rFonts w:ascii="Times New Roman" w:hAnsi="Times New Roman" w:cs="Times New Roman"/>
        </w:rPr>
        <w:t>Pclass</w:t>
      </w:r>
      <w:proofErr w:type="spellEnd"/>
      <w:r w:rsidRPr="00844F98">
        <w:rPr>
          <w:rFonts w:ascii="Times New Roman" w:hAnsi="Times New Roman" w:cs="Times New Roman"/>
        </w:rPr>
        <w:t>' correlated with survival not because the class itself was a causal factor, but because it was likely associated with better cabin locations, preferential treatment, and socioeconomic status, acting as a confounding variable or proxy for access to resources during the emergency.</w:t>
      </w:r>
    </w:p>
    <w:p w14:paraId="27542BC6" w14:textId="32A7D6C6" w:rsidR="00844F98" w:rsidRPr="00844F98" w:rsidRDefault="00844F98" w:rsidP="00844F98">
      <w:pPr>
        <w:rPr>
          <w:rFonts w:ascii="Times New Roman" w:hAnsi="Times New Roman" w:cs="Times New Roman"/>
        </w:rPr>
      </w:pPr>
      <w:r w:rsidRPr="00844F98">
        <w:rPr>
          <w:rFonts w:ascii="Times New Roman" w:hAnsi="Times New Roman" w:cs="Times New Roman"/>
        </w:rPr>
        <w:t>To establish causation, controlled experiments or more sophisticated causal inference methodologies would be necessary, along with deep domain knowledge.</w:t>
      </w:r>
    </w:p>
    <w:p w14:paraId="63201A21" w14:textId="77777777" w:rsidR="00844F98" w:rsidRPr="00844F98" w:rsidRDefault="00844F98" w:rsidP="00844F98">
      <w:pPr>
        <w:rPr>
          <w:rFonts w:ascii="Times New Roman" w:hAnsi="Times New Roman" w:cs="Times New Roman"/>
          <w:b/>
          <w:bCs/>
        </w:rPr>
      </w:pPr>
      <w:r w:rsidRPr="00844F98">
        <w:rPr>
          <w:rFonts w:ascii="Times New Roman" w:hAnsi="Times New Roman" w:cs="Times New Roman"/>
          <w:b/>
          <w:bCs/>
        </w:rPr>
        <w:t>Conclusion</w:t>
      </w:r>
    </w:p>
    <w:p w14:paraId="50FC1874" w14:textId="1C608684" w:rsidR="005A6D48" w:rsidRPr="00844F98" w:rsidRDefault="00844F98" w:rsidP="00844F98">
      <w:pPr>
        <w:rPr>
          <w:rFonts w:ascii="Times New Roman" w:hAnsi="Times New Roman" w:cs="Times New Roman"/>
        </w:rPr>
      </w:pPr>
      <w:r w:rsidRPr="00844F98">
        <w:rPr>
          <w:rFonts w:ascii="Times New Roman" w:hAnsi="Times New Roman" w:cs="Times New Roman"/>
        </w:rPr>
        <w:t xml:space="preserve">This analysis effectively demonstrated the application of descriptive statistics, the interpretation of probability distributions through both </w:t>
      </w:r>
      <w:r>
        <w:rPr>
          <w:rFonts w:ascii="Times New Roman" w:hAnsi="Times New Roman" w:cs="Times New Roman"/>
        </w:rPr>
        <w:t>visualisation</w:t>
      </w:r>
      <w:r w:rsidRPr="00844F98">
        <w:rPr>
          <w:rFonts w:ascii="Times New Roman" w:hAnsi="Times New Roman" w:cs="Times New Roman"/>
        </w:rPr>
        <w:t xml:space="preserve"> and quantitative measures, and the use of hypothesis testing to draw statistically significant conclusions. Crucially, it highlighted the importance of distinguishing between correlation and causation when interpreting analytical results, ensuring a more accurate and nuanced understanding of the factors influencing survival on the Titanic.</w:t>
      </w:r>
    </w:p>
    <w:sectPr w:rsidR="005A6D48" w:rsidRPr="00844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F98"/>
    <w:rsid w:val="00084F28"/>
    <w:rsid w:val="00213952"/>
    <w:rsid w:val="005A6D48"/>
    <w:rsid w:val="00782011"/>
    <w:rsid w:val="00844F98"/>
    <w:rsid w:val="0098494E"/>
    <w:rsid w:val="00BD174D"/>
    <w:rsid w:val="00F9005B"/>
    <w:rsid w:val="00FC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1971"/>
  <w15:chartTrackingRefBased/>
  <w15:docId w15:val="{E9D5518F-3AEC-42DC-86B2-7ACEBC877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44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F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F98"/>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844F98"/>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44F98"/>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44F98"/>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44F98"/>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844F9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44F9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44F9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44F9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44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F9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44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F9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44F98"/>
    <w:pPr>
      <w:spacing w:before="160"/>
      <w:jc w:val="center"/>
    </w:pPr>
    <w:rPr>
      <w:i/>
      <w:iCs/>
      <w:color w:val="404040" w:themeColor="text1" w:themeTint="BF"/>
    </w:rPr>
  </w:style>
  <w:style w:type="character" w:customStyle="1" w:styleId="QuoteChar">
    <w:name w:val="Quote Char"/>
    <w:basedOn w:val="DefaultParagraphFont"/>
    <w:link w:val="Quote"/>
    <w:uiPriority w:val="29"/>
    <w:rsid w:val="00844F98"/>
    <w:rPr>
      <w:i/>
      <w:iCs/>
      <w:color w:val="404040" w:themeColor="text1" w:themeTint="BF"/>
      <w:lang w:val="en-GB"/>
    </w:rPr>
  </w:style>
  <w:style w:type="paragraph" w:styleId="ListParagraph">
    <w:name w:val="List Paragraph"/>
    <w:basedOn w:val="Normal"/>
    <w:uiPriority w:val="34"/>
    <w:qFormat/>
    <w:rsid w:val="00844F98"/>
    <w:pPr>
      <w:ind w:left="720"/>
      <w:contextualSpacing/>
    </w:pPr>
  </w:style>
  <w:style w:type="character" w:styleId="IntenseEmphasis">
    <w:name w:val="Intense Emphasis"/>
    <w:basedOn w:val="DefaultParagraphFont"/>
    <w:uiPriority w:val="21"/>
    <w:qFormat/>
    <w:rsid w:val="00844F98"/>
    <w:rPr>
      <w:i/>
      <w:iCs/>
      <w:color w:val="2F5496" w:themeColor="accent1" w:themeShade="BF"/>
    </w:rPr>
  </w:style>
  <w:style w:type="paragraph" w:styleId="IntenseQuote">
    <w:name w:val="Intense Quote"/>
    <w:basedOn w:val="Normal"/>
    <w:next w:val="Normal"/>
    <w:link w:val="IntenseQuoteChar"/>
    <w:uiPriority w:val="30"/>
    <w:qFormat/>
    <w:rsid w:val="00844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F98"/>
    <w:rPr>
      <w:i/>
      <w:iCs/>
      <w:color w:val="2F5496" w:themeColor="accent1" w:themeShade="BF"/>
      <w:lang w:val="en-GB"/>
    </w:rPr>
  </w:style>
  <w:style w:type="character" w:styleId="IntenseReference">
    <w:name w:val="Intense Reference"/>
    <w:basedOn w:val="DefaultParagraphFont"/>
    <w:uiPriority w:val="32"/>
    <w:qFormat/>
    <w:rsid w:val="00844F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2</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Atanga</dc:creator>
  <cp:keywords/>
  <dc:description/>
  <cp:lastModifiedBy>Theresa Atanga</cp:lastModifiedBy>
  <cp:revision>1</cp:revision>
  <dcterms:created xsi:type="dcterms:W3CDTF">2026-06-21T10:43:00Z</dcterms:created>
  <dcterms:modified xsi:type="dcterms:W3CDTF">2026-06-21T21:53:00Z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3bba3c33-870c-4081-96b2-166c50fdfdd3</vt:lpwstr>
  </property>
</Properties>
</file>