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9CCA4"/>
  <w:body>
    <w:p w14:paraId="4D13B519" w14:textId="709D2427" w:rsidR="003726D3" w:rsidRPr="00496483" w:rsidRDefault="00A70AC1" w:rsidP="00A70AC1">
      <w:pPr>
        <w:jc w:val="center"/>
        <w:rPr>
          <w:rFonts w:ascii="Helvetica" w:hAnsi="Helvetica"/>
          <w:b/>
          <w:bCs/>
          <w:color w:val="1E3D59"/>
        </w:rPr>
      </w:pPr>
      <w:r w:rsidRPr="00496483">
        <w:rPr>
          <w:rFonts w:ascii="Helvetica" w:hAnsi="Helvetica"/>
          <w:b/>
          <w:bCs/>
          <w:color w:val="1E3D59"/>
        </w:rPr>
        <w:t>Riley’s Book Blog</w:t>
      </w:r>
    </w:p>
    <w:p w14:paraId="077D2FC0" w14:textId="2E04D78A" w:rsidR="00A70AC1" w:rsidRPr="00496483" w:rsidRDefault="00A70AC1" w:rsidP="00496483">
      <w:pPr>
        <w:spacing w:line="480" w:lineRule="auto"/>
        <w:jc w:val="center"/>
        <w:rPr>
          <w:rFonts w:ascii="Helvetica" w:hAnsi="Helvetica"/>
          <w:b/>
          <w:bCs/>
          <w:color w:val="1E3D59"/>
        </w:rPr>
      </w:pPr>
      <w:r w:rsidRPr="00496483">
        <w:rPr>
          <w:rFonts w:ascii="Helvetica" w:hAnsi="Helvetica"/>
          <w:b/>
          <w:bCs/>
          <w:color w:val="1E3D59"/>
        </w:rPr>
        <w:t xml:space="preserve">Riley’s book blog is a blog for the site developer (Riley) to share his favorite recently read books as well as to view current New York Times best sellers. It features a dynamically generated list of current best sellers pulled from The New York Times’ books database with </w:t>
      </w:r>
      <w:r w:rsidR="00324915">
        <w:rPr>
          <w:rFonts w:ascii="Helvetica" w:hAnsi="Helvetica"/>
          <w:b/>
          <w:bCs/>
          <w:color w:val="1E3D59"/>
        </w:rPr>
        <w:t xml:space="preserve">titles, cover images, and </w:t>
      </w:r>
      <w:r w:rsidRPr="00496483">
        <w:rPr>
          <w:rFonts w:ascii="Helvetica" w:hAnsi="Helvetica"/>
          <w:b/>
          <w:bCs/>
          <w:color w:val="1E3D59"/>
        </w:rPr>
        <w:t xml:space="preserve">links to purchase them from Amazon, as well as a static list of Riley’s favorite books </w:t>
      </w:r>
      <w:r w:rsidR="00324915">
        <w:rPr>
          <w:rFonts w:ascii="Helvetica" w:hAnsi="Helvetica"/>
          <w:b/>
          <w:bCs/>
          <w:color w:val="1E3D59"/>
        </w:rPr>
        <w:t>with titles, cover images, and</w:t>
      </w:r>
      <w:r w:rsidRPr="00496483">
        <w:rPr>
          <w:rFonts w:ascii="Helvetica" w:hAnsi="Helvetica"/>
          <w:b/>
          <w:bCs/>
          <w:color w:val="1E3D59"/>
        </w:rPr>
        <w:t xml:space="preserve"> amazon links.</w:t>
      </w:r>
    </w:p>
    <w:p w14:paraId="1330DDFF" w14:textId="77777777" w:rsidR="00A70AC1" w:rsidRPr="00496483" w:rsidRDefault="00A70AC1" w:rsidP="00A70AC1">
      <w:pPr>
        <w:rPr>
          <w:rFonts w:ascii="Helvetica" w:hAnsi="Helvetica"/>
          <w:b/>
          <w:bCs/>
          <w:color w:val="1E3D59"/>
        </w:rPr>
      </w:pPr>
    </w:p>
    <w:p w14:paraId="13BE669B" w14:textId="77777777" w:rsidR="00A70AC1" w:rsidRPr="00496483" w:rsidRDefault="00A70AC1" w:rsidP="00A70AC1">
      <w:pPr>
        <w:rPr>
          <w:rFonts w:ascii="Helvetica" w:hAnsi="Helvetica"/>
          <w:b/>
          <w:bCs/>
          <w:color w:val="1E3D59"/>
        </w:rPr>
      </w:pPr>
    </w:p>
    <w:p w14:paraId="0E8F7344" w14:textId="0B86D4A7" w:rsidR="00A70AC1" w:rsidRPr="00496483" w:rsidRDefault="00A70AC1" w:rsidP="00496483">
      <w:pPr>
        <w:spacing w:line="360" w:lineRule="auto"/>
        <w:rPr>
          <w:rFonts w:ascii="Helvetica" w:hAnsi="Helvetica"/>
          <w:b/>
          <w:bCs/>
          <w:color w:val="1E3D59"/>
        </w:rPr>
      </w:pPr>
      <w:r w:rsidRPr="00496483">
        <w:rPr>
          <w:rFonts w:ascii="Helvetica" w:hAnsi="Helvetica"/>
          <w:b/>
          <w:bCs/>
          <w:color w:val="1E3D59"/>
        </w:rPr>
        <w:t>Future features:</w:t>
      </w:r>
    </w:p>
    <w:p w14:paraId="55086002" w14:textId="56537F65" w:rsidR="00A70AC1" w:rsidRPr="00496483" w:rsidRDefault="00A70AC1" w:rsidP="00496483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b/>
          <w:bCs/>
          <w:color w:val="1E3D59"/>
        </w:rPr>
      </w:pPr>
      <w:r w:rsidRPr="00496483">
        <w:rPr>
          <w:rFonts w:ascii="Helvetica" w:hAnsi="Helvetica"/>
          <w:b/>
          <w:bCs/>
          <w:color w:val="1E3D59"/>
        </w:rPr>
        <w:t>Genre/category selection for best sellers page</w:t>
      </w:r>
    </w:p>
    <w:p w14:paraId="4955F275" w14:textId="1A20A221" w:rsidR="00A70AC1" w:rsidRPr="00496483" w:rsidRDefault="00A70AC1" w:rsidP="00496483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b/>
          <w:bCs/>
          <w:color w:val="1E3D59"/>
        </w:rPr>
      </w:pPr>
      <w:r w:rsidRPr="00496483">
        <w:rPr>
          <w:rFonts w:ascii="Helvetica" w:hAnsi="Helvetica"/>
          <w:b/>
          <w:bCs/>
          <w:color w:val="1E3D59"/>
        </w:rPr>
        <w:t>Authentication/Sessions to allow users to curate their own list of favorites (would require or at least be simplified by back-end support like flask)</w:t>
      </w:r>
    </w:p>
    <w:p w14:paraId="43217152" w14:textId="1965044B" w:rsidR="00A70AC1" w:rsidRPr="00496483" w:rsidRDefault="00A70AC1" w:rsidP="00496483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b/>
          <w:bCs/>
          <w:color w:val="1E3D59"/>
        </w:rPr>
      </w:pPr>
      <w:r w:rsidRPr="00496483">
        <w:rPr>
          <w:rFonts w:ascii="Helvetica" w:hAnsi="Helvetica"/>
          <w:b/>
          <w:bCs/>
          <w:color w:val="1E3D59"/>
        </w:rPr>
        <w:t>Amazon prices featured directly on site</w:t>
      </w:r>
    </w:p>
    <w:p w14:paraId="43045932" w14:textId="0A988B66" w:rsidR="00EA49C7" w:rsidRDefault="00A70AC1" w:rsidP="00EA49C7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b/>
          <w:bCs/>
          <w:color w:val="1E3D59"/>
        </w:rPr>
      </w:pPr>
      <w:r w:rsidRPr="00496483">
        <w:rPr>
          <w:rFonts w:ascii="Helvetica" w:hAnsi="Helvetica"/>
          <w:b/>
          <w:bCs/>
          <w:color w:val="1E3D59"/>
        </w:rPr>
        <w:t>Secondary API to display a more thorough synopsis</w:t>
      </w:r>
    </w:p>
    <w:p w14:paraId="0422C66A" w14:textId="3647436A" w:rsidR="00237689" w:rsidRDefault="00237689" w:rsidP="00237689">
      <w:pPr>
        <w:spacing w:line="360" w:lineRule="auto"/>
        <w:rPr>
          <w:rFonts w:ascii="Helvetica" w:hAnsi="Helvetica"/>
          <w:b/>
          <w:bCs/>
          <w:color w:val="1E3D59"/>
        </w:rPr>
      </w:pPr>
      <w:r>
        <w:rPr>
          <w:rFonts w:ascii="Helvetica" w:hAnsi="Helvetica"/>
          <w:b/>
          <w:bCs/>
          <w:color w:val="1E3D59"/>
        </w:rPr>
        <w:t>Find figma comp file @ ‘./Tucker_Riley_Final_Comp.fig’.</w:t>
      </w:r>
    </w:p>
    <w:p w14:paraId="7098F04A" w14:textId="77777777" w:rsidR="00237689" w:rsidRPr="00237689" w:rsidRDefault="00237689" w:rsidP="00237689">
      <w:pPr>
        <w:spacing w:line="360" w:lineRule="auto"/>
        <w:rPr>
          <w:rFonts w:ascii="Helvetica" w:hAnsi="Helvetica"/>
          <w:b/>
          <w:bCs/>
          <w:color w:val="1E3D59"/>
        </w:rPr>
      </w:pPr>
    </w:p>
    <w:p w14:paraId="73047227" w14:textId="77777777" w:rsidR="00A70AC1" w:rsidRDefault="00A70AC1" w:rsidP="00A70AC1"/>
    <w:sectPr w:rsidR="00A70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64DC7"/>
    <w:multiLevelType w:val="hybridMultilevel"/>
    <w:tmpl w:val="1F5EB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215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8E"/>
    <w:rsid w:val="0017028E"/>
    <w:rsid w:val="00237689"/>
    <w:rsid w:val="00324915"/>
    <w:rsid w:val="003726D3"/>
    <w:rsid w:val="003F3F63"/>
    <w:rsid w:val="00496483"/>
    <w:rsid w:val="00A70AC1"/>
    <w:rsid w:val="00EA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9cca4"/>
    </o:shapedefaults>
    <o:shapelayout v:ext="edit">
      <o:idmap v:ext="edit" data="1"/>
    </o:shapelayout>
  </w:shapeDefaults>
  <w:decimalSymbol w:val="."/>
  <w:listSeparator w:val=","/>
  <w14:docId w14:val="027F7647"/>
  <w15:chartTrackingRefBased/>
  <w15:docId w15:val="{B758CB8D-7D5E-4178-9F32-BDC7CBA1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Tucker</dc:creator>
  <cp:keywords/>
  <dc:description/>
  <cp:lastModifiedBy>Riley Tucker</cp:lastModifiedBy>
  <cp:revision>4</cp:revision>
  <cp:lastPrinted>2023-05-02T03:39:00Z</cp:lastPrinted>
  <dcterms:created xsi:type="dcterms:W3CDTF">2023-05-02T03:09:00Z</dcterms:created>
  <dcterms:modified xsi:type="dcterms:W3CDTF">2023-05-02T03:40:00Z</dcterms:modified>
</cp:coreProperties>
</file>