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Report, Tutoring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lugs, 11/8/23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33.5205078125" w:line="229.90779876708984" w:lineRule="auto"/>
        <w:ind w:left="1440" w:right="228.97949218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discussing who is Scrum Master before sprint beginning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779876708984" w:lineRule="auto"/>
        <w:ind w:left="1440" w:right="228.97949218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unprepared when presenting a demo to 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modified date when modifying documents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before="0" w:beforeAutospacing="0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with the project owner when a certain task might not be completed in 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improving communication between frontend and backend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our sprint documents up to date and making sure they aligning with the jira board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Completed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navigate smoothly through pages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log in successfully with gmail verification to make sure all tutors are from UCSC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I’d like to see the rating for tutors on the results page</w:t>
      </w:r>
    </w:p>
    <w:p w:rsidR="00000000" w:rsidDel="00000000" w:rsidP="00000000" w:rsidRDefault="00000000" w:rsidRPr="00000000" w14:paraId="00000011">
      <w:pPr>
        <w:widowControl w:val="0"/>
        <w:spacing w:before="243.6114501953125" w:line="229.90804195404053" w:lineRule="auto"/>
        <w:ind w:left="0" w:right="286.0180664062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Uncompleted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see courses on the website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user stories completed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completed: 98 hours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days: 2 weeks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stories to days = 3/14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Sprint 2 Graph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