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6E471" w14:textId="77777777" w:rsidR="00C61C02" w:rsidRDefault="00F00219">
      <w:pPr>
        <w:spacing w:line="259" w:lineRule="auto"/>
        <w:jc w:val="center"/>
        <w:rPr>
          <w:rFonts w:ascii="Calibri" w:eastAsia="Calibri" w:hAnsi="Calibri" w:cs="Calibri"/>
          <w:b/>
          <w:sz w:val="28"/>
          <w:szCs w:val="28"/>
        </w:rPr>
      </w:pPr>
      <w:r>
        <w:rPr>
          <w:rFonts w:ascii="Calibri" w:eastAsia="Calibri" w:hAnsi="Calibri" w:cs="Calibri"/>
          <w:b/>
          <w:sz w:val="28"/>
          <w:szCs w:val="28"/>
        </w:rPr>
        <w:t>Project Design Phase</w:t>
      </w:r>
    </w:p>
    <w:p w14:paraId="0896E472" w14:textId="77777777" w:rsidR="00C61C02" w:rsidRDefault="00F00219">
      <w:pPr>
        <w:spacing w:line="259" w:lineRule="auto"/>
        <w:jc w:val="center"/>
        <w:rPr>
          <w:rFonts w:ascii="Calibri" w:eastAsia="Calibri" w:hAnsi="Calibri" w:cs="Calibri"/>
          <w:b/>
          <w:sz w:val="28"/>
          <w:szCs w:val="28"/>
        </w:rPr>
      </w:pPr>
      <w:r>
        <w:rPr>
          <w:rFonts w:ascii="Calibri" w:eastAsia="Calibri" w:hAnsi="Calibri" w:cs="Calibri"/>
          <w:b/>
          <w:sz w:val="28"/>
          <w:szCs w:val="28"/>
        </w:rPr>
        <w:t xml:space="preserve">Proposed Solution </w:t>
      </w:r>
    </w:p>
    <w:p w14:paraId="0896E473" w14:textId="77777777" w:rsidR="00C61C02" w:rsidRDefault="00C61C02">
      <w:pPr>
        <w:spacing w:line="259" w:lineRule="auto"/>
        <w:jc w:val="center"/>
        <w:rPr>
          <w:rFonts w:ascii="Calibri" w:eastAsia="Calibri" w:hAnsi="Calibri" w:cs="Calibri"/>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C61C02" w14:paraId="0896E476" w14:textId="77777777">
        <w:tc>
          <w:tcPr>
            <w:tcW w:w="4695" w:type="dxa"/>
          </w:tcPr>
          <w:p w14:paraId="0896E474" w14:textId="77777777" w:rsidR="00C61C02" w:rsidRDefault="00F00219">
            <w:pPr>
              <w:rPr>
                <w:rFonts w:ascii="Calibri" w:eastAsia="Calibri" w:hAnsi="Calibri" w:cs="Calibri"/>
              </w:rPr>
            </w:pPr>
            <w:r>
              <w:rPr>
                <w:rFonts w:ascii="Calibri" w:eastAsia="Calibri" w:hAnsi="Calibri" w:cs="Calibri"/>
              </w:rPr>
              <w:t>Date</w:t>
            </w:r>
          </w:p>
        </w:tc>
        <w:tc>
          <w:tcPr>
            <w:tcW w:w="4335" w:type="dxa"/>
          </w:tcPr>
          <w:p w14:paraId="0896E475" w14:textId="77777777" w:rsidR="00C61C02" w:rsidRDefault="00C61C02">
            <w:pPr>
              <w:rPr>
                <w:rFonts w:ascii="Calibri" w:eastAsia="Calibri" w:hAnsi="Calibri" w:cs="Calibri"/>
              </w:rPr>
            </w:pPr>
          </w:p>
        </w:tc>
      </w:tr>
      <w:tr w:rsidR="00C61C02" w14:paraId="0896E479" w14:textId="77777777">
        <w:tc>
          <w:tcPr>
            <w:tcW w:w="4695" w:type="dxa"/>
          </w:tcPr>
          <w:p w14:paraId="0896E477" w14:textId="77777777" w:rsidR="00C61C02" w:rsidRDefault="00F00219">
            <w:pPr>
              <w:rPr>
                <w:rFonts w:ascii="Calibri" w:eastAsia="Calibri" w:hAnsi="Calibri" w:cs="Calibri"/>
              </w:rPr>
            </w:pPr>
            <w:r>
              <w:rPr>
                <w:rFonts w:ascii="Calibri" w:eastAsia="Calibri" w:hAnsi="Calibri" w:cs="Calibri"/>
              </w:rPr>
              <w:t>Team ID</w:t>
            </w:r>
          </w:p>
        </w:tc>
        <w:tc>
          <w:tcPr>
            <w:tcW w:w="4335" w:type="dxa"/>
          </w:tcPr>
          <w:p w14:paraId="0896E478" w14:textId="77777777" w:rsidR="00C61C02" w:rsidRDefault="00F00219">
            <w:pPr>
              <w:rPr>
                <w:rFonts w:ascii="Calibri" w:eastAsia="Calibri" w:hAnsi="Calibri" w:cs="Calibri"/>
              </w:rPr>
            </w:pPr>
            <w:r>
              <w:rPr>
                <w:rFonts w:ascii="Calibri" w:eastAsia="Calibri" w:hAnsi="Calibri" w:cs="Calibri"/>
              </w:rPr>
              <w:t>SWTID - 2026-4956</w:t>
            </w:r>
          </w:p>
        </w:tc>
      </w:tr>
      <w:tr w:rsidR="00C61C02" w14:paraId="0896E47C" w14:textId="77777777">
        <w:tc>
          <w:tcPr>
            <w:tcW w:w="4695" w:type="dxa"/>
          </w:tcPr>
          <w:p w14:paraId="0896E47A" w14:textId="77777777" w:rsidR="00C61C02" w:rsidRDefault="00F00219">
            <w:pPr>
              <w:rPr>
                <w:rFonts w:ascii="Calibri" w:eastAsia="Calibri" w:hAnsi="Calibri" w:cs="Calibri"/>
              </w:rPr>
            </w:pPr>
            <w:r>
              <w:rPr>
                <w:rFonts w:ascii="Calibri" w:eastAsia="Calibri" w:hAnsi="Calibri" w:cs="Calibri"/>
              </w:rPr>
              <w:t>Project Name</w:t>
            </w:r>
          </w:p>
        </w:tc>
        <w:tc>
          <w:tcPr>
            <w:tcW w:w="4335" w:type="dxa"/>
          </w:tcPr>
          <w:p w14:paraId="0896E47B" w14:textId="77777777" w:rsidR="00C61C02" w:rsidRDefault="00F00219">
            <w:pPr>
              <w:rPr>
                <w:rFonts w:ascii="Calibri" w:eastAsia="Calibri" w:hAnsi="Calibri" w:cs="Calibri"/>
              </w:rPr>
            </w:pPr>
            <w:r>
              <w:rPr>
                <w:rFonts w:ascii="Calibri" w:eastAsia="Calibri" w:hAnsi="Calibri" w:cs="Calibri"/>
              </w:rPr>
              <w:t xml:space="preserve"> MicroGoal</w:t>
            </w:r>
          </w:p>
        </w:tc>
      </w:tr>
      <w:tr w:rsidR="00C61C02" w14:paraId="0896E47F" w14:textId="77777777">
        <w:tc>
          <w:tcPr>
            <w:tcW w:w="4695" w:type="dxa"/>
          </w:tcPr>
          <w:p w14:paraId="0896E47D" w14:textId="77777777" w:rsidR="00C61C02" w:rsidRDefault="00F00219">
            <w:pPr>
              <w:rPr>
                <w:rFonts w:ascii="Calibri" w:eastAsia="Calibri" w:hAnsi="Calibri" w:cs="Calibri"/>
              </w:rPr>
            </w:pPr>
            <w:r>
              <w:rPr>
                <w:rFonts w:ascii="Calibri" w:eastAsia="Calibri" w:hAnsi="Calibri" w:cs="Calibri"/>
              </w:rPr>
              <w:t>Maximum Marks</w:t>
            </w:r>
          </w:p>
        </w:tc>
        <w:tc>
          <w:tcPr>
            <w:tcW w:w="4335" w:type="dxa"/>
          </w:tcPr>
          <w:p w14:paraId="0896E47E" w14:textId="4FDB1999" w:rsidR="00C61C02" w:rsidRDefault="00C61C02">
            <w:pPr>
              <w:rPr>
                <w:rFonts w:ascii="Calibri" w:eastAsia="Calibri" w:hAnsi="Calibri" w:cs="Calibri"/>
              </w:rPr>
            </w:pPr>
          </w:p>
        </w:tc>
      </w:tr>
    </w:tbl>
    <w:p w14:paraId="0896E480" w14:textId="77777777" w:rsidR="00C61C02" w:rsidRDefault="00C61C02">
      <w:pPr>
        <w:spacing w:after="160" w:line="259" w:lineRule="auto"/>
      </w:pPr>
    </w:p>
    <w:p w14:paraId="0896E481" w14:textId="77777777" w:rsidR="00C61C02" w:rsidRDefault="00C61C02">
      <w:pPr>
        <w:spacing w:after="160" w:line="259" w:lineRule="auto"/>
      </w:pPr>
    </w:p>
    <w:p w14:paraId="0896E482" w14:textId="77777777" w:rsidR="00C61C02" w:rsidRDefault="00F00219">
      <w:pPr>
        <w:spacing w:after="160" w:line="259" w:lineRule="auto"/>
        <w:rPr>
          <w:rFonts w:ascii="Calibri" w:eastAsia="Calibri" w:hAnsi="Calibri" w:cs="Calibri"/>
          <w:b/>
          <w:sz w:val="28"/>
          <w:szCs w:val="28"/>
        </w:rPr>
      </w:pPr>
      <w:r>
        <w:rPr>
          <w:rFonts w:ascii="Calibri" w:eastAsia="Calibri" w:hAnsi="Calibri" w:cs="Calibri"/>
          <w:b/>
          <w:sz w:val="28"/>
          <w:szCs w:val="28"/>
        </w:rPr>
        <w:t>Proposed Solution:</w:t>
      </w:r>
    </w:p>
    <w:p w14:paraId="0896E483" w14:textId="77777777" w:rsidR="00C61C02" w:rsidRDefault="00F00219">
      <w:pPr>
        <w:spacing w:after="160" w:line="259" w:lineRule="auto"/>
        <w:rPr>
          <w:rFonts w:ascii="Calibri" w:eastAsia="Calibri" w:hAnsi="Calibri" w:cs="Calibri"/>
          <w:sz w:val="28"/>
          <w:szCs w:val="28"/>
        </w:rPr>
      </w:pPr>
      <w:r>
        <w:rPr>
          <w:rFonts w:ascii="Calibri" w:eastAsia="Calibri" w:hAnsi="Calibri" w:cs="Calibri"/>
          <w:sz w:val="28"/>
          <w:szCs w:val="28"/>
        </w:rPr>
        <w:t xml:space="preserve">Project team shall fill the following information in the proposed solution </w:t>
      </w:r>
    </w:p>
    <w:p w14:paraId="0896E484" w14:textId="77777777" w:rsidR="00C61C02" w:rsidRDefault="00F00219">
      <w:pPr>
        <w:spacing w:after="160" w:line="259" w:lineRule="auto"/>
        <w:rPr>
          <w:rFonts w:ascii="Calibri" w:eastAsia="Calibri" w:hAnsi="Calibri" w:cs="Calibri"/>
          <w:sz w:val="20"/>
          <w:szCs w:val="20"/>
        </w:rPr>
      </w:pPr>
      <w:r>
        <w:rPr>
          <w:b/>
          <w:sz w:val="20"/>
          <w:szCs w:val="20"/>
        </w:rPr>
        <w:t xml:space="preserve"> </w:t>
      </w:r>
    </w:p>
    <w:p w14:paraId="0896E485" w14:textId="77777777" w:rsidR="00C61C02" w:rsidRDefault="00F00219">
      <w:pPr>
        <w:spacing w:after="160" w:line="259" w:lineRule="auto"/>
        <w:rPr>
          <w:rFonts w:ascii="Calibri" w:eastAsia="Calibri" w:hAnsi="Calibri" w:cs="Calibri"/>
          <w:sz w:val="20"/>
          <w:szCs w:val="20"/>
        </w:rPr>
      </w:pPr>
      <w:r>
        <w:rPr>
          <w:b/>
          <w:sz w:val="20"/>
          <w:szCs w:val="20"/>
        </w:rPr>
        <w:t xml:space="preserve"> </w:t>
      </w:r>
    </w:p>
    <w:p w14:paraId="0896E486" w14:textId="77777777" w:rsidR="00C61C02" w:rsidRDefault="00F00219">
      <w:pPr>
        <w:spacing w:after="160" w:line="259" w:lineRule="auto"/>
        <w:rPr>
          <w:rFonts w:ascii="Calibri" w:eastAsia="Calibri" w:hAnsi="Calibri" w:cs="Calibri"/>
          <w:sz w:val="20"/>
          <w:szCs w:val="20"/>
        </w:rPr>
      </w:pPr>
      <w:r>
        <w:rPr>
          <w:b/>
          <w:sz w:val="20"/>
          <w:szCs w:val="20"/>
        </w:rPr>
        <w:t xml:space="preserve"> </w:t>
      </w:r>
    </w:p>
    <w:tbl>
      <w:tblPr>
        <w:tblStyle w:val="a0"/>
        <w:tblW w:w="9360" w:type="dxa"/>
        <w:tblLayout w:type="fixed"/>
        <w:tblLook w:val="0400" w:firstRow="0" w:lastRow="0" w:firstColumn="0" w:lastColumn="0" w:noHBand="0" w:noVBand="1"/>
      </w:tblPr>
      <w:tblGrid>
        <w:gridCol w:w="531"/>
        <w:gridCol w:w="1733"/>
        <w:gridCol w:w="7096"/>
      </w:tblGrid>
      <w:tr w:rsidR="00C61C02" w14:paraId="0896E48A" w14:textId="77777777">
        <w:tc>
          <w:tcPr>
            <w:tcW w:w="531" w:type="dxa"/>
            <w:vAlign w:val="center"/>
          </w:tcPr>
          <w:p w14:paraId="0896E487" w14:textId="77777777" w:rsidR="00C61C02" w:rsidRDefault="00F00219">
            <w:pPr>
              <w:spacing w:after="160" w:line="259" w:lineRule="auto"/>
              <w:rPr>
                <w:b/>
                <w:sz w:val="20"/>
                <w:szCs w:val="20"/>
              </w:rPr>
            </w:pPr>
            <w:r>
              <w:rPr>
                <w:b/>
                <w:sz w:val="20"/>
                <w:szCs w:val="20"/>
              </w:rPr>
              <w:t>S.No</w:t>
            </w:r>
          </w:p>
        </w:tc>
        <w:tc>
          <w:tcPr>
            <w:tcW w:w="1733" w:type="dxa"/>
            <w:vAlign w:val="center"/>
          </w:tcPr>
          <w:p w14:paraId="0896E488" w14:textId="77777777" w:rsidR="00C61C02" w:rsidRDefault="00F00219">
            <w:pPr>
              <w:spacing w:after="160" w:line="259" w:lineRule="auto"/>
              <w:rPr>
                <w:b/>
                <w:sz w:val="20"/>
                <w:szCs w:val="20"/>
              </w:rPr>
            </w:pPr>
            <w:r>
              <w:rPr>
                <w:b/>
                <w:sz w:val="20"/>
                <w:szCs w:val="20"/>
              </w:rPr>
              <w:t>Parameter</w:t>
            </w:r>
          </w:p>
        </w:tc>
        <w:tc>
          <w:tcPr>
            <w:tcW w:w="7096" w:type="dxa"/>
            <w:vAlign w:val="center"/>
          </w:tcPr>
          <w:p w14:paraId="0896E489" w14:textId="77777777" w:rsidR="00C61C02" w:rsidRDefault="00F00219">
            <w:pPr>
              <w:spacing w:after="160" w:line="259" w:lineRule="auto"/>
              <w:rPr>
                <w:b/>
                <w:sz w:val="20"/>
                <w:szCs w:val="20"/>
              </w:rPr>
            </w:pPr>
            <w:r>
              <w:rPr>
                <w:b/>
                <w:sz w:val="20"/>
                <w:szCs w:val="20"/>
              </w:rPr>
              <w:t>Description</w:t>
            </w:r>
          </w:p>
        </w:tc>
      </w:tr>
      <w:tr w:rsidR="00C61C02" w14:paraId="0896E48E" w14:textId="77777777">
        <w:tc>
          <w:tcPr>
            <w:tcW w:w="531" w:type="dxa"/>
            <w:vAlign w:val="center"/>
          </w:tcPr>
          <w:p w14:paraId="0896E48B" w14:textId="77777777" w:rsidR="00C61C02" w:rsidRDefault="00F00219">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733" w:type="dxa"/>
            <w:vAlign w:val="center"/>
          </w:tcPr>
          <w:p w14:paraId="0896E48C" w14:textId="77777777" w:rsidR="00C61C02" w:rsidRDefault="00F00219">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Problem Statement (Problem to be solved)</w:t>
            </w:r>
          </w:p>
        </w:tc>
        <w:tc>
          <w:tcPr>
            <w:tcW w:w="7096" w:type="dxa"/>
            <w:vAlign w:val="center"/>
          </w:tcPr>
          <w:p w14:paraId="0896E48D" w14:textId="77777777" w:rsidR="00C61C02" w:rsidRDefault="00F00219">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Many people prefer to track their personal goals digitally, but several existing platforms lack proper security, structured storage, and reliable authentication mechanisms. Because of this, user data may be exposed to unauthorized access and goal tracking becomes inefficient and unreliable.</w:t>
            </w:r>
          </w:p>
        </w:tc>
      </w:tr>
      <w:tr w:rsidR="00C61C02" w14:paraId="0896E492" w14:textId="77777777">
        <w:tc>
          <w:tcPr>
            <w:tcW w:w="531" w:type="dxa"/>
            <w:vAlign w:val="center"/>
          </w:tcPr>
          <w:p w14:paraId="0896E48F" w14:textId="77777777" w:rsidR="00C61C02" w:rsidRDefault="00F00219">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733" w:type="dxa"/>
            <w:vAlign w:val="center"/>
          </w:tcPr>
          <w:p w14:paraId="0896E490" w14:textId="77777777" w:rsidR="00C61C02" w:rsidRDefault="00F00219">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Idea / Solution Description</w:t>
            </w:r>
          </w:p>
        </w:tc>
        <w:tc>
          <w:tcPr>
            <w:tcW w:w="7096" w:type="dxa"/>
            <w:vAlign w:val="center"/>
          </w:tcPr>
          <w:p w14:paraId="0896E491" w14:textId="77777777" w:rsidR="00C61C02" w:rsidRDefault="00F00219">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solution is a Goal Management Backend System developed using Node.js, Express.js, and MongoDB. It allows users to register, log in securely using JWT authentication, and manage their goals through Create, Read, Update, and Delete operations. The API ensures that only authenticated users can access and manage their own goal data through protected routes and middleware validation.</w:t>
            </w:r>
          </w:p>
        </w:tc>
      </w:tr>
      <w:tr w:rsidR="00C61C02" w14:paraId="0896E496" w14:textId="77777777">
        <w:trPr>
          <w:trHeight w:val="2473"/>
        </w:trPr>
        <w:tc>
          <w:tcPr>
            <w:tcW w:w="531" w:type="dxa"/>
            <w:vAlign w:val="center"/>
          </w:tcPr>
          <w:p w14:paraId="0896E493" w14:textId="77777777" w:rsidR="00C61C02" w:rsidRDefault="00F00219">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733" w:type="dxa"/>
            <w:vAlign w:val="center"/>
          </w:tcPr>
          <w:p w14:paraId="0896E494" w14:textId="77777777" w:rsidR="00C61C02" w:rsidRDefault="00F00219">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Novelty / Uniqueness</w:t>
            </w:r>
          </w:p>
        </w:tc>
        <w:tc>
          <w:tcPr>
            <w:tcW w:w="7096" w:type="dxa"/>
            <w:vAlign w:val="center"/>
          </w:tcPr>
          <w:p w14:paraId="0896E495" w14:textId="77777777" w:rsidR="00C61C02" w:rsidRDefault="00F00219">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emphasizes a secure and organized backend design by implementing JWT-based authentication, structured RESTful APIs, centralized error handling, and a modular architecture. This approach improves maintainability, protects user-specific data, and allows easy integration with frontend applications.</w:t>
            </w:r>
          </w:p>
        </w:tc>
      </w:tr>
      <w:tr w:rsidR="00C61C02" w14:paraId="0896E49D" w14:textId="77777777">
        <w:tc>
          <w:tcPr>
            <w:tcW w:w="531" w:type="dxa"/>
            <w:vAlign w:val="center"/>
          </w:tcPr>
          <w:p w14:paraId="0896E497" w14:textId="77777777" w:rsidR="00C61C02" w:rsidRDefault="00F00219">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w:t>
            </w:r>
          </w:p>
        </w:tc>
        <w:tc>
          <w:tcPr>
            <w:tcW w:w="1733" w:type="dxa"/>
            <w:vAlign w:val="center"/>
          </w:tcPr>
          <w:p w14:paraId="0896E498" w14:textId="77777777" w:rsidR="00C61C02" w:rsidRDefault="00F00219">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Social Impact / Customer Satisfaction</w:t>
            </w:r>
          </w:p>
        </w:tc>
        <w:tc>
          <w:tcPr>
            <w:tcW w:w="7096" w:type="dxa"/>
            <w:vAlign w:val="center"/>
          </w:tcPr>
          <w:p w14:paraId="0896E499" w14:textId="77777777" w:rsidR="00C61C02" w:rsidRDefault="00F00219">
            <w:pPr>
              <w:widowControl w:val="0"/>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 </w:t>
            </w:r>
          </w:p>
          <w:tbl>
            <w:tblPr>
              <w:tblStyle w:val="a1"/>
              <w:tblW w:w="7021" w:type="dxa"/>
              <w:tblLayout w:type="fixed"/>
              <w:tblLook w:val="0400" w:firstRow="0" w:lastRow="0" w:firstColumn="0" w:lastColumn="0" w:noHBand="0" w:noVBand="1"/>
            </w:tblPr>
            <w:tblGrid>
              <w:gridCol w:w="7021"/>
            </w:tblGrid>
            <w:tr w:rsidR="00C61C02" w14:paraId="0896E49B" w14:textId="77777777">
              <w:tc>
                <w:tcPr>
                  <w:tcW w:w="7021" w:type="dxa"/>
                  <w:vAlign w:val="center"/>
                </w:tcPr>
                <w:p w14:paraId="0896E49A" w14:textId="77777777" w:rsidR="00C61C02" w:rsidRDefault="00F00219">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system encourages safe digital goal management by ensuring data privacy and restricted access. It builds user confidence in storing personal information online and also serves as a practical example for students and beginner developers to understand secure backend application development.</w:t>
                  </w:r>
                </w:p>
              </w:tc>
            </w:tr>
          </w:tbl>
          <w:p w14:paraId="0896E49C" w14:textId="77777777" w:rsidR="00C61C02" w:rsidRDefault="00C61C02">
            <w:pPr>
              <w:spacing w:after="160" w:line="259" w:lineRule="auto"/>
              <w:rPr>
                <w:rFonts w:ascii="Times New Roman" w:eastAsia="Times New Roman" w:hAnsi="Times New Roman" w:cs="Times New Roman"/>
                <w:sz w:val="24"/>
                <w:szCs w:val="24"/>
              </w:rPr>
            </w:pPr>
          </w:p>
        </w:tc>
      </w:tr>
    </w:tbl>
    <w:p w14:paraId="0896E49E" w14:textId="77777777" w:rsidR="00C61C02" w:rsidRDefault="00C61C02">
      <w:pPr>
        <w:spacing w:after="160" w:line="259" w:lineRule="auto"/>
        <w:rPr>
          <w:rFonts w:ascii="Calibri" w:eastAsia="Calibri" w:hAnsi="Calibri" w:cs="Calibri"/>
          <w:sz w:val="20"/>
          <w:szCs w:val="20"/>
        </w:rPr>
      </w:pPr>
    </w:p>
    <w:sectPr w:rsidR="00C61C0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C02"/>
    <w:rsid w:val="0012467F"/>
    <w:rsid w:val="00A42726"/>
    <w:rsid w:val="00C61C02"/>
    <w:rsid w:val="00F002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6E471"/>
  <w15:docId w15:val="{CD178C2C-F2E1-46F2-AB18-070FBD46D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251</Words>
  <Characters>1433</Characters>
  <Application>Microsoft Office Word</Application>
  <DocSecurity>0</DocSecurity>
  <Lines>11</Lines>
  <Paragraphs>3</Paragraphs>
  <ScaleCrop>false</ScaleCrop>
  <Company/>
  <LinksUpToDate>false</LinksUpToDate>
  <CharactersWithSpaces>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ATCHAYA G</cp:lastModifiedBy>
  <cp:revision>2</cp:revision>
  <dcterms:created xsi:type="dcterms:W3CDTF">2026-03-06T15:25:00Z</dcterms:created>
  <dcterms:modified xsi:type="dcterms:W3CDTF">2026-03-06T15:25:00Z</dcterms:modified>
</cp:coreProperties>
</file>