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Load Balancer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Creating two EC2 machine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Applications running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Security group is created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Target group is created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Load balancer created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Application is running with load balancer IPaddress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LBnew-744586141.ap-south-1.elb.amazonaws.com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