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9FA90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72"/>
          <w:szCs w:val="72"/>
          <w:shd w:val="clear" w:fill="FFFFFF"/>
          <w:lang w:val="en-IN"/>
        </w:rPr>
      </w:pPr>
    </w:p>
    <w:p w14:paraId="16CC3221">
      <w:pPr>
        <w:pStyle w:val="3"/>
        <w:bidi w:val="0"/>
        <w:rPr>
          <w:rFonts w:hint="default" w:ascii="Times New Roman" w:hAnsi="Times New Roman" w:cs="Times New Roman"/>
          <w:sz w:val="72"/>
          <w:szCs w:val="72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72"/>
          <w:szCs w:val="72"/>
          <w:lang w:val="en-IN"/>
        </w:rPr>
        <w:t>SALES DASHBOARD DESIGN</w:t>
      </w:r>
    </w:p>
    <w:p w14:paraId="178CD124">
      <w:pPr>
        <w:rPr>
          <w:rFonts w:hint="default"/>
          <w:lang w:val="en-IN"/>
        </w:rPr>
      </w:pPr>
    </w:p>
    <w:p w14:paraId="312C82EB">
      <w:pPr>
        <w:rPr>
          <w:rFonts w:hint="default"/>
          <w:lang w:val="en-IN"/>
        </w:rPr>
      </w:pPr>
    </w:p>
    <w:p w14:paraId="0E2B6398">
      <w:pPr>
        <w:rPr>
          <w:rFonts w:hint="default"/>
          <w:lang w:val="en-IN"/>
        </w:rPr>
      </w:pPr>
    </w:p>
    <w:p w14:paraId="3CAF87B7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56"/>
          <w:szCs w:val="56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56"/>
          <w:szCs w:val="56"/>
          <w:shd w:val="clear" w:fill="FFFFFF"/>
        </w:rPr>
        <w:t>K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56"/>
          <w:szCs w:val="56"/>
          <w:shd w:val="clear" w:fill="FFFFFF"/>
          <w:lang w:val="en-IN"/>
        </w:rPr>
        <w:t>EY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56"/>
          <w:szCs w:val="56"/>
          <w:shd w:val="clear" w:fill="FFFFFF"/>
        </w:rPr>
        <w:t xml:space="preserve"> I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56"/>
          <w:szCs w:val="56"/>
          <w:shd w:val="clear" w:fill="FFFFFF"/>
          <w:lang w:val="en-IN"/>
        </w:rPr>
        <w:t>NSIGHTS:</w:t>
      </w:r>
    </w:p>
    <w:p w14:paraId="525FBC3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1680" w:leftChars="0" w:hanging="420" w:firstLineChars="0"/>
        <w:rPr>
          <w:rFonts w:hint="default" w:ascii="Calibri" w:hAnsi="Calibri" w:cs="Calibri"/>
          <w:sz w:val="52"/>
          <w:szCs w:val="5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52"/>
          <w:szCs w:val="52"/>
          <w:shd w:val="clear" w:fill="FFFFFF"/>
        </w:rPr>
        <w:t>East region had the highest Q4 sales.</w:t>
      </w:r>
    </w:p>
    <w:p w14:paraId="08203854">
      <w:pPr>
        <w:pStyle w:val="6"/>
        <w:keepNext w:val="0"/>
        <w:keepLines w:val="0"/>
        <w:widowControl/>
        <w:numPr>
          <w:numId w:val="0"/>
        </w:numPr>
        <w:suppressLineNumbers w:val="0"/>
        <w:ind w:left="1260" w:leftChars="0" w:right="0" w:rightChars="0"/>
        <w:rPr>
          <w:sz w:val="52"/>
          <w:szCs w:val="52"/>
        </w:rPr>
      </w:pPr>
    </w:p>
    <w:p w14:paraId="2A6E4CE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1680" w:leftChars="0" w:hanging="420" w:firstLineChars="0"/>
        <w:rPr>
          <w:rFonts w:hint="default" w:ascii="Calibri" w:hAnsi="Calibri" w:cs="Calibri"/>
          <w:sz w:val="52"/>
          <w:szCs w:val="5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52"/>
          <w:szCs w:val="52"/>
          <w:shd w:val="clear" w:fill="FFFFFF"/>
        </w:rPr>
        <w:t>Technology category peaked in March &amp; November.</w:t>
      </w:r>
    </w:p>
    <w:p w14:paraId="0F6156E5">
      <w:pPr>
        <w:pStyle w:val="6"/>
        <w:keepNext w:val="0"/>
        <w:keepLines w:val="0"/>
        <w:widowControl/>
        <w:numPr>
          <w:numId w:val="0"/>
        </w:numPr>
        <w:suppressLineNumbers w:val="0"/>
        <w:ind w:left="1260" w:leftChars="0" w:right="0" w:rightChars="0"/>
        <w:rPr>
          <w:rFonts w:hint="default" w:ascii="Calibri" w:hAnsi="Calibri" w:cs="Calibri"/>
          <w:sz w:val="52"/>
          <w:szCs w:val="52"/>
        </w:rPr>
      </w:pPr>
    </w:p>
    <w:p w14:paraId="1577C23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1680" w:leftChars="0" w:hanging="420" w:firstLineChars="0"/>
        <w:rPr>
          <w:rFonts w:hint="default" w:ascii="Calibri" w:hAnsi="Calibri" w:cs="Calibri"/>
          <w:sz w:val="52"/>
          <w:szCs w:val="5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52"/>
          <w:szCs w:val="52"/>
          <w:shd w:val="clear" w:fill="FFFFFF"/>
        </w:rPr>
        <w:t>Central region had the lowest overall sales but consistent profits.</w:t>
      </w:r>
    </w:p>
    <w:p w14:paraId="7B8547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52"/>
          <w:szCs w:val="52"/>
        </w:rPr>
      </w:pPr>
    </w:p>
    <w:p w14:paraId="28003537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27FD7F"/>
    <w:multiLevelType w:val="singleLevel"/>
    <w:tmpl w:val="CD27FD7F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D3249"/>
    <w:rsid w:val="2AF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2025-07-04T09:34:00Z</dcterms:created>
  <dc:creator>avish</dc:creator>
  <cp:lastModifiedBy>VISHWANATHAN A</cp:lastModifiedBy>
  <dcterms:modified xsi:type="dcterms:W3CDTF">2025-07-04T09:42:04Z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4FE84785C5AF4730A90161301E776A31_11</vt:lpwstr>
  </property>
</Properties>
</file>