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731A85" w:rsidR="00230C35" w:rsidP="5BF13F62" w:rsidRDefault="3D3F46C2" w14:paraId="0888D881" w14:textId="290CC093">
      <w:pPr>
        <w:spacing w:before="0" w:beforeAutospacing="off" w:after="160" w:afterAutospacing="off" w:line="276" w:lineRule="auto"/>
        <w:jc w:val="center"/>
      </w:pPr>
      <w:r w:rsidRPr="5BF13F62" w:rsidR="5BF13F62">
        <w:rPr>
          <w:rFonts w:ascii="Arial Black" w:hAnsi="Arial Black" w:eastAsia="Arial Black" w:cs="Arial Black"/>
          <w:b w:val="1"/>
          <w:bCs w:val="1"/>
          <w:noProof w:val="0"/>
          <w:sz w:val="32"/>
          <w:szCs w:val="32"/>
          <w:lang w:val="en-IN"/>
        </w:rPr>
        <w:t>PROJECT REPORT: HR ANALYTICS- EMPLOYEE ATTRITION ANALYSIS</w:t>
      </w:r>
      <w:r w:rsidRPr="5BF13F62" w:rsidR="5BF13F62">
        <w:rPr>
          <w:rFonts w:ascii="Times New Roman" w:hAnsi="Times New Roman" w:eastAsia="Times New Roman" w:cs="Times New Roman"/>
          <w:b w:val="1"/>
          <w:bCs w:val="1"/>
          <w:noProof w:val="0"/>
          <w:sz w:val="32"/>
          <w:szCs w:val="32"/>
          <w:lang w:val="en-IN"/>
        </w:rPr>
        <w:t xml:space="preserve"> </w:t>
      </w:r>
    </w:p>
    <w:p w:rsidRPr="00731A85" w:rsidR="00230C35" w:rsidP="5BF13F62" w:rsidRDefault="3D3F46C2" w14:paraId="3340B97C" w14:textId="044DF695">
      <w:pPr>
        <w:spacing w:before="0" w:beforeAutospacing="off" w:after="160" w:afterAutospacing="off" w:line="276" w:lineRule="auto"/>
        <w:jc w:val="center"/>
        <w:rPr>
          <w:rFonts w:ascii="Times New Roman" w:hAnsi="Times New Roman" w:eastAsia="Times New Roman" w:cs="Times New Roman"/>
          <w:b w:val="1"/>
          <w:bCs w:val="1"/>
          <w:noProof w:val="0"/>
          <w:sz w:val="32"/>
          <w:szCs w:val="32"/>
          <w:lang w:val="en-IN"/>
        </w:rPr>
      </w:pPr>
    </w:p>
    <w:p w:rsidRPr="00731A85" w:rsidR="00230C35" w:rsidP="5BF13F62" w:rsidRDefault="3D3F46C2" w14:paraId="5B6CB9C3" w14:textId="0037771E">
      <w:pPr>
        <w:spacing w:before="0" w:beforeAutospacing="off" w:after="160" w:afterAutospacing="off" w:line="276" w:lineRule="auto"/>
        <w:jc w:val="both"/>
      </w:pPr>
      <w:r w:rsidRPr="5BF13F62" w:rsidR="5BF13F62">
        <w:rPr>
          <w:rFonts w:ascii="Times New Roman" w:hAnsi="Times New Roman" w:eastAsia="Times New Roman" w:cs="Times New Roman"/>
          <w:b w:val="1"/>
          <w:bCs w:val="1"/>
          <w:noProof w:val="0"/>
          <w:sz w:val="32"/>
          <w:szCs w:val="32"/>
          <w:lang w:val="en-IN"/>
        </w:rPr>
        <w:t>INTRODUCTION</w:t>
      </w:r>
    </w:p>
    <w:p w:rsidRPr="00731A85" w:rsidR="00230C35" w:rsidP="5BF13F62" w:rsidRDefault="3D3F46C2" w14:paraId="1BC067E0" w14:textId="7FA5359C">
      <w:pPr>
        <w:spacing w:before="0" w:beforeAutospacing="off" w:after="160" w:afterAutospacing="off" w:line="276" w:lineRule="auto"/>
        <w:jc w:val="left"/>
      </w:pPr>
      <w:r w:rsidRPr="5BF13F62" w:rsidR="5BF13F62">
        <w:rPr>
          <w:rFonts w:ascii="Calibri" w:hAnsi="Calibri" w:eastAsia="Calibri" w:cs="Calibri"/>
          <w:noProof w:val="0"/>
          <w:sz w:val="26"/>
          <w:szCs w:val="26"/>
          <w:lang w:val="en-IN"/>
        </w:rPr>
        <w:t>Employee attrition is a major concern for HR departments across industries. Retaining valuable employees is essential for productivity, cost reduction, and maintaining a healthy work environment. This project focuses on building a data-driven solution to identify factors influencing attrition and predict which employees are likely to leave the company.</w:t>
      </w:r>
    </w:p>
    <w:p w:rsidRPr="00731A85" w:rsidR="00230C35" w:rsidP="5BF13F62" w:rsidRDefault="3D3F46C2" w14:paraId="14EE54C2" w14:textId="22DBA31A">
      <w:pPr>
        <w:spacing w:before="0" w:beforeAutospacing="off" w:after="160" w:afterAutospacing="off" w:line="276" w:lineRule="auto"/>
        <w:jc w:val="left"/>
      </w:pPr>
      <w:r w:rsidRPr="5BF13F62" w:rsidR="5BF13F62">
        <w:rPr>
          <w:rFonts w:ascii="Calibri" w:hAnsi="Calibri" w:eastAsia="Calibri" w:cs="Calibri"/>
          <w:noProof w:val="0"/>
          <w:sz w:val="26"/>
          <w:szCs w:val="26"/>
          <w:lang w:val="en-IN"/>
        </w:rPr>
        <w:t xml:space="preserve"> </w:t>
      </w:r>
    </w:p>
    <w:p w:rsidRPr="00731A85" w:rsidR="00230C35" w:rsidP="5BF13F62" w:rsidRDefault="3D3F46C2" w14:paraId="069BAACC" w14:textId="5BE65A74">
      <w:pPr>
        <w:spacing w:before="0" w:beforeAutospacing="off" w:after="160" w:afterAutospacing="off" w:line="276" w:lineRule="auto"/>
        <w:jc w:val="left"/>
      </w:pPr>
      <w:r w:rsidRPr="5BF13F62" w:rsidR="5BF13F62">
        <w:rPr>
          <w:rFonts w:ascii="Times New Roman" w:hAnsi="Times New Roman" w:eastAsia="Times New Roman" w:cs="Times New Roman"/>
          <w:b w:val="1"/>
          <w:bCs w:val="1"/>
          <w:noProof w:val="0"/>
          <w:sz w:val="32"/>
          <w:szCs w:val="32"/>
          <w:lang w:val="en-IN"/>
        </w:rPr>
        <w:t>ABSTRACT</w:t>
      </w:r>
    </w:p>
    <w:p w:rsidRPr="00731A85" w:rsidR="00230C35" w:rsidP="5BF13F62" w:rsidRDefault="3D3F46C2" w14:paraId="506B93A7" w14:textId="22923E3F">
      <w:pPr>
        <w:spacing w:before="0" w:beforeAutospacing="off" w:after="160" w:afterAutospacing="off" w:line="276" w:lineRule="auto"/>
        <w:jc w:val="left"/>
      </w:pPr>
      <w:r w:rsidRPr="5BF13F62" w:rsidR="5BF13F62">
        <w:rPr>
          <w:rFonts w:ascii="Calibri" w:hAnsi="Calibri" w:eastAsia="Calibri" w:cs="Calibri"/>
          <w:noProof w:val="0"/>
          <w:sz w:val="26"/>
          <w:szCs w:val="26"/>
          <w:lang w:val="en-IN"/>
        </w:rPr>
        <w:t>This project uses HR data to analyze patterns and build a machine learning model that predicts employee attrition. The analysis includes exploring variables like satisfaction level, evaluation score, average monthly hours, time spent at the company, salary level, and promotions. The output enables HR teams to take proactive retention measures.</w:t>
      </w:r>
    </w:p>
    <w:p w:rsidRPr="00731A85" w:rsidR="00230C35" w:rsidP="5BF13F62" w:rsidRDefault="3D3F46C2" w14:paraId="5605AE15" w14:textId="1F5D0210">
      <w:pPr>
        <w:spacing w:before="0" w:beforeAutospacing="off" w:after="160" w:afterAutospacing="off" w:line="276" w:lineRule="auto"/>
        <w:jc w:val="left"/>
      </w:pPr>
      <w:r w:rsidRPr="5BF13F62" w:rsidR="5BF13F62">
        <w:rPr>
          <w:rFonts w:ascii="Calibri" w:hAnsi="Calibri" w:eastAsia="Calibri" w:cs="Calibri"/>
          <w:noProof w:val="0"/>
          <w:sz w:val="28"/>
          <w:szCs w:val="28"/>
          <w:lang w:val="en-IN"/>
        </w:rPr>
        <w:t xml:space="preserve"> </w:t>
      </w:r>
    </w:p>
    <w:p w:rsidRPr="00731A85" w:rsidR="00230C35" w:rsidP="5BF13F62" w:rsidRDefault="3D3F46C2" w14:paraId="01F3D520" w14:textId="2156F874">
      <w:pPr>
        <w:spacing w:before="0" w:beforeAutospacing="off" w:after="160" w:afterAutospacing="off" w:line="276" w:lineRule="auto"/>
        <w:jc w:val="left"/>
      </w:pPr>
      <w:r w:rsidRPr="5BF13F62" w:rsidR="5BF13F62">
        <w:rPr>
          <w:rFonts w:ascii="Times New Roman" w:hAnsi="Times New Roman" w:eastAsia="Times New Roman" w:cs="Times New Roman"/>
          <w:b w:val="1"/>
          <w:bCs w:val="1"/>
          <w:noProof w:val="0"/>
          <w:sz w:val="32"/>
          <w:szCs w:val="32"/>
          <w:lang w:val="en-IN"/>
        </w:rPr>
        <w:t>TOOLS USED</w:t>
      </w:r>
    </w:p>
    <w:p w:rsidRPr="00731A85" w:rsidR="00230C35" w:rsidP="5BF13F62" w:rsidRDefault="3D3F46C2" w14:paraId="4AF7694A" w14:textId="71DC1FEE">
      <w:pPr>
        <w:pStyle w:val="ListParagraph"/>
        <w:numPr>
          <w:ilvl w:val="0"/>
          <w:numId w:val="11"/>
        </w:numPr>
        <w:spacing w:before="0" w:beforeAutospacing="off" w:after="0" w:afterAutospacing="off" w:line="276" w:lineRule="auto"/>
        <w:ind w:left="720" w:right="0" w:hanging="360"/>
        <w:jc w:val="left"/>
        <w:rPr>
          <w:rFonts w:ascii="Calibri" w:hAnsi="Calibri" w:eastAsia="Calibri" w:cs="Calibri"/>
          <w:noProof w:val="0"/>
          <w:sz w:val="26"/>
          <w:szCs w:val="26"/>
          <w:lang w:val="en-IN"/>
        </w:rPr>
      </w:pPr>
      <w:r w:rsidRPr="5BF13F62" w:rsidR="5BF13F62">
        <w:rPr>
          <w:rFonts w:ascii="Calibri" w:hAnsi="Calibri" w:eastAsia="Calibri" w:cs="Calibri"/>
          <w:b w:val="1"/>
          <w:bCs w:val="1"/>
          <w:noProof w:val="0"/>
          <w:sz w:val="26"/>
          <w:szCs w:val="26"/>
          <w:lang w:val="en-IN"/>
        </w:rPr>
        <w:t>Python (Pandas, Scikit-learn, Seaborn)</w:t>
      </w:r>
      <w:r w:rsidRPr="5BF13F62" w:rsidR="5BF13F62">
        <w:rPr>
          <w:rFonts w:ascii="Calibri" w:hAnsi="Calibri" w:eastAsia="Calibri" w:cs="Calibri"/>
          <w:noProof w:val="0"/>
          <w:sz w:val="26"/>
          <w:szCs w:val="26"/>
          <w:lang w:val="en-IN"/>
        </w:rPr>
        <w:t xml:space="preserve"> – for data analysis and model building</w:t>
      </w:r>
    </w:p>
    <w:p w:rsidRPr="00731A85" w:rsidR="00230C35" w:rsidP="5BF13F62" w:rsidRDefault="3D3F46C2" w14:paraId="709410F4" w14:textId="2F28C162">
      <w:pPr>
        <w:pStyle w:val="ListParagraph"/>
        <w:numPr>
          <w:ilvl w:val="0"/>
          <w:numId w:val="11"/>
        </w:numPr>
        <w:spacing w:before="0" w:beforeAutospacing="off" w:after="0" w:afterAutospacing="off" w:line="276" w:lineRule="auto"/>
        <w:ind w:left="720" w:right="0" w:hanging="360"/>
        <w:jc w:val="left"/>
        <w:rPr>
          <w:rFonts w:ascii="Calibri" w:hAnsi="Calibri" w:eastAsia="Calibri" w:cs="Calibri"/>
          <w:noProof w:val="0"/>
          <w:sz w:val="26"/>
          <w:szCs w:val="26"/>
          <w:lang w:val="en-IN"/>
        </w:rPr>
      </w:pPr>
      <w:r w:rsidRPr="5BF13F62" w:rsidR="5BF13F62">
        <w:rPr>
          <w:rFonts w:ascii="Calibri" w:hAnsi="Calibri" w:eastAsia="Calibri" w:cs="Calibri"/>
          <w:b w:val="1"/>
          <w:bCs w:val="1"/>
          <w:noProof w:val="0"/>
          <w:sz w:val="26"/>
          <w:szCs w:val="26"/>
          <w:lang w:val="en-IN"/>
        </w:rPr>
        <w:t>Power BI</w:t>
      </w:r>
      <w:r w:rsidRPr="5BF13F62" w:rsidR="5BF13F62">
        <w:rPr>
          <w:rFonts w:ascii="Calibri" w:hAnsi="Calibri" w:eastAsia="Calibri" w:cs="Calibri"/>
          <w:noProof w:val="0"/>
          <w:sz w:val="26"/>
          <w:szCs w:val="26"/>
          <w:lang w:val="en-IN"/>
        </w:rPr>
        <w:t xml:space="preserve"> – for interactive dashboard and visualizations</w:t>
      </w:r>
    </w:p>
    <w:p w:rsidRPr="00731A85" w:rsidR="00230C35" w:rsidP="5BF13F62" w:rsidRDefault="3D3F46C2" w14:paraId="3FC48C2C" w14:textId="1BD4CA07">
      <w:pPr>
        <w:pStyle w:val="ListParagraph"/>
        <w:numPr>
          <w:ilvl w:val="0"/>
          <w:numId w:val="11"/>
        </w:numPr>
        <w:spacing w:before="0" w:beforeAutospacing="off" w:after="0" w:afterAutospacing="off" w:line="276" w:lineRule="auto"/>
        <w:ind w:left="720" w:right="0" w:hanging="360"/>
        <w:jc w:val="left"/>
        <w:rPr>
          <w:rFonts w:ascii="Calibri" w:hAnsi="Calibri" w:eastAsia="Calibri" w:cs="Calibri"/>
          <w:noProof w:val="0"/>
          <w:sz w:val="26"/>
          <w:szCs w:val="26"/>
          <w:lang w:val="en-IN"/>
        </w:rPr>
      </w:pPr>
      <w:r w:rsidRPr="5BF13F62" w:rsidR="5BF13F62">
        <w:rPr>
          <w:rFonts w:ascii="Calibri" w:hAnsi="Calibri" w:eastAsia="Calibri" w:cs="Calibri"/>
          <w:b w:val="1"/>
          <w:bCs w:val="1"/>
          <w:noProof w:val="0"/>
          <w:sz w:val="26"/>
          <w:szCs w:val="26"/>
          <w:lang w:val="en-IN"/>
        </w:rPr>
        <w:t>Google Colab (.ipynb)</w:t>
      </w:r>
      <w:r w:rsidRPr="5BF13F62" w:rsidR="5BF13F62">
        <w:rPr>
          <w:rFonts w:ascii="Calibri" w:hAnsi="Calibri" w:eastAsia="Calibri" w:cs="Calibri"/>
          <w:noProof w:val="0"/>
          <w:sz w:val="26"/>
          <w:szCs w:val="26"/>
          <w:lang w:val="en-IN"/>
        </w:rPr>
        <w:t xml:space="preserve"> – for full code workflow</w:t>
      </w:r>
    </w:p>
    <w:p w:rsidRPr="00731A85" w:rsidR="00230C35" w:rsidP="5BF13F62" w:rsidRDefault="3D3F46C2" w14:paraId="74CD2E2B" w14:textId="25241CBD">
      <w:pPr>
        <w:pStyle w:val="ListParagraph"/>
        <w:numPr>
          <w:ilvl w:val="0"/>
          <w:numId w:val="11"/>
        </w:numPr>
        <w:spacing w:before="0" w:beforeAutospacing="off" w:after="0" w:afterAutospacing="off" w:line="276" w:lineRule="auto"/>
        <w:ind w:left="720" w:right="0" w:hanging="360"/>
        <w:jc w:val="left"/>
        <w:rPr>
          <w:rFonts w:ascii="Calibri" w:hAnsi="Calibri" w:eastAsia="Calibri" w:cs="Calibri"/>
          <w:noProof w:val="0"/>
          <w:sz w:val="26"/>
          <w:szCs w:val="26"/>
          <w:lang w:val="en-IN"/>
        </w:rPr>
      </w:pPr>
      <w:r w:rsidRPr="5BF13F62" w:rsidR="5BF13F62">
        <w:rPr>
          <w:rFonts w:ascii="Calibri" w:hAnsi="Calibri" w:eastAsia="Calibri" w:cs="Calibri"/>
          <w:b w:val="1"/>
          <w:bCs w:val="1"/>
          <w:noProof w:val="0"/>
          <w:sz w:val="26"/>
          <w:szCs w:val="26"/>
          <w:lang w:val="en-IN"/>
        </w:rPr>
        <w:t>Excel</w:t>
      </w:r>
      <w:r w:rsidRPr="5BF13F62" w:rsidR="5BF13F62">
        <w:rPr>
          <w:rFonts w:ascii="Calibri" w:hAnsi="Calibri" w:eastAsia="Calibri" w:cs="Calibri"/>
          <w:noProof w:val="0"/>
          <w:sz w:val="26"/>
          <w:szCs w:val="26"/>
          <w:lang w:val="en-IN"/>
        </w:rPr>
        <w:t xml:space="preserve"> – for initial data handling</w:t>
      </w:r>
    </w:p>
    <w:p w:rsidRPr="00731A85" w:rsidR="00230C35" w:rsidP="5BF13F62" w:rsidRDefault="3D3F46C2" w14:paraId="0055E390" w14:textId="0EB75BAA">
      <w:pPr>
        <w:pStyle w:val="ListParagraph"/>
        <w:numPr>
          <w:ilvl w:val="0"/>
          <w:numId w:val="11"/>
        </w:numPr>
        <w:spacing w:before="0" w:beforeAutospacing="off" w:after="0" w:afterAutospacing="off" w:line="276" w:lineRule="auto"/>
        <w:ind w:left="720" w:right="0" w:hanging="360"/>
        <w:jc w:val="left"/>
        <w:rPr>
          <w:rFonts w:ascii="Calibri" w:hAnsi="Calibri" w:eastAsia="Calibri" w:cs="Calibri"/>
          <w:noProof w:val="0"/>
          <w:sz w:val="26"/>
          <w:szCs w:val="26"/>
          <w:lang w:val="en-IN"/>
        </w:rPr>
      </w:pPr>
      <w:r w:rsidRPr="5BF13F62" w:rsidR="5BF13F62">
        <w:rPr>
          <w:rFonts w:ascii="Calibri" w:hAnsi="Calibri" w:eastAsia="Calibri" w:cs="Calibri"/>
          <w:b w:val="1"/>
          <w:bCs w:val="1"/>
          <w:noProof w:val="0"/>
          <w:sz w:val="26"/>
          <w:szCs w:val="26"/>
          <w:lang w:val="en-IN"/>
        </w:rPr>
        <w:t>Matplotlib/Seaborn</w:t>
      </w:r>
      <w:r w:rsidRPr="5BF13F62" w:rsidR="5BF13F62">
        <w:rPr>
          <w:rFonts w:ascii="Calibri" w:hAnsi="Calibri" w:eastAsia="Calibri" w:cs="Calibri"/>
          <w:noProof w:val="0"/>
          <w:sz w:val="26"/>
          <w:szCs w:val="26"/>
          <w:lang w:val="en-IN"/>
        </w:rPr>
        <w:t xml:space="preserve"> – for plotting confusion matrix and trends</w:t>
      </w:r>
    </w:p>
    <w:p w:rsidRPr="00731A85" w:rsidR="00230C35" w:rsidP="5BF13F62" w:rsidRDefault="3D3F46C2" w14:paraId="16EA204F" w14:textId="3807B4B6">
      <w:pPr>
        <w:spacing w:before="0" w:beforeAutospacing="off" w:after="160" w:afterAutospacing="off" w:line="276" w:lineRule="auto"/>
        <w:ind w:left="720" w:right="0"/>
        <w:jc w:val="left"/>
      </w:pPr>
      <w:r w:rsidRPr="5BF13F62" w:rsidR="5BF13F62">
        <w:rPr>
          <w:rFonts w:ascii="Times New Roman" w:hAnsi="Times New Roman" w:eastAsia="Times New Roman" w:cs="Times New Roman"/>
          <w:b w:val="1"/>
          <w:bCs w:val="1"/>
          <w:noProof w:val="0"/>
          <w:sz w:val="32"/>
          <w:szCs w:val="32"/>
          <w:lang w:val="en-IN"/>
        </w:rPr>
        <w:t xml:space="preserve"> </w:t>
      </w:r>
    </w:p>
    <w:p w:rsidRPr="00731A85" w:rsidR="00230C35" w:rsidP="5BF13F62" w:rsidRDefault="3D3F46C2" w14:paraId="18382237" w14:textId="37A78317">
      <w:pPr>
        <w:spacing w:before="0" w:beforeAutospacing="off" w:after="160" w:afterAutospacing="off" w:line="276" w:lineRule="auto"/>
        <w:jc w:val="left"/>
      </w:pPr>
      <w:r w:rsidRPr="5BF13F62" w:rsidR="5BF13F62">
        <w:rPr>
          <w:rFonts w:ascii="Times New Roman" w:hAnsi="Times New Roman" w:eastAsia="Times New Roman" w:cs="Times New Roman"/>
          <w:b w:val="1"/>
          <w:bCs w:val="1"/>
          <w:noProof w:val="0"/>
          <w:sz w:val="32"/>
          <w:szCs w:val="32"/>
          <w:lang w:val="en-IN"/>
        </w:rPr>
        <w:t>STEPS INVOLVED IN BUILDING THE PROJECT</w:t>
      </w:r>
    </w:p>
    <w:p w:rsidRPr="00731A85" w:rsidR="00230C35" w:rsidP="5BF13F62" w:rsidRDefault="3D3F46C2" w14:paraId="6A29C382" w14:textId="7236FD92">
      <w:pPr>
        <w:pStyle w:val="ListParagraph"/>
        <w:numPr>
          <w:ilvl w:val="0"/>
          <w:numId w:val="12"/>
        </w:numPr>
        <w:spacing w:before="0" w:beforeAutospacing="off" w:after="0" w:afterAutospacing="off" w:line="276" w:lineRule="auto"/>
        <w:ind w:left="720" w:right="0" w:hanging="360"/>
        <w:jc w:val="left"/>
        <w:rPr>
          <w:rFonts w:ascii="Calibri" w:hAnsi="Calibri" w:eastAsia="Calibri" w:cs="Calibri"/>
          <w:noProof w:val="0"/>
          <w:sz w:val="26"/>
          <w:szCs w:val="26"/>
          <w:lang w:val="en-IN"/>
        </w:rPr>
      </w:pPr>
      <w:r w:rsidRPr="5BF13F62" w:rsidR="5BF13F62">
        <w:rPr>
          <w:rFonts w:ascii="Times New Roman" w:hAnsi="Times New Roman" w:eastAsia="Times New Roman" w:cs="Times New Roman"/>
          <w:b w:val="1"/>
          <w:bCs w:val="1"/>
          <w:noProof w:val="0"/>
          <w:sz w:val="28"/>
          <w:szCs w:val="28"/>
          <w:lang w:val="en-IN"/>
        </w:rPr>
        <w:t>DATA COLLECTION</w:t>
      </w:r>
      <w:r>
        <w:br/>
      </w:r>
      <w:r w:rsidRPr="5BF13F62" w:rsidR="5BF13F62">
        <w:rPr>
          <w:rFonts w:ascii="Times New Roman" w:hAnsi="Times New Roman" w:eastAsia="Times New Roman" w:cs="Times New Roman"/>
          <w:b w:val="1"/>
          <w:bCs w:val="1"/>
          <w:noProof w:val="0"/>
          <w:sz w:val="28"/>
          <w:szCs w:val="28"/>
          <w:lang w:val="en-IN"/>
        </w:rPr>
        <w:t xml:space="preserve"> </w:t>
      </w:r>
      <w:r w:rsidRPr="5BF13F62" w:rsidR="5BF13F62">
        <w:rPr>
          <w:rFonts w:ascii="Calibri" w:hAnsi="Calibri" w:eastAsia="Calibri" w:cs="Calibri"/>
          <w:noProof w:val="0"/>
          <w:sz w:val="26"/>
          <w:szCs w:val="26"/>
          <w:lang w:val="en-IN"/>
        </w:rPr>
        <w:t>Used a dataset named hr_analytics_attrition_dataset.xlsx with 10+ features including satisfaction level, number of projects, average monthly hours, and salary level.</w:t>
      </w:r>
    </w:p>
    <w:p w:rsidRPr="00731A85" w:rsidR="00230C35" w:rsidP="5BF13F62" w:rsidRDefault="3D3F46C2" w14:paraId="675AA930" w14:textId="567BFE29">
      <w:pPr>
        <w:pStyle w:val="ListParagraph"/>
        <w:spacing w:before="0" w:beforeAutospacing="off" w:after="0" w:afterAutospacing="off" w:line="276" w:lineRule="auto"/>
        <w:ind w:left="360" w:right="0" w:hanging="0"/>
        <w:jc w:val="left"/>
        <w:rPr>
          <w:rFonts w:ascii="Calibri" w:hAnsi="Calibri" w:eastAsia="Calibri" w:cs="Calibri"/>
          <w:noProof w:val="0"/>
          <w:sz w:val="26"/>
          <w:szCs w:val="26"/>
          <w:lang w:val="en-IN"/>
        </w:rPr>
      </w:pPr>
    </w:p>
    <w:p w:rsidRPr="00731A85" w:rsidR="00230C35" w:rsidP="5BF13F62" w:rsidRDefault="3D3F46C2" w14:paraId="62CB4EB7" w14:textId="2625A729">
      <w:pPr>
        <w:pStyle w:val="ListParagraph"/>
        <w:numPr>
          <w:ilvl w:val="0"/>
          <w:numId w:val="12"/>
        </w:numPr>
        <w:spacing w:before="0" w:beforeAutospacing="off" w:after="0" w:afterAutospacing="off" w:line="276" w:lineRule="auto"/>
        <w:ind w:left="720" w:right="0" w:hanging="360"/>
        <w:jc w:val="left"/>
        <w:rPr>
          <w:rFonts w:ascii="Times New Roman" w:hAnsi="Times New Roman" w:eastAsia="Times New Roman" w:cs="Times New Roman"/>
          <w:b w:val="1"/>
          <w:bCs w:val="1"/>
          <w:noProof w:val="0"/>
          <w:sz w:val="28"/>
          <w:szCs w:val="28"/>
          <w:lang w:val="en-IN"/>
        </w:rPr>
      </w:pPr>
      <w:r w:rsidRPr="5BF13F62" w:rsidR="5BF13F62">
        <w:rPr>
          <w:rFonts w:ascii="Times New Roman" w:hAnsi="Times New Roman" w:eastAsia="Times New Roman" w:cs="Times New Roman"/>
          <w:b w:val="1"/>
          <w:bCs w:val="1"/>
          <w:noProof w:val="0"/>
          <w:sz w:val="28"/>
          <w:szCs w:val="28"/>
          <w:lang w:val="en-IN"/>
        </w:rPr>
        <w:t>DATA CLEANING &amp; PREPROCESSING</w:t>
      </w:r>
    </w:p>
    <w:p w:rsidRPr="00731A85" w:rsidR="00230C35" w:rsidP="5BF13F62" w:rsidRDefault="3D3F46C2" w14:paraId="7D8BD7A8" w14:textId="07318DA3">
      <w:pPr>
        <w:pStyle w:val="ListParagraph"/>
        <w:numPr>
          <w:ilvl w:val="1"/>
          <w:numId w:val="13"/>
        </w:numPr>
        <w:spacing w:before="0" w:beforeAutospacing="off" w:after="0" w:afterAutospacing="off" w:line="276" w:lineRule="auto"/>
        <w:ind w:left="1440" w:right="0" w:hanging="360"/>
        <w:jc w:val="left"/>
        <w:rPr>
          <w:rFonts w:ascii="Calibri" w:hAnsi="Calibri" w:eastAsia="Calibri" w:cs="Calibri"/>
          <w:noProof w:val="0"/>
          <w:sz w:val="26"/>
          <w:szCs w:val="26"/>
          <w:lang w:val="en-IN"/>
        </w:rPr>
      </w:pPr>
      <w:r w:rsidRPr="5BF13F62" w:rsidR="5BF13F62">
        <w:rPr>
          <w:rFonts w:ascii="Calibri" w:hAnsi="Calibri" w:eastAsia="Calibri" w:cs="Calibri"/>
          <w:noProof w:val="0"/>
          <w:sz w:val="26"/>
          <w:szCs w:val="26"/>
          <w:lang w:val="en-IN"/>
        </w:rPr>
        <w:t>Checked for missing values and corrected data types</w:t>
      </w:r>
    </w:p>
    <w:p w:rsidRPr="00731A85" w:rsidR="00230C35" w:rsidP="5BF13F62" w:rsidRDefault="3D3F46C2" w14:paraId="18E8885F" w14:textId="2002EAE1">
      <w:pPr>
        <w:pStyle w:val="ListParagraph"/>
        <w:numPr>
          <w:ilvl w:val="1"/>
          <w:numId w:val="13"/>
        </w:numPr>
        <w:spacing w:before="0" w:beforeAutospacing="off" w:after="0" w:afterAutospacing="off" w:line="276" w:lineRule="auto"/>
        <w:ind w:left="1440" w:right="0" w:hanging="360"/>
        <w:jc w:val="left"/>
        <w:rPr>
          <w:rFonts w:ascii="Calibri" w:hAnsi="Calibri" w:eastAsia="Calibri" w:cs="Calibri"/>
          <w:noProof w:val="0"/>
          <w:sz w:val="26"/>
          <w:szCs w:val="26"/>
          <w:lang w:val="en-IN"/>
        </w:rPr>
      </w:pPr>
      <w:r w:rsidRPr="5BF13F62" w:rsidR="5BF13F62">
        <w:rPr>
          <w:rFonts w:ascii="Calibri" w:hAnsi="Calibri" w:eastAsia="Calibri" w:cs="Calibri"/>
          <w:noProof w:val="0"/>
          <w:sz w:val="26"/>
          <w:szCs w:val="26"/>
          <w:lang w:val="en-IN"/>
        </w:rPr>
        <w:t>Created new columns such as time_spent_band</w:t>
      </w:r>
    </w:p>
    <w:p w:rsidRPr="00731A85" w:rsidR="00230C35" w:rsidP="5BF13F62" w:rsidRDefault="3D3F46C2" w14:paraId="4568D492" w14:textId="54B5099D">
      <w:pPr>
        <w:pStyle w:val="ListParagraph"/>
        <w:numPr>
          <w:ilvl w:val="1"/>
          <w:numId w:val="13"/>
        </w:numPr>
        <w:spacing w:before="0" w:beforeAutospacing="off" w:after="0" w:afterAutospacing="off" w:line="276" w:lineRule="auto"/>
        <w:ind w:left="1440" w:right="0" w:hanging="360"/>
        <w:jc w:val="left"/>
        <w:rPr>
          <w:rFonts w:ascii="Calibri" w:hAnsi="Calibri" w:eastAsia="Calibri" w:cs="Calibri"/>
          <w:noProof w:val="0"/>
          <w:sz w:val="26"/>
          <w:szCs w:val="26"/>
          <w:lang w:val="en-IN"/>
        </w:rPr>
      </w:pPr>
      <w:r w:rsidRPr="5BF13F62" w:rsidR="5BF13F62">
        <w:rPr>
          <w:rFonts w:ascii="Calibri" w:hAnsi="Calibri" w:eastAsia="Calibri" w:cs="Calibri"/>
          <w:noProof w:val="0"/>
          <w:sz w:val="26"/>
          <w:szCs w:val="26"/>
          <w:lang w:val="en-IN"/>
        </w:rPr>
        <w:t>Converted categorical variables using label encoding</w:t>
      </w:r>
    </w:p>
    <w:p w:rsidRPr="00731A85" w:rsidR="00230C35" w:rsidP="5BF13F62" w:rsidRDefault="3D3F46C2" w14:paraId="44F94BA6" w14:textId="5BB17BCF">
      <w:pPr>
        <w:pStyle w:val="ListParagraph"/>
        <w:spacing w:before="0" w:beforeAutospacing="off" w:after="0" w:afterAutospacing="off" w:line="276" w:lineRule="auto"/>
        <w:ind w:left="1440" w:right="0" w:hanging="360"/>
        <w:jc w:val="left"/>
        <w:rPr>
          <w:rFonts w:ascii="Calibri" w:hAnsi="Calibri" w:eastAsia="Calibri" w:cs="Calibri"/>
          <w:noProof w:val="0"/>
          <w:sz w:val="26"/>
          <w:szCs w:val="26"/>
          <w:lang w:val="en-IN"/>
        </w:rPr>
      </w:pPr>
    </w:p>
    <w:p w:rsidRPr="00731A85" w:rsidR="00230C35" w:rsidP="5BF13F62" w:rsidRDefault="3D3F46C2" w14:paraId="358B268D" w14:textId="18AA0CA6">
      <w:pPr>
        <w:pStyle w:val="ListParagraph"/>
        <w:numPr>
          <w:ilvl w:val="0"/>
          <w:numId w:val="12"/>
        </w:numPr>
        <w:spacing w:before="0" w:beforeAutospacing="off" w:after="0" w:afterAutospacing="off" w:line="276" w:lineRule="auto"/>
        <w:ind w:left="720" w:right="0" w:hanging="360"/>
        <w:jc w:val="left"/>
        <w:rPr>
          <w:rFonts w:ascii="Times New Roman" w:hAnsi="Times New Roman" w:eastAsia="Times New Roman" w:cs="Times New Roman"/>
          <w:b w:val="1"/>
          <w:bCs w:val="1"/>
          <w:noProof w:val="0"/>
          <w:sz w:val="28"/>
          <w:szCs w:val="28"/>
          <w:lang w:val="en-IN"/>
        </w:rPr>
      </w:pPr>
      <w:r w:rsidRPr="5BF13F62" w:rsidR="5BF13F62">
        <w:rPr>
          <w:rFonts w:ascii="Times New Roman" w:hAnsi="Times New Roman" w:eastAsia="Times New Roman" w:cs="Times New Roman"/>
          <w:b w:val="1"/>
          <w:bCs w:val="1"/>
          <w:noProof w:val="0"/>
          <w:sz w:val="28"/>
          <w:szCs w:val="28"/>
          <w:lang w:val="en-IN"/>
        </w:rPr>
        <w:t>EXPLORATORY DATA ANALYSIS (EDA)</w:t>
      </w:r>
    </w:p>
    <w:p w:rsidRPr="00731A85" w:rsidR="00230C35" w:rsidP="5BF13F62" w:rsidRDefault="3D3F46C2" w14:paraId="6632436F" w14:textId="1732ED91">
      <w:pPr>
        <w:pStyle w:val="ListParagraph"/>
        <w:numPr>
          <w:ilvl w:val="1"/>
          <w:numId w:val="15"/>
        </w:numPr>
        <w:spacing w:before="0" w:beforeAutospacing="off" w:after="0" w:afterAutospacing="off" w:line="276" w:lineRule="auto"/>
        <w:ind w:left="1440" w:right="0" w:hanging="360"/>
        <w:jc w:val="left"/>
        <w:rPr>
          <w:rFonts w:ascii="Calibri" w:hAnsi="Calibri" w:eastAsia="Calibri" w:cs="Calibri"/>
          <w:noProof w:val="0"/>
          <w:sz w:val="26"/>
          <w:szCs w:val="26"/>
          <w:lang w:val="en-IN"/>
        </w:rPr>
      </w:pPr>
      <w:r w:rsidRPr="5BF13F62" w:rsidR="5BF13F62">
        <w:rPr>
          <w:rFonts w:ascii="Calibri" w:hAnsi="Calibri" w:eastAsia="Calibri" w:cs="Calibri"/>
          <w:noProof w:val="0"/>
          <w:sz w:val="26"/>
          <w:szCs w:val="26"/>
          <w:lang w:val="en-IN"/>
        </w:rPr>
        <w:t>Analyzed attrition distribution by departments, salary, and work hours</w:t>
      </w:r>
    </w:p>
    <w:p w:rsidRPr="00731A85" w:rsidR="00230C35" w:rsidP="5BF13F62" w:rsidRDefault="3D3F46C2" w14:paraId="11EA74E1" w14:textId="5B588691">
      <w:pPr>
        <w:pStyle w:val="ListParagraph"/>
        <w:numPr>
          <w:ilvl w:val="1"/>
          <w:numId w:val="15"/>
        </w:numPr>
        <w:spacing w:before="0" w:beforeAutospacing="off" w:after="0" w:afterAutospacing="off" w:line="276" w:lineRule="auto"/>
        <w:ind w:left="1440" w:right="0" w:hanging="360"/>
        <w:jc w:val="left"/>
        <w:rPr>
          <w:rFonts w:ascii="Calibri" w:hAnsi="Calibri" w:eastAsia="Calibri" w:cs="Calibri"/>
          <w:noProof w:val="0"/>
          <w:sz w:val="26"/>
          <w:szCs w:val="26"/>
          <w:lang w:val="en-IN"/>
        </w:rPr>
      </w:pPr>
      <w:r w:rsidRPr="5BF13F62" w:rsidR="5BF13F62">
        <w:rPr>
          <w:rFonts w:ascii="Calibri" w:hAnsi="Calibri" w:eastAsia="Calibri" w:cs="Calibri"/>
          <w:noProof w:val="0"/>
          <w:sz w:val="26"/>
          <w:szCs w:val="26"/>
          <w:lang w:val="en-IN"/>
        </w:rPr>
        <w:t>Created Power BI dashboard (</w:t>
      </w:r>
      <w:r w:rsidRPr="5BF13F62" w:rsidR="5BF13F62">
        <w:rPr>
          <w:rFonts w:ascii="Calibri" w:hAnsi="Calibri" w:eastAsia="Calibri" w:cs="Calibri"/>
          <w:noProof w:val="0"/>
          <w:sz w:val="26"/>
          <w:szCs w:val="26"/>
          <w:lang w:val="en-IN"/>
        </w:rPr>
        <w:t>HR_Attrition_Analysis.pbix</w:t>
      </w:r>
      <w:r w:rsidRPr="5BF13F62" w:rsidR="5BF13F62">
        <w:rPr>
          <w:rFonts w:ascii="Calibri" w:hAnsi="Calibri" w:eastAsia="Calibri" w:cs="Calibri"/>
          <w:noProof w:val="0"/>
          <w:sz w:val="26"/>
          <w:szCs w:val="26"/>
          <w:lang w:val="en-IN"/>
        </w:rPr>
        <w:t>) with key charts</w:t>
      </w:r>
    </w:p>
    <w:p w:rsidRPr="00731A85" w:rsidR="00230C35" w:rsidP="5BF13F62" w:rsidRDefault="3D3F46C2" w14:paraId="61F59790" w14:textId="3EAA8AC2">
      <w:pPr>
        <w:pStyle w:val="ListParagraph"/>
        <w:spacing w:before="0" w:beforeAutospacing="off" w:after="0" w:afterAutospacing="off" w:line="276" w:lineRule="auto"/>
        <w:ind w:left="1440" w:right="0" w:hanging="360"/>
        <w:jc w:val="left"/>
        <w:rPr>
          <w:rFonts w:ascii="Calibri" w:hAnsi="Calibri" w:eastAsia="Calibri" w:cs="Calibri"/>
          <w:noProof w:val="0"/>
          <w:sz w:val="26"/>
          <w:szCs w:val="26"/>
          <w:lang w:val="en-IN"/>
        </w:rPr>
      </w:pPr>
    </w:p>
    <w:p w:rsidRPr="00731A85" w:rsidR="00230C35" w:rsidP="5BF13F62" w:rsidRDefault="3D3F46C2" w14:paraId="1F66A1AD" w14:textId="507F10F6">
      <w:pPr>
        <w:pStyle w:val="ListParagraph"/>
        <w:numPr>
          <w:ilvl w:val="0"/>
          <w:numId w:val="12"/>
        </w:numPr>
        <w:spacing w:before="0" w:beforeAutospacing="off" w:after="0" w:afterAutospacing="off" w:line="276" w:lineRule="auto"/>
        <w:ind w:left="720" w:right="0" w:hanging="360"/>
        <w:jc w:val="left"/>
        <w:rPr>
          <w:rFonts w:ascii="Times New Roman" w:hAnsi="Times New Roman" w:eastAsia="Times New Roman" w:cs="Times New Roman"/>
          <w:b w:val="1"/>
          <w:bCs w:val="1"/>
          <w:noProof w:val="0"/>
          <w:sz w:val="28"/>
          <w:szCs w:val="28"/>
          <w:lang w:val="en-IN"/>
        </w:rPr>
      </w:pPr>
      <w:r w:rsidRPr="5BF13F62" w:rsidR="5BF13F62">
        <w:rPr>
          <w:rFonts w:ascii="Times New Roman" w:hAnsi="Times New Roman" w:eastAsia="Times New Roman" w:cs="Times New Roman"/>
          <w:b w:val="1"/>
          <w:bCs w:val="1"/>
          <w:noProof w:val="0"/>
          <w:sz w:val="28"/>
          <w:szCs w:val="28"/>
          <w:lang w:val="en-IN"/>
        </w:rPr>
        <w:t>MODEL BUILDING</w:t>
      </w:r>
    </w:p>
    <w:p w:rsidRPr="00731A85" w:rsidR="00230C35" w:rsidP="5BF13F62" w:rsidRDefault="3D3F46C2" w14:paraId="5DB38950" w14:textId="0041365F">
      <w:pPr>
        <w:pStyle w:val="ListParagraph"/>
        <w:numPr>
          <w:ilvl w:val="1"/>
          <w:numId w:val="17"/>
        </w:numPr>
        <w:spacing w:before="0" w:beforeAutospacing="off" w:after="0" w:afterAutospacing="off" w:line="276" w:lineRule="auto"/>
        <w:ind w:left="1440" w:right="0" w:hanging="360"/>
        <w:jc w:val="left"/>
        <w:rPr>
          <w:rFonts w:ascii="Times New Roman" w:hAnsi="Times New Roman" w:eastAsia="Times New Roman" w:cs="Times New Roman"/>
          <w:noProof w:val="0"/>
          <w:sz w:val="26"/>
          <w:szCs w:val="26"/>
          <w:lang w:val="en-IN"/>
        </w:rPr>
      </w:pPr>
      <w:r w:rsidRPr="5BF13F62" w:rsidR="5BF13F62">
        <w:rPr>
          <w:rFonts w:ascii="Times New Roman" w:hAnsi="Times New Roman" w:eastAsia="Times New Roman" w:cs="Times New Roman"/>
          <w:noProof w:val="0"/>
          <w:sz w:val="26"/>
          <w:szCs w:val="26"/>
          <w:lang w:val="en-IN"/>
        </w:rPr>
        <w:t>Trained Logistic Regression and Decision Tree Classifier</w:t>
      </w:r>
    </w:p>
    <w:p w:rsidRPr="00731A85" w:rsidR="00230C35" w:rsidP="5BF13F62" w:rsidRDefault="3D3F46C2" w14:paraId="123A3DE4" w14:textId="5B08036C">
      <w:pPr>
        <w:pStyle w:val="ListParagraph"/>
        <w:numPr>
          <w:ilvl w:val="1"/>
          <w:numId w:val="17"/>
        </w:numPr>
        <w:spacing w:before="0" w:beforeAutospacing="off" w:after="0" w:afterAutospacing="off" w:line="276" w:lineRule="auto"/>
        <w:ind w:left="1440" w:right="0" w:hanging="360"/>
        <w:jc w:val="left"/>
        <w:rPr>
          <w:rFonts w:ascii="Times New Roman" w:hAnsi="Times New Roman" w:eastAsia="Times New Roman" w:cs="Times New Roman"/>
          <w:noProof w:val="0"/>
          <w:sz w:val="26"/>
          <w:szCs w:val="26"/>
          <w:lang w:val="en-IN"/>
        </w:rPr>
      </w:pPr>
      <w:r w:rsidRPr="5BF13F62" w:rsidR="5BF13F62">
        <w:rPr>
          <w:rFonts w:ascii="Times New Roman" w:hAnsi="Times New Roman" w:eastAsia="Times New Roman" w:cs="Times New Roman"/>
          <w:noProof w:val="0"/>
          <w:sz w:val="26"/>
          <w:szCs w:val="26"/>
          <w:lang w:val="en-IN"/>
        </w:rPr>
        <w:t>Chose Decision Tree for deployment based on 99.5% accuracy</w:t>
      </w:r>
    </w:p>
    <w:p w:rsidRPr="00731A85" w:rsidR="00230C35" w:rsidP="5BF13F62" w:rsidRDefault="3D3F46C2" w14:paraId="5C1B9D2C" w14:textId="44275049">
      <w:pPr>
        <w:pStyle w:val="ListParagraph"/>
        <w:spacing w:before="0" w:beforeAutospacing="off" w:after="0" w:afterAutospacing="off" w:line="276" w:lineRule="auto"/>
        <w:ind w:left="1440" w:right="0" w:hanging="360"/>
        <w:jc w:val="left"/>
        <w:rPr>
          <w:rFonts w:ascii="Times New Roman" w:hAnsi="Times New Roman" w:eastAsia="Times New Roman" w:cs="Times New Roman"/>
          <w:noProof w:val="0"/>
          <w:sz w:val="26"/>
          <w:szCs w:val="26"/>
          <w:lang w:val="en-IN"/>
        </w:rPr>
      </w:pPr>
    </w:p>
    <w:p w:rsidRPr="00731A85" w:rsidR="00230C35" w:rsidP="5BF13F62" w:rsidRDefault="3D3F46C2" w14:paraId="4F8589E9" w14:textId="59B12FD6">
      <w:pPr>
        <w:pStyle w:val="ListParagraph"/>
        <w:numPr>
          <w:ilvl w:val="0"/>
          <w:numId w:val="12"/>
        </w:numPr>
        <w:spacing w:before="0" w:beforeAutospacing="off" w:after="0" w:afterAutospacing="off" w:line="276" w:lineRule="auto"/>
        <w:ind w:left="720" w:right="0" w:hanging="360"/>
        <w:jc w:val="left"/>
        <w:rPr>
          <w:rFonts w:ascii="Times New Roman" w:hAnsi="Times New Roman" w:eastAsia="Times New Roman" w:cs="Times New Roman"/>
          <w:b w:val="1"/>
          <w:bCs w:val="1"/>
          <w:noProof w:val="0"/>
          <w:sz w:val="28"/>
          <w:szCs w:val="28"/>
          <w:lang w:val="en-IN"/>
        </w:rPr>
      </w:pPr>
      <w:r w:rsidRPr="5BF13F62" w:rsidR="5BF13F62">
        <w:rPr>
          <w:rFonts w:ascii="Times New Roman" w:hAnsi="Times New Roman" w:eastAsia="Times New Roman" w:cs="Times New Roman"/>
          <w:b w:val="1"/>
          <w:bCs w:val="1"/>
          <w:noProof w:val="0"/>
          <w:sz w:val="28"/>
          <w:szCs w:val="28"/>
          <w:lang w:val="en-IN"/>
        </w:rPr>
        <w:t>MODEL EVALUATION</w:t>
      </w:r>
    </w:p>
    <w:p w:rsidRPr="00731A85" w:rsidR="00230C35" w:rsidP="5BF13F62" w:rsidRDefault="3D3F46C2" w14:paraId="1E8ED6B1" w14:textId="65C82403">
      <w:pPr>
        <w:pStyle w:val="ListParagraph"/>
        <w:numPr>
          <w:ilvl w:val="1"/>
          <w:numId w:val="19"/>
        </w:numPr>
        <w:spacing w:before="0" w:beforeAutospacing="off" w:after="0" w:afterAutospacing="off" w:line="276" w:lineRule="auto"/>
        <w:ind w:left="1440" w:right="0" w:hanging="360"/>
        <w:jc w:val="left"/>
        <w:rPr>
          <w:rFonts w:ascii="Times New Roman" w:hAnsi="Times New Roman" w:eastAsia="Times New Roman" w:cs="Times New Roman"/>
          <w:noProof w:val="0"/>
          <w:sz w:val="26"/>
          <w:szCs w:val="26"/>
          <w:lang w:val="en-IN"/>
        </w:rPr>
      </w:pPr>
      <w:r w:rsidRPr="5BF13F62" w:rsidR="5BF13F62">
        <w:rPr>
          <w:rFonts w:ascii="Times New Roman" w:hAnsi="Times New Roman" w:eastAsia="Times New Roman" w:cs="Times New Roman"/>
          <w:noProof w:val="0"/>
          <w:sz w:val="26"/>
          <w:szCs w:val="26"/>
          <w:lang w:val="en-IN"/>
        </w:rPr>
        <w:t>Classification Report and Confusion Matrix generated</w:t>
      </w:r>
    </w:p>
    <w:p w:rsidRPr="00731A85" w:rsidR="00230C35" w:rsidP="5BF13F62" w:rsidRDefault="3D3F46C2" w14:paraId="712AC303" w14:textId="69558723">
      <w:pPr>
        <w:pStyle w:val="ListParagraph"/>
        <w:numPr>
          <w:ilvl w:val="1"/>
          <w:numId w:val="19"/>
        </w:numPr>
        <w:spacing w:before="0" w:beforeAutospacing="off" w:after="0" w:afterAutospacing="off" w:line="276" w:lineRule="auto"/>
        <w:ind w:left="1440" w:right="0" w:hanging="360"/>
        <w:jc w:val="left"/>
        <w:rPr>
          <w:rFonts w:ascii="Times New Roman" w:hAnsi="Times New Roman" w:eastAsia="Times New Roman" w:cs="Times New Roman"/>
          <w:noProof w:val="0"/>
          <w:sz w:val="26"/>
          <w:szCs w:val="26"/>
          <w:lang w:val="en-IN"/>
        </w:rPr>
      </w:pPr>
      <w:r w:rsidRPr="5BF13F62" w:rsidR="5BF13F62">
        <w:rPr>
          <w:rFonts w:ascii="Times New Roman" w:hAnsi="Times New Roman" w:eastAsia="Times New Roman" w:cs="Times New Roman"/>
          <w:noProof w:val="0"/>
          <w:sz w:val="26"/>
          <w:szCs w:val="26"/>
          <w:lang w:val="en-IN"/>
        </w:rPr>
        <w:t>Top 3 influencing features from the model:</w:t>
      </w:r>
    </w:p>
    <w:p w:rsidRPr="00731A85" w:rsidR="00230C35" w:rsidP="5BF13F62" w:rsidRDefault="3D3F46C2" w14:paraId="15133090" w14:textId="3A372037">
      <w:pPr>
        <w:pStyle w:val="ListParagraph"/>
        <w:numPr>
          <w:ilvl w:val="2"/>
          <w:numId w:val="20"/>
        </w:numPr>
        <w:spacing w:before="0" w:beforeAutospacing="off" w:after="0" w:afterAutospacing="off" w:line="276" w:lineRule="auto"/>
        <w:ind w:left="2160" w:right="0" w:hanging="360"/>
        <w:jc w:val="left"/>
        <w:rPr>
          <w:rFonts w:ascii="Times New Roman" w:hAnsi="Times New Roman" w:eastAsia="Times New Roman" w:cs="Times New Roman"/>
          <w:noProof w:val="0"/>
          <w:sz w:val="26"/>
          <w:szCs w:val="26"/>
          <w:lang w:val="en-IN"/>
        </w:rPr>
      </w:pPr>
      <w:r w:rsidRPr="5BF13F62" w:rsidR="5BF13F62">
        <w:rPr>
          <w:rFonts w:ascii="Times New Roman" w:hAnsi="Times New Roman" w:eastAsia="Times New Roman" w:cs="Times New Roman"/>
          <w:noProof w:val="0"/>
          <w:sz w:val="26"/>
          <w:szCs w:val="26"/>
          <w:lang w:val="en-IN"/>
        </w:rPr>
        <w:t>Satisfaction Level</w:t>
      </w:r>
    </w:p>
    <w:p w:rsidRPr="00731A85" w:rsidR="00230C35" w:rsidP="5BF13F62" w:rsidRDefault="3D3F46C2" w14:paraId="404D4E53" w14:textId="639D6C1C">
      <w:pPr>
        <w:pStyle w:val="ListParagraph"/>
        <w:numPr>
          <w:ilvl w:val="2"/>
          <w:numId w:val="20"/>
        </w:numPr>
        <w:spacing w:before="0" w:beforeAutospacing="off" w:after="0" w:afterAutospacing="off" w:line="276" w:lineRule="auto"/>
        <w:ind w:left="2160" w:right="0" w:hanging="360"/>
        <w:jc w:val="left"/>
        <w:rPr>
          <w:rFonts w:ascii="Times New Roman" w:hAnsi="Times New Roman" w:eastAsia="Times New Roman" w:cs="Times New Roman"/>
          <w:noProof w:val="0"/>
          <w:sz w:val="26"/>
          <w:szCs w:val="26"/>
          <w:lang w:val="en-IN"/>
        </w:rPr>
      </w:pPr>
      <w:r w:rsidRPr="5BF13F62" w:rsidR="5BF13F62">
        <w:rPr>
          <w:rFonts w:ascii="Times New Roman" w:hAnsi="Times New Roman" w:eastAsia="Times New Roman" w:cs="Times New Roman"/>
          <w:noProof w:val="0"/>
          <w:sz w:val="26"/>
          <w:szCs w:val="26"/>
          <w:lang w:val="en-IN"/>
        </w:rPr>
        <w:t>Number of Projects</w:t>
      </w:r>
    </w:p>
    <w:p w:rsidRPr="00731A85" w:rsidR="00230C35" w:rsidP="5BF13F62" w:rsidRDefault="3D3F46C2" w14:paraId="0E96CA3E" w14:textId="1ECD2FD1">
      <w:pPr>
        <w:pStyle w:val="ListParagraph"/>
        <w:numPr>
          <w:ilvl w:val="2"/>
          <w:numId w:val="20"/>
        </w:numPr>
        <w:spacing w:before="0" w:beforeAutospacing="off" w:after="0" w:afterAutospacing="off" w:line="276" w:lineRule="auto"/>
        <w:ind w:left="2160" w:right="0" w:hanging="360"/>
        <w:jc w:val="left"/>
        <w:rPr>
          <w:rFonts w:ascii="Times New Roman" w:hAnsi="Times New Roman" w:eastAsia="Times New Roman" w:cs="Times New Roman"/>
          <w:noProof w:val="0"/>
          <w:sz w:val="26"/>
          <w:szCs w:val="26"/>
          <w:lang w:val="en-IN"/>
        </w:rPr>
      </w:pPr>
      <w:r w:rsidRPr="5BF13F62" w:rsidR="5BF13F62">
        <w:rPr>
          <w:rFonts w:ascii="Times New Roman" w:hAnsi="Times New Roman" w:eastAsia="Times New Roman" w:cs="Times New Roman"/>
          <w:noProof w:val="0"/>
          <w:sz w:val="26"/>
          <w:szCs w:val="26"/>
          <w:lang w:val="en-IN"/>
        </w:rPr>
        <w:t>Average Monthly Hours</w:t>
      </w:r>
    </w:p>
    <w:p w:rsidRPr="00731A85" w:rsidR="00230C35" w:rsidP="5BF13F62" w:rsidRDefault="3D3F46C2" w14:paraId="2ED279FE" w14:textId="5EF63B78">
      <w:pPr>
        <w:pStyle w:val="ListParagraph"/>
        <w:spacing w:before="0" w:beforeAutospacing="off" w:after="0" w:afterAutospacing="off" w:line="276" w:lineRule="auto"/>
        <w:ind w:left="2160" w:right="0" w:hanging="360"/>
        <w:jc w:val="left"/>
        <w:rPr>
          <w:rFonts w:ascii="Times New Roman" w:hAnsi="Times New Roman" w:eastAsia="Times New Roman" w:cs="Times New Roman"/>
          <w:noProof w:val="0"/>
          <w:sz w:val="26"/>
          <w:szCs w:val="26"/>
          <w:lang w:val="en-IN"/>
        </w:rPr>
      </w:pPr>
    </w:p>
    <w:p w:rsidRPr="00731A85" w:rsidR="00230C35" w:rsidP="5BF13F62" w:rsidRDefault="3D3F46C2" w14:paraId="6492C2DE" w14:textId="6FADED2A">
      <w:pPr>
        <w:pStyle w:val="ListParagraph"/>
        <w:numPr>
          <w:ilvl w:val="0"/>
          <w:numId w:val="12"/>
        </w:numPr>
        <w:spacing w:before="0" w:beforeAutospacing="off" w:after="0" w:afterAutospacing="off" w:line="276" w:lineRule="auto"/>
        <w:ind w:left="720" w:right="0" w:hanging="360"/>
        <w:jc w:val="left"/>
        <w:rPr>
          <w:rFonts w:ascii="Times New Roman" w:hAnsi="Times New Roman" w:eastAsia="Times New Roman" w:cs="Times New Roman"/>
          <w:b w:val="1"/>
          <w:bCs w:val="1"/>
          <w:noProof w:val="0"/>
          <w:sz w:val="28"/>
          <w:szCs w:val="28"/>
          <w:lang w:val="en-IN"/>
        </w:rPr>
      </w:pPr>
      <w:r w:rsidRPr="5BF13F62" w:rsidR="5BF13F62">
        <w:rPr>
          <w:rFonts w:ascii="Times New Roman" w:hAnsi="Times New Roman" w:eastAsia="Times New Roman" w:cs="Times New Roman"/>
          <w:b w:val="1"/>
          <w:bCs w:val="1"/>
          <w:noProof w:val="0"/>
          <w:sz w:val="28"/>
          <w:szCs w:val="28"/>
          <w:lang w:val="en-IN"/>
        </w:rPr>
        <w:t>PREVENTION STRATEGY</w:t>
      </w:r>
    </w:p>
    <w:p w:rsidRPr="00731A85" w:rsidR="00230C35" w:rsidP="5BF13F62" w:rsidRDefault="3D3F46C2" w14:paraId="466D0B35" w14:textId="13B63A23">
      <w:pPr>
        <w:pStyle w:val="ListParagraph"/>
        <w:numPr>
          <w:ilvl w:val="1"/>
          <w:numId w:val="22"/>
        </w:numPr>
        <w:spacing w:before="0" w:beforeAutospacing="off" w:after="0" w:afterAutospacing="off" w:line="276" w:lineRule="auto"/>
        <w:ind w:left="1440" w:right="0" w:hanging="360"/>
        <w:jc w:val="left"/>
        <w:rPr>
          <w:rFonts w:ascii="Calibri" w:hAnsi="Calibri" w:eastAsia="Calibri" w:cs="Calibri"/>
          <w:noProof w:val="0"/>
          <w:sz w:val="26"/>
          <w:szCs w:val="26"/>
          <w:lang w:val="en-IN"/>
        </w:rPr>
      </w:pPr>
      <w:r w:rsidRPr="5BF13F62" w:rsidR="5BF13F62">
        <w:rPr>
          <w:rFonts w:ascii="Calibri" w:hAnsi="Calibri" w:eastAsia="Calibri" w:cs="Calibri"/>
          <w:noProof w:val="0"/>
          <w:sz w:val="26"/>
          <w:szCs w:val="26"/>
          <w:lang w:val="en-IN"/>
        </w:rPr>
        <w:t>A PDF titled Attrition_Prevention_Strategy.pdf was created</w:t>
      </w:r>
    </w:p>
    <w:p w:rsidRPr="00731A85" w:rsidR="00230C35" w:rsidP="5BF13F62" w:rsidRDefault="3D3F46C2" w14:paraId="40918DB9" w14:textId="2FD1FF99">
      <w:pPr>
        <w:pStyle w:val="ListParagraph"/>
        <w:numPr>
          <w:ilvl w:val="1"/>
          <w:numId w:val="22"/>
        </w:numPr>
        <w:spacing w:before="0" w:beforeAutospacing="off" w:after="0" w:afterAutospacing="off" w:line="276" w:lineRule="auto"/>
        <w:ind w:left="1440" w:right="0" w:hanging="360"/>
        <w:jc w:val="left"/>
        <w:rPr>
          <w:rFonts w:ascii="Calibri" w:hAnsi="Calibri" w:eastAsia="Calibri" w:cs="Calibri"/>
          <w:noProof w:val="0"/>
          <w:sz w:val="26"/>
          <w:szCs w:val="26"/>
          <w:lang w:val="en-IN"/>
        </w:rPr>
      </w:pPr>
      <w:r w:rsidRPr="5BF13F62" w:rsidR="5BF13F62">
        <w:rPr>
          <w:rFonts w:ascii="Calibri" w:hAnsi="Calibri" w:eastAsia="Calibri" w:cs="Calibri"/>
          <w:noProof w:val="0"/>
          <w:sz w:val="26"/>
          <w:szCs w:val="26"/>
          <w:lang w:val="en-IN"/>
        </w:rPr>
        <w:t>Suggestions included improving work-life balance and revising salary structures</w:t>
      </w:r>
    </w:p>
    <w:p w:rsidRPr="00731A85" w:rsidR="00230C35" w:rsidP="5BF13F62" w:rsidRDefault="3D3F46C2" w14:paraId="1E1E7320" w14:textId="35CD178F">
      <w:pPr>
        <w:spacing w:before="0" w:beforeAutospacing="off" w:after="160" w:afterAutospacing="off" w:line="276" w:lineRule="auto"/>
        <w:jc w:val="left"/>
      </w:pPr>
      <w:r w:rsidRPr="5BF13F62" w:rsidR="5BF13F62">
        <w:rPr>
          <w:rFonts w:ascii="Calibri" w:hAnsi="Calibri" w:eastAsia="Calibri" w:cs="Calibri"/>
          <w:noProof w:val="0"/>
          <w:sz w:val="24"/>
          <w:szCs w:val="24"/>
          <w:lang w:val="en-IN"/>
        </w:rPr>
        <w:t xml:space="preserve"> </w:t>
      </w:r>
    </w:p>
    <w:p w:rsidRPr="00731A85" w:rsidR="00230C35" w:rsidP="5BF13F62" w:rsidRDefault="3D3F46C2" w14:paraId="621592E0" w14:textId="616AB10B">
      <w:pPr>
        <w:spacing w:before="0" w:beforeAutospacing="off" w:after="160" w:afterAutospacing="off" w:line="276" w:lineRule="auto"/>
        <w:jc w:val="left"/>
      </w:pPr>
      <w:r w:rsidRPr="5BF13F62" w:rsidR="5BF13F62">
        <w:rPr>
          <w:rFonts w:ascii="Times New Roman" w:hAnsi="Times New Roman" w:eastAsia="Times New Roman" w:cs="Times New Roman"/>
          <w:b w:val="1"/>
          <w:bCs w:val="1"/>
          <w:noProof w:val="0"/>
          <w:sz w:val="32"/>
          <w:szCs w:val="32"/>
          <w:lang w:val="en-IN"/>
        </w:rPr>
        <w:t>CONCLUSION</w:t>
      </w:r>
    </w:p>
    <w:p w:rsidRPr="00731A85" w:rsidR="00230C35" w:rsidP="5BF13F62" w:rsidRDefault="3D3F46C2" w14:paraId="623E786C" w14:textId="5E8916F3">
      <w:pPr>
        <w:spacing w:before="0" w:beforeAutospacing="off" w:after="160" w:afterAutospacing="off" w:line="276" w:lineRule="auto"/>
        <w:jc w:val="left"/>
      </w:pPr>
      <w:r w:rsidRPr="5BF13F62" w:rsidR="5BF13F62">
        <w:rPr>
          <w:rFonts w:ascii="Calibri" w:hAnsi="Calibri" w:eastAsia="Calibri" w:cs="Calibri"/>
          <w:noProof w:val="0"/>
          <w:sz w:val="26"/>
          <w:szCs w:val="26"/>
          <w:lang w:val="en-IN"/>
        </w:rPr>
        <w:t>The project successfully predicts employee attrition with high accuracy and identifies key factors that influence it. This enables HR managers to target at-risk employees and improve retention strategies. The Decision Tree model accurately predicted employee attrition using HR metrics. Decision tree model with 99.5% accuracy proved effective in identifying potential employee attrition. With proper analysis and interpretation, this solution empowers HR teams to retain talent proactively.</w:t>
      </w:r>
    </w:p>
    <w:p w:rsidRPr="00731A85" w:rsidR="00230C35" w:rsidP="5BF13F62" w:rsidRDefault="3D3F46C2" w14:paraId="08935F62" w14:textId="4B8DF186">
      <w:pPr>
        <w:jc w:val="left"/>
        <w:rPr>
          <w:rFonts w:ascii="Arial Black" w:hAnsi="Arial Black" w:cs="Times New Roman" w:cstheme="majorBidi"/>
          <w:b w:val="1"/>
          <w:bCs w:val="1"/>
          <w:sz w:val="32"/>
          <w:szCs w:val="32"/>
        </w:rPr>
      </w:pPr>
    </w:p>
    <w:p w:rsidR="3D3F46C2" w:rsidP="3D3F46C2" w:rsidRDefault="3D3F46C2" w14:paraId="7B0FA0E7" w14:textId="7839E467">
      <w:pPr>
        <w:jc w:val="center"/>
        <w:rPr>
          <w:rFonts w:ascii="Arial Black" w:hAnsi="Arial Black" w:cstheme="majorBidi"/>
          <w:b/>
          <w:bCs/>
          <w:sz w:val="32"/>
          <w:szCs w:val="32"/>
        </w:rPr>
      </w:pPr>
    </w:p>
    <w:sectPr w:rsidR="3D3F46C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rial Black">
    <w:panose1 w:val="020B0A04020102020204"/>
    <w:charset w:val="00"/>
    <w:family w:val="swiss"/>
    <w:pitch w:val="variable"/>
    <w:sig w:usb0="A00002AF" w:usb1="400078FB" w:usb2="00000000" w:usb3="00000000" w:csb0="0000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1">
    <w:nsid w:val="faa87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Ø"/>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3868ab5"/>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5ad10e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v"/>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54cbc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Ø"/>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fb51dc2"/>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391ae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Ø"/>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58b54c9"/>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76a0e1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Ø"/>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95b71c4"/>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0a4f4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Ø"/>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d1dfb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e1f91e4"/>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C787BA8"/>
    <w:multiLevelType w:val="hybridMultilevel"/>
    <w:tmpl w:val="7F52C9A2"/>
    <w:lvl w:ilvl="0" w:tplc="FFFFFFFF">
      <w:start w:val="1"/>
      <w:numFmt w:val="bullet"/>
      <w:lvlText w:val=""/>
      <w:lvlJc w:val="left"/>
      <w:pPr>
        <w:ind w:left="720" w:hanging="360"/>
      </w:pPr>
      <w:rPr>
        <w:rFonts w:hint="default" w:ascii="Wingdings" w:hAnsi="Wingdings"/>
      </w:rPr>
    </w:lvl>
    <w:lvl w:ilvl="1" w:tplc="FFFFFFFF">
      <w:start w:val="1"/>
      <w:numFmt w:val="bullet"/>
      <w:lvlText w:val="o"/>
      <w:lvlJc w:val="left"/>
      <w:pPr>
        <w:ind w:left="1440" w:hanging="360"/>
      </w:pPr>
      <w:rPr>
        <w:rFonts w:hint="default" w:ascii="Courier New" w:hAnsi="Courier New" w:cs="Courier New"/>
      </w:rPr>
    </w:lvl>
    <w:lvl w:ilvl="2" w:tplc="40090009">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 w15:restartNumberingAfterBreak="0">
    <w:nsid w:val="2C4A5B5A"/>
    <w:multiLevelType w:val="hybridMultilevel"/>
    <w:tmpl w:val="1CC07D08"/>
    <w:lvl w:ilvl="0" w:tplc="FFFFFFFF">
      <w:start w:val="1"/>
      <w:numFmt w:val="bullet"/>
      <w:lvlText w:val=""/>
      <w:lvlJc w:val="left"/>
      <w:pPr>
        <w:ind w:left="720" w:hanging="360"/>
      </w:pPr>
      <w:rPr>
        <w:rFonts w:hint="default" w:ascii="Wingdings" w:hAnsi="Wingdings"/>
      </w:rPr>
    </w:lvl>
    <w:lvl w:ilvl="1" w:tplc="4009000B">
      <w:start w:val="1"/>
      <w:numFmt w:val="bullet"/>
      <w:lvlText w:val=""/>
      <w:lvlJc w:val="left"/>
      <w:pPr>
        <w:ind w:left="1440" w:hanging="360"/>
      </w:pPr>
      <w:rPr>
        <w:rFonts w:hint="default" w:ascii="Wingdings" w:hAnsi="Wingdings"/>
      </w:rPr>
    </w:lvl>
    <w:lvl w:ilvl="2" w:tplc="FFFFFFFF">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 w15:restartNumberingAfterBreak="0">
    <w:nsid w:val="2FAC255B"/>
    <w:multiLevelType w:val="multilevel"/>
    <w:tmpl w:val="36804F64"/>
    <w:lvl w:ilvl="0">
      <w:start w:val="1"/>
      <w:numFmt w:val="decimal"/>
      <w:lvlText w:val="%1."/>
      <w:lvlJc w:val="left"/>
      <w:pPr>
        <w:tabs>
          <w:tab w:val="num" w:pos="720"/>
        </w:tabs>
        <w:ind w:left="720" w:hanging="360"/>
      </w:pPr>
    </w:lvl>
    <w:lvl w:ilvl="1">
      <w:start w:val="1"/>
      <w:numFmt w:val="bullet"/>
      <w:lvlText w:val=""/>
      <w:lvlJc w:val="left"/>
      <w:pPr>
        <w:ind w:left="1440" w:hanging="360"/>
      </w:pPr>
      <w:rPr>
        <w:rFonts w:hint="default" w:ascii="Wingdings" w:hAnsi="Wingdings"/>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9D1A12"/>
    <w:multiLevelType w:val="multilevel"/>
    <w:tmpl w:val="B3DCA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4333B5"/>
    <w:multiLevelType w:val="multilevel"/>
    <w:tmpl w:val="EC4CCBD4"/>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4D5B6486"/>
    <w:multiLevelType w:val="multilevel"/>
    <w:tmpl w:val="B888D11C"/>
    <w:lvl w:ilvl="0">
      <w:start w:val="1"/>
      <w:numFmt w:val="decimal"/>
      <w:lvlText w:val="%1."/>
      <w:lvlJc w:val="left"/>
      <w:pPr>
        <w:tabs>
          <w:tab w:val="num" w:pos="720"/>
        </w:tabs>
        <w:ind w:left="720" w:hanging="360"/>
      </w:pPr>
    </w:lvl>
    <w:lvl w:ilvl="1">
      <w:start w:val="1"/>
      <w:numFmt w:val="bullet"/>
      <w:lvlText w:val=""/>
      <w:lvlJc w:val="left"/>
      <w:pPr>
        <w:ind w:left="1440" w:hanging="360"/>
      </w:pPr>
      <w:rPr>
        <w:rFonts w:hint="default" w:ascii="Wingdings" w:hAnsi="Wingdings"/>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D1527E"/>
    <w:multiLevelType w:val="multilevel"/>
    <w:tmpl w:val="F32A2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F54E68"/>
    <w:multiLevelType w:val="multilevel"/>
    <w:tmpl w:val="0D886AAE"/>
    <w:lvl w:ilvl="0">
      <w:start w:val="1"/>
      <w:numFmt w:val="decimal"/>
      <w:lvlText w:val="%1."/>
      <w:lvlJc w:val="left"/>
      <w:pPr>
        <w:tabs>
          <w:tab w:val="num" w:pos="720"/>
        </w:tabs>
        <w:ind w:left="720" w:hanging="360"/>
      </w:pPr>
    </w:lvl>
    <w:lvl w:ilvl="1">
      <w:start w:val="1"/>
      <w:numFmt w:val="bullet"/>
      <w:lvlText w:val=""/>
      <w:lvlJc w:val="left"/>
      <w:pPr>
        <w:ind w:left="1440" w:hanging="360"/>
      </w:pPr>
      <w:rPr>
        <w:rFonts w:hint="default" w:ascii="Wingdings" w:hAnsi="Wingdings"/>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0808D7"/>
    <w:multiLevelType w:val="hybridMultilevel"/>
    <w:tmpl w:val="A788A694"/>
    <w:lvl w:ilvl="0" w:tplc="4009000B">
      <w:start w:val="1"/>
      <w:numFmt w:val="bullet"/>
      <w:lvlText w:val=""/>
      <w:lvlJc w:val="left"/>
      <w:pPr>
        <w:ind w:left="720" w:hanging="360"/>
      </w:pPr>
      <w:rPr>
        <w:rFonts w:hint="default" w:ascii="Wingdings" w:hAnsi="Wingdings"/>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743601F6"/>
    <w:multiLevelType w:val="multilevel"/>
    <w:tmpl w:val="3174BFE2"/>
    <w:lvl w:ilvl="0">
      <w:start w:val="1"/>
      <w:numFmt w:val="decimal"/>
      <w:lvlText w:val="%1."/>
      <w:lvlJc w:val="left"/>
      <w:pPr>
        <w:tabs>
          <w:tab w:val="num" w:pos="720"/>
        </w:tabs>
        <w:ind w:left="720" w:hanging="360"/>
      </w:pPr>
    </w:lvl>
    <w:lvl w:ilvl="1">
      <w:start w:val="1"/>
      <w:numFmt w:val="bullet"/>
      <w:lvlText w:val=""/>
      <w:lvlJc w:val="left"/>
      <w:pPr>
        <w:ind w:left="1440" w:hanging="360"/>
      </w:pPr>
      <w:rPr>
        <w:rFonts w:hint="default" w:ascii="Wingdings" w:hAnsi="Wingdings"/>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16cid:durableId="908928561">
    <w:abstractNumId w:val="4"/>
  </w:num>
  <w:num w:numId="2" w16cid:durableId="1773281277">
    <w:abstractNumId w:val="6"/>
  </w:num>
  <w:num w:numId="3" w16cid:durableId="1411929920">
    <w:abstractNumId w:val="3"/>
  </w:num>
  <w:num w:numId="4" w16cid:durableId="1056078212">
    <w:abstractNumId w:val="2"/>
  </w:num>
  <w:num w:numId="5" w16cid:durableId="1806003908">
    <w:abstractNumId w:val="9"/>
  </w:num>
  <w:num w:numId="6" w16cid:durableId="1047797006">
    <w:abstractNumId w:val="5"/>
  </w:num>
  <w:num w:numId="7" w16cid:durableId="889877837">
    <w:abstractNumId w:val="8"/>
  </w:num>
  <w:num w:numId="8" w16cid:durableId="1547717550">
    <w:abstractNumId w:val="1"/>
  </w:num>
  <w:num w:numId="9" w16cid:durableId="553348992">
    <w:abstractNumId w:val="0"/>
  </w:num>
  <w:num w:numId="10" w16cid:durableId="11090806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69"/>
    <w:rsid w:val="00003723"/>
    <w:rsid w:val="000C2D12"/>
    <w:rsid w:val="000D4CB3"/>
    <w:rsid w:val="00182902"/>
    <w:rsid w:val="00192108"/>
    <w:rsid w:val="001A1051"/>
    <w:rsid w:val="001B20F9"/>
    <w:rsid w:val="00223DB7"/>
    <w:rsid w:val="00230C35"/>
    <w:rsid w:val="002E0B38"/>
    <w:rsid w:val="002E49DB"/>
    <w:rsid w:val="00316392"/>
    <w:rsid w:val="00335DDD"/>
    <w:rsid w:val="00395D84"/>
    <w:rsid w:val="0049362D"/>
    <w:rsid w:val="0050164C"/>
    <w:rsid w:val="00526F35"/>
    <w:rsid w:val="006A2B9A"/>
    <w:rsid w:val="006A347B"/>
    <w:rsid w:val="006C5D31"/>
    <w:rsid w:val="00713C69"/>
    <w:rsid w:val="00731A85"/>
    <w:rsid w:val="00772EE2"/>
    <w:rsid w:val="008A540B"/>
    <w:rsid w:val="00911F70"/>
    <w:rsid w:val="00A73E8E"/>
    <w:rsid w:val="00AB670D"/>
    <w:rsid w:val="00AD75A7"/>
    <w:rsid w:val="00B06076"/>
    <w:rsid w:val="00B324A1"/>
    <w:rsid w:val="00B7011E"/>
    <w:rsid w:val="00BA5B77"/>
    <w:rsid w:val="00C04A68"/>
    <w:rsid w:val="00C228A8"/>
    <w:rsid w:val="00D03BE7"/>
    <w:rsid w:val="00D41564"/>
    <w:rsid w:val="00D7432F"/>
    <w:rsid w:val="00DA5BC4"/>
    <w:rsid w:val="00E77A06"/>
    <w:rsid w:val="00EA4542"/>
    <w:rsid w:val="00EE61D6"/>
    <w:rsid w:val="00EF7DDE"/>
    <w:rsid w:val="00F20E64"/>
    <w:rsid w:val="00F366D8"/>
    <w:rsid w:val="00FE005E"/>
    <w:rsid w:val="091F1702"/>
    <w:rsid w:val="3D3F46C2"/>
    <w:rsid w:val="47FA390E"/>
    <w:rsid w:val="560F2F0B"/>
    <w:rsid w:val="56EF3F24"/>
    <w:rsid w:val="5B63AE09"/>
    <w:rsid w:val="5BF13F62"/>
    <w:rsid w:val="6A56BF30"/>
    <w:rsid w:val="6D95CA7C"/>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EE8A7"/>
  <w15:chartTrackingRefBased/>
  <w15:docId w15:val="{BC6D0525-109D-4368-B8FF-D829E6B41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13C6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3C6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3C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C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C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C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C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C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C6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13C6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713C6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713C6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713C6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713C6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713C6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13C6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13C6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13C69"/>
    <w:rPr>
      <w:rFonts w:eastAsiaTheme="majorEastAsia" w:cstheme="majorBidi"/>
      <w:color w:val="272727" w:themeColor="text1" w:themeTint="D8"/>
    </w:rPr>
  </w:style>
  <w:style w:type="paragraph" w:styleId="Title">
    <w:name w:val="Title"/>
    <w:basedOn w:val="Normal"/>
    <w:next w:val="Normal"/>
    <w:link w:val="TitleChar"/>
    <w:uiPriority w:val="10"/>
    <w:qFormat/>
    <w:rsid w:val="00713C6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13C6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13C6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13C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C69"/>
    <w:pPr>
      <w:spacing w:before="160"/>
      <w:jc w:val="center"/>
    </w:pPr>
    <w:rPr>
      <w:i/>
      <w:iCs/>
      <w:color w:val="404040" w:themeColor="text1" w:themeTint="BF"/>
    </w:rPr>
  </w:style>
  <w:style w:type="character" w:styleId="QuoteChar" w:customStyle="1">
    <w:name w:val="Quote Char"/>
    <w:basedOn w:val="DefaultParagraphFont"/>
    <w:link w:val="Quote"/>
    <w:uiPriority w:val="29"/>
    <w:rsid w:val="00713C69"/>
    <w:rPr>
      <w:i/>
      <w:iCs/>
      <w:color w:val="404040" w:themeColor="text1" w:themeTint="BF"/>
    </w:rPr>
  </w:style>
  <w:style w:type="paragraph" w:styleId="ListParagraph">
    <w:name w:val="List Paragraph"/>
    <w:basedOn w:val="Normal"/>
    <w:uiPriority w:val="34"/>
    <w:qFormat/>
    <w:rsid w:val="00713C69"/>
    <w:pPr>
      <w:ind w:left="720"/>
      <w:contextualSpacing/>
    </w:pPr>
  </w:style>
  <w:style w:type="character" w:styleId="IntenseEmphasis">
    <w:name w:val="Intense Emphasis"/>
    <w:basedOn w:val="DefaultParagraphFont"/>
    <w:uiPriority w:val="21"/>
    <w:qFormat/>
    <w:rsid w:val="00713C69"/>
    <w:rPr>
      <w:i/>
      <w:iCs/>
      <w:color w:val="0F4761" w:themeColor="accent1" w:themeShade="BF"/>
    </w:rPr>
  </w:style>
  <w:style w:type="paragraph" w:styleId="IntenseQuote">
    <w:name w:val="Intense Quote"/>
    <w:basedOn w:val="Normal"/>
    <w:next w:val="Normal"/>
    <w:link w:val="IntenseQuoteChar"/>
    <w:uiPriority w:val="30"/>
    <w:qFormat/>
    <w:rsid w:val="00713C6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713C69"/>
    <w:rPr>
      <w:i/>
      <w:iCs/>
      <w:color w:val="0F4761" w:themeColor="accent1" w:themeShade="BF"/>
    </w:rPr>
  </w:style>
  <w:style w:type="character" w:styleId="IntenseReference">
    <w:name w:val="Intense Reference"/>
    <w:basedOn w:val="DefaultParagraphFont"/>
    <w:uiPriority w:val="32"/>
    <w:qFormat/>
    <w:rsid w:val="00713C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311495">
      <w:bodyDiv w:val="1"/>
      <w:marLeft w:val="0"/>
      <w:marRight w:val="0"/>
      <w:marTop w:val="0"/>
      <w:marBottom w:val="0"/>
      <w:divBdr>
        <w:top w:val="none" w:sz="0" w:space="0" w:color="auto"/>
        <w:left w:val="none" w:sz="0" w:space="0" w:color="auto"/>
        <w:bottom w:val="none" w:sz="0" w:space="0" w:color="auto"/>
        <w:right w:val="none" w:sz="0" w:space="0" w:color="auto"/>
      </w:divBdr>
    </w:div>
    <w:div w:id="175507319">
      <w:bodyDiv w:val="1"/>
      <w:marLeft w:val="0"/>
      <w:marRight w:val="0"/>
      <w:marTop w:val="0"/>
      <w:marBottom w:val="0"/>
      <w:divBdr>
        <w:top w:val="none" w:sz="0" w:space="0" w:color="auto"/>
        <w:left w:val="none" w:sz="0" w:space="0" w:color="auto"/>
        <w:bottom w:val="none" w:sz="0" w:space="0" w:color="auto"/>
        <w:right w:val="none" w:sz="0" w:space="0" w:color="auto"/>
      </w:divBdr>
    </w:div>
    <w:div w:id="178279262">
      <w:bodyDiv w:val="1"/>
      <w:marLeft w:val="0"/>
      <w:marRight w:val="0"/>
      <w:marTop w:val="0"/>
      <w:marBottom w:val="0"/>
      <w:divBdr>
        <w:top w:val="none" w:sz="0" w:space="0" w:color="auto"/>
        <w:left w:val="none" w:sz="0" w:space="0" w:color="auto"/>
        <w:bottom w:val="none" w:sz="0" w:space="0" w:color="auto"/>
        <w:right w:val="none" w:sz="0" w:space="0" w:color="auto"/>
      </w:divBdr>
    </w:div>
    <w:div w:id="620889565">
      <w:bodyDiv w:val="1"/>
      <w:marLeft w:val="0"/>
      <w:marRight w:val="0"/>
      <w:marTop w:val="0"/>
      <w:marBottom w:val="0"/>
      <w:divBdr>
        <w:top w:val="none" w:sz="0" w:space="0" w:color="auto"/>
        <w:left w:val="none" w:sz="0" w:space="0" w:color="auto"/>
        <w:bottom w:val="none" w:sz="0" w:space="0" w:color="auto"/>
        <w:right w:val="none" w:sz="0" w:space="0" w:color="auto"/>
      </w:divBdr>
    </w:div>
    <w:div w:id="710110059">
      <w:bodyDiv w:val="1"/>
      <w:marLeft w:val="0"/>
      <w:marRight w:val="0"/>
      <w:marTop w:val="0"/>
      <w:marBottom w:val="0"/>
      <w:divBdr>
        <w:top w:val="none" w:sz="0" w:space="0" w:color="auto"/>
        <w:left w:val="none" w:sz="0" w:space="0" w:color="auto"/>
        <w:bottom w:val="none" w:sz="0" w:space="0" w:color="auto"/>
        <w:right w:val="none" w:sz="0" w:space="0" w:color="auto"/>
      </w:divBdr>
    </w:div>
    <w:div w:id="1471244962">
      <w:bodyDiv w:val="1"/>
      <w:marLeft w:val="0"/>
      <w:marRight w:val="0"/>
      <w:marTop w:val="0"/>
      <w:marBottom w:val="0"/>
      <w:divBdr>
        <w:top w:val="none" w:sz="0" w:space="0" w:color="auto"/>
        <w:left w:val="none" w:sz="0" w:space="0" w:color="auto"/>
        <w:bottom w:val="none" w:sz="0" w:space="0" w:color="auto"/>
        <w:right w:val="none" w:sz="0" w:space="0" w:color="auto"/>
      </w:divBdr>
    </w:div>
    <w:div w:id="1498425962">
      <w:bodyDiv w:val="1"/>
      <w:marLeft w:val="0"/>
      <w:marRight w:val="0"/>
      <w:marTop w:val="0"/>
      <w:marBottom w:val="0"/>
      <w:divBdr>
        <w:top w:val="none" w:sz="0" w:space="0" w:color="auto"/>
        <w:left w:val="none" w:sz="0" w:space="0" w:color="auto"/>
        <w:bottom w:val="none" w:sz="0" w:space="0" w:color="auto"/>
        <w:right w:val="none" w:sz="0" w:space="0" w:color="auto"/>
      </w:divBdr>
    </w:div>
    <w:div w:id="1677229500">
      <w:bodyDiv w:val="1"/>
      <w:marLeft w:val="0"/>
      <w:marRight w:val="0"/>
      <w:marTop w:val="0"/>
      <w:marBottom w:val="0"/>
      <w:divBdr>
        <w:top w:val="none" w:sz="0" w:space="0" w:color="auto"/>
        <w:left w:val="none" w:sz="0" w:space="0" w:color="auto"/>
        <w:bottom w:val="none" w:sz="0" w:space="0" w:color="auto"/>
        <w:right w:val="none" w:sz="0" w:space="0" w:color="auto"/>
      </w:divBdr>
    </w:div>
    <w:div w:id="1777142019">
      <w:bodyDiv w:val="1"/>
      <w:marLeft w:val="0"/>
      <w:marRight w:val="0"/>
      <w:marTop w:val="0"/>
      <w:marBottom w:val="0"/>
      <w:divBdr>
        <w:top w:val="none" w:sz="0" w:space="0" w:color="auto"/>
        <w:left w:val="none" w:sz="0" w:space="0" w:color="auto"/>
        <w:bottom w:val="none" w:sz="0" w:space="0" w:color="auto"/>
        <w:right w:val="none" w:sz="0" w:space="0" w:color="auto"/>
      </w:divBdr>
    </w:div>
    <w:div w:id="1866750345">
      <w:bodyDiv w:val="1"/>
      <w:marLeft w:val="0"/>
      <w:marRight w:val="0"/>
      <w:marTop w:val="0"/>
      <w:marBottom w:val="0"/>
      <w:divBdr>
        <w:top w:val="none" w:sz="0" w:space="0" w:color="auto"/>
        <w:left w:val="none" w:sz="0" w:space="0" w:color="auto"/>
        <w:bottom w:val="none" w:sz="0" w:space="0" w:color="auto"/>
        <w:right w:val="none" w:sz="0" w:space="0" w:color="auto"/>
      </w:divBdr>
    </w:div>
    <w:div w:id="1870952813">
      <w:bodyDiv w:val="1"/>
      <w:marLeft w:val="0"/>
      <w:marRight w:val="0"/>
      <w:marTop w:val="0"/>
      <w:marBottom w:val="0"/>
      <w:divBdr>
        <w:top w:val="none" w:sz="0" w:space="0" w:color="auto"/>
        <w:left w:val="none" w:sz="0" w:space="0" w:color="auto"/>
        <w:bottom w:val="none" w:sz="0" w:space="0" w:color="auto"/>
        <w:right w:val="none" w:sz="0" w:space="0" w:color="auto"/>
      </w:divBdr>
    </w:div>
    <w:div w:id="2044552523">
      <w:bodyDiv w:val="1"/>
      <w:marLeft w:val="0"/>
      <w:marRight w:val="0"/>
      <w:marTop w:val="0"/>
      <w:marBottom w:val="0"/>
      <w:divBdr>
        <w:top w:val="none" w:sz="0" w:space="0" w:color="auto"/>
        <w:left w:val="none" w:sz="0" w:space="0" w:color="auto"/>
        <w:bottom w:val="none" w:sz="0" w:space="0" w:color="auto"/>
        <w:right w:val="none" w:sz="0" w:space="0" w:color="auto"/>
      </w:divBdr>
    </w:div>
    <w:div w:id="2093814867">
      <w:bodyDiv w:val="1"/>
      <w:marLeft w:val="0"/>
      <w:marRight w:val="0"/>
      <w:marTop w:val="0"/>
      <w:marBottom w:val="0"/>
      <w:divBdr>
        <w:top w:val="none" w:sz="0" w:space="0" w:color="auto"/>
        <w:left w:val="none" w:sz="0" w:space="0" w:color="auto"/>
        <w:bottom w:val="none" w:sz="0" w:space="0" w:color="auto"/>
        <w:right w:val="none" w:sz="0" w:space="0" w:color="auto"/>
      </w:divBdr>
    </w:div>
    <w:div w:id="213905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6E006-9487-4B38-9E77-F30D0FB95BA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vishwanathan a</dc:creator>
  <keywords/>
  <dc:description/>
  <lastModifiedBy>Guest User</lastModifiedBy>
  <revision>28</revision>
  <dcterms:created xsi:type="dcterms:W3CDTF">2025-07-23T04:22:00.0000000Z</dcterms:created>
  <dcterms:modified xsi:type="dcterms:W3CDTF">2025-07-22T16:44:00.8927338Z</dcterms:modified>
</coreProperties>
</file>