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SPORT NEW ZEALAND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8F3DC"/>
                <w:sz w:val="36"/>
                <w:szCs w:val="36"/>
              </w:rPr>
              <w:t xml:space="preserve">Complete Analytics Dataset</w:t>
            </w:r>
          </w:p>
          <w:p>
            <w:pPr>
              <w:spacing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8F3DC"/>
                <w:sz w:val="24"/>
                <w:szCs w:val="24"/>
              </w:rPr>
              <w:t xml:space="preserve">Data Source Guide &amp; Integration Manual</w:t>
            </w:r>
          </w:p>
          <w:p>
            <w:pPr>
              <w:spacing w:after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52B788"/>
                <w:sz w:val="22"/>
                <w:szCs w:val="22"/>
              </w:rPr>
              <w:t xml:space="preserve">Rugby  •  Cricket  •  Football  •  Participation  •  ACC Injuries  •  Economics</w:t>
            </w:r>
          </w:p>
          <w:p>
            <w:pPr>
              <w:spacing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grafikaly Data Engineering Pipeline  |  June 2026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1.  Overview &amp; Purpose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document is the master reference guide for the Sport NZ analytics data pipeline. It describes every data source that has been completed, every source that is blocked, and — critically — 14 new sources discovered during research that are not yet in the NZ_Sports_Data_Tracker.xlsx.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guide accompanies three data deliverables: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SportNZ_Complete_Analytics_Dataset.xlsx — 15-sheet master workbook with all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SportNZ_Analytics_Report.pdf — formatted executive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15 individual .csv files — one per dataset category, ready for ETL ingestion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What Is In This Data Package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data package covers 7 categories across 15 datasets. All data has been compiled from free, publicly accessible sources.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880"/>
        <w:gridCol w:w="144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Source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01_AllBlacks_Decade_Records.csv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Decade win/loss/draw 1903–2025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Rugby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Wikipedia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02_AllBlacks_Opponents_AllTime.csv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H2H records vs 14 nations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Rugby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Wikipedia / NZR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03_Rugby_Championship_2025.csv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 standings, all 12 matches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Rugby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Wikipedia 2025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04_NZ_Cricket_Format_Stats.csv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Test/ODI/T20I records, ICC rankings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Cricket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Wikipedia / ICC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05_NZ_Cricket_Top_Players.csv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top all-time players, all formats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Cricket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Wikipedia / Cricinfo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06_Wellington_Phoenix_Season_History.csv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Season-by-season results 2007–2025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Football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Wikipedia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07_ActiveNZ_Adults_Participation_2017_2024.csv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 adult participation % 2017–2024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Participation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Sport NZ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08_ActiveNZ_Top_Activities_2023.csv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 top activities with 2021 comparison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Participation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Sport NZ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09_ActiveNZ_Youth_Participation_2024.csv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Youth 5–17 participation by age group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Participation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Sport NZ 2024/25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10_ActiveNZ_By_Ethnicity_2023.csv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Participation by ethnicity + activity guidelines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Participation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Sport NZ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11_ACC_Sport_Injury_Claims_2019_2024.csv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 sports, annual new claims 2019–2024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 / ACC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 Newsroom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12_ACC_Regional_Sport_Injuries_2024.csv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Regional breakdown of claims, 2024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 / ACC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 Newsroom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13_School_Sport_Census_2015_2024.csv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 census 2015–2024, schools + students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School Sport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School Sport NZ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14_Sport_Industry_Economics_2019_2024.csv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Revenue, employment, volunteering, tourism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Economics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MCH / Stats NZ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15_New_Data_Sources_Not_In_Tracker.csv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 new sources with URLs + access notes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Sourcing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Research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14 New Sources — Not Yet in Your Tracker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These sources were identified during research and directly plug the blocked categories in your tracker (Rugby API, Cricket, Football, ACC injury data). Add them as new rows in NZ_Sports_Data_Tracker.xlsx.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440"/>
        <w:gridCol w:w="3240"/>
        <w:gridCol w:w="1080"/>
        <w:gridCol w:w="720"/>
        <w:gridCol w:w="258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Name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 Sport &amp; Rec Statistics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https://acc.co.nz/newsroom/media-resources/sport-and-recreation-injury-statistics/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 → Excel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Claims by sport 2016–2025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 Regional Sport Claims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https://acc.co.nz/newsroom/media-resources/regional-breakdown-of-sports-claims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 → Excel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Regional claims 2024–2026 YTD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data.govt.nz ACC Hard Ball Sport OIA 2022–24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https://catalogue.data.govt.nz/organization/accident-compensation-corporation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CSV direct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Search 'GOV-042526'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rugbyhistory.co.nz — All Blacks 1957–2025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https://www.rugbyhistory.co.nz/historical-results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PDF download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results + player lists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stats.allblacks.com — NZR Official Stats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https://stats.allblacks.com/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 scrape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Player stats; All Blacks + Black Ferns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footystats.org — Wellington Phoenix xG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https://footystats.org/clubs/wellington-phoenix-fc-609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 scrape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Opta data: xG, shots, corners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Figure.NZ — Sport Industry Financials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https://figure.nz/chart/kIpNw1H5r3cVIesv-N1PaXO3K1mlk0s6W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CSV via Stats NZ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Revenue 2013–2024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Wikipedia — NZ Rugby Test Match List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https://en.wikipedia.org/wiki/List_of_New_Zealand_rugby_union_test_matches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Wiki scrape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H2H records vs all nations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Wikipedia — NZ Black Caps Cricket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https://en.wikipedia.org/wiki/New_Zealand_national_cricket_team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Wiki scrape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484 Tests, 853 ODIs, 267 T20Is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School Sport NZ Census Hub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https://www.schoolsportnz.org.nz/Education/school-sport-nz-census-reports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PDF + Excel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 census 2000–2024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Stats NZ AES — Sport &amp; Rec Sector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https://www.stats.govt.nz/information-releases/annual-enterprise-survey-2024-financial-year-provisional/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CSV download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Industry financials 2013–2024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 Injuries in NZ 2024 PDF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https://www.acc.co.nz/assets/injury-prevention/Injuries-in-New-Zealand-2024.pdf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PDF direct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Cross-sport injury overview 2024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Wikipedia — 2025 Rugby Championship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https://en.wikipedia.org/wiki/2025_Rugby_Championship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Wiki scrape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standings + fixture results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Wellington Phoenix Women 2025–26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https://en.wikipedia.org/wiki/2025%E2%80%9326_Wellington_Phoenix_FC_(women)_season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Wiki scrape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women's season data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Pipeline Integration Notes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4.1  Recommended Airflow DAG Structure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For the existing pipeline, these new datasets can be ingested as additional DAGs or tasks within existing DAGs: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acc_sport_injuries_dag — scrape ACC newsroom tables monthly (static web → pandas → PostgreSQL)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rugby_history_dag — parse rugbyhistory.co.nz PDFs quarterly using pdfplumber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wikipedia_sports_dag — scrape NZ cricket/rugby Wikipedia tables weekly (wikipedia library → clean schema)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wellington_phoenix_dag — scrape footystats.org match-by-match xG data after each match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school_sport_census_dag — annual download + pdfplumber extraction from School Sport NZ PDFs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4.2  PostgreSQL Schema Suggestions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Recommended target tables in your existing star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fact_acc_sport_claims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sport_id, region_id, year, new_claims, active_claims, total_cost_nzd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 Table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fact_rugby_test_results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match_id, date, opponent_id, venue, nz_score, opp_score, competition_id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 Table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fact_cricket_match_results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match_id, format_id, date, opponent_id, venue, nz_score, result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 Table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fact_phoenix_season_stats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season_id, games_played, won, drawn, lost, goals_for, goals_against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 Table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dim_sport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sport_id, sport_name, category, governing_body, is_team_sport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Dimension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dim_region_nz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region_id, region_name, population, area_km2, main_city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Dimension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dim_competition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comp_id, comp_name, sport_id, level (int/dom), start_year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Dimension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4.3  Data Freshness &amp; Update Cadence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Recommended update frequencies for each new source: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468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Suggested Trigger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 Sport Injury Claims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 (Jan release)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Trigger on ACC newsroom page update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 Regional Claims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 (Jan release)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Same DAG as above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Blacks / Rugby History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Quarterly / post-season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After each test series ends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NZ Cricket (Wikipedia)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Weekly during active season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Oct–Apr NZ summer cricket season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Wellington Phoenix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Weekly (match day + 1)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A-League runs Oct–May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 NZ Survey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 (Aug release)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Trigger after Sport NZ release page updates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School Sport Census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 (Oct release)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Once per year, Oct–Nov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Sport Industry Economics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 (MCH report)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MCH publishes each March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Resolving Blocked Sources in Your Tracker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blocked sources in your original tracker have suggested alternatives: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Suggested Fix / Alternative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World Rugby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Site not found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rugbyhistory.co.nz PDFs + Wikipedia scrape (Sources 4 &amp; 8 above)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Rugby 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Site unreachable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rugbyhistory.co.nz (Source 4 above) — same historical data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ESPNcricinfo Statsguru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NZ CSV export found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Wikipedia NZ Cricket article (Source 9) for career aggregates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CricAPI via RapidAPI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free NZ data tier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Wikipedia + NZC.nz match results page for fixtures/results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NZ Football National League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Static HTML page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Wikipedia season articles for match-by-match NZ Football League data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Wellington Phoenix API-Football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Subscription required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footystats.org (Source 6) — Opta-powered, free tier available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OFC / football-data.org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Permission restricted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Free tier only covers top EU leagues; use Wikipedia for All Whites fixtures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 Sportwise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not on that page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ACC Newsroom statistics pages (Sources 1 &amp; 2) instead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data.govt.nz CKAN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404 error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direct catalogue URL: catalogue.data.govt.nz/organization/accident-compensation-corporation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Stats NZ API (502 error)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Gateway timeout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Download CSV directly from stats.govt.nz AES page (Source 11)</w:t>
            </w:r>
          </w:p>
        </w:tc>
      </w:tr>
    </w:tbl>
    <w:p>
      <w:pPr>
        <w:spacing w:after="120"/>
      </w:pPr>
    </w:p>
    <w:p>
      <w:pPr>
        <w:pBdr>
          <w:top w:val="single" w:color="52B788" w:sz="4" w:space="1"/>
        </w:pBdr>
        <w:spacing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Sport NZ Analytics Data Source Guide  |  grafikaly  |  June 2026  |  Internal Use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2B788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| Sport NZ Data Source Guide |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2B788" w:sz="6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Sport NZ Analytics Pipeline — Data Source Guide  |  grafikaly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2026-06-09T05:35:44.285Z</dcterms:created>
  <dcterms:modified xsi:type="dcterms:W3CDTF">2026-06-09T05:35:44.285Z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