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154" w:rsidRPr="00753FA6" w:rsidRDefault="00921154" w:rsidP="00921154">
      <w:pPr>
        <w:pStyle w:val="Heading3"/>
        <w:ind w:left="720"/>
        <w:jc w:val="center"/>
        <w:rPr>
          <w:rFonts w:ascii="Old English Text MT" w:hAnsi="Old English Text MT" w:cs="Tahoma"/>
          <w:b/>
          <w:i w:val="0"/>
          <w:color w:val="1F497D" w:themeColor="text2"/>
          <w:sz w:val="40"/>
          <w:szCs w:val="40"/>
        </w:rPr>
      </w:pPr>
      <w:r w:rsidRPr="0046763B">
        <w:rPr>
          <w:i w:val="0"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0F756860" wp14:editId="2631F774">
            <wp:simplePos x="0" y="0"/>
            <wp:positionH relativeFrom="column">
              <wp:posOffset>-409575</wp:posOffset>
            </wp:positionH>
            <wp:positionV relativeFrom="paragraph">
              <wp:posOffset>9525</wp:posOffset>
            </wp:positionV>
            <wp:extent cx="1171575" cy="1181100"/>
            <wp:effectExtent l="19050" t="0" r="9525" b="0"/>
            <wp:wrapThrough wrapText="bothSides">
              <wp:wrapPolygon edited="0">
                <wp:start x="-351" y="0"/>
                <wp:lineTo x="-351" y="21252"/>
                <wp:lineTo x="21776" y="21252"/>
                <wp:lineTo x="21776" y="0"/>
                <wp:lineTo x="-351" y="0"/>
              </wp:wrapPolygon>
            </wp:wrapThrough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53FA6">
        <w:rPr>
          <w:rFonts w:ascii="Old English Text MT" w:hAnsi="Old English Text MT" w:cs="Tahoma"/>
          <w:b/>
          <w:i w:val="0"/>
          <w:color w:val="1F497D" w:themeColor="text2"/>
          <w:sz w:val="40"/>
          <w:szCs w:val="40"/>
        </w:rPr>
        <w:t>University of Management and Technology</w:t>
      </w:r>
    </w:p>
    <w:p w:rsidR="00921154" w:rsidRDefault="00921154" w:rsidP="00921154">
      <w:pPr>
        <w:ind w:left="720" w:firstLine="720"/>
        <w:rPr>
          <w:rFonts w:ascii="Old English Text MT" w:hAnsi="Old English Text MT"/>
          <w:sz w:val="26"/>
          <w:szCs w:val="26"/>
        </w:rPr>
      </w:pPr>
      <w:r>
        <w:rPr>
          <w:rFonts w:ascii="Old English Text MT" w:hAnsi="Old English Text MT"/>
          <w:color w:val="1F497D" w:themeColor="text2"/>
          <w:sz w:val="26"/>
          <w:szCs w:val="26"/>
        </w:rPr>
        <w:t xml:space="preserve">                    </w:t>
      </w:r>
      <w:r w:rsidRPr="004E5043">
        <w:rPr>
          <w:rFonts w:ascii="Old English Text MT" w:hAnsi="Old English Text MT"/>
          <w:color w:val="1F497D" w:themeColor="text2"/>
          <w:sz w:val="26"/>
          <w:szCs w:val="26"/>
        </w:rPr>
        <w:t>School of</w:t>
      </w:r>
      <w:r>
        <w:rPr>
          <w:rFonts w:ascii="Old English Text MT" w:hAnsi="Old English Text MT"/>
          <w:color w:val="1F497D" w:themeColor="text2"/>
          <w:sz w:val="26"/>
          <w:szCs w:val="26"/>
        </w:rPr>
        <w:t xml:space="preserve"> </w:t>
      </w:r>
      <w:r w:rsidRPr="0046763B">
        <w:rPr>
          <w:rFonts w:ascii="Old English Text MT" w:hAnsi="Old English Text MT"/>
          <w:color w:val="1F497D" w:themeColor="text2"/>
          <w:sz w:val="26"/>
          <w:szCs w:val="26"/>
        </w:rPr>
        <w:t>Health Sciences</w:t>
      </w:r>
      <w:r w:rsidRPr="004E5043">
        <w:rPr>
          <w:rFonts w:ascii="Old English Text MT" w:hAnsi="Old English Text MT"/>
          <w:color w:val="1F497D" w:themeColor="text2"/>
          <w:sz w:val="26"/>
          <w:szCs w:val="26"/>
        </w:rPr>
        <w:t xml:space="preserve"> </w:t>
      </w:r>
      <w:r w:rsidRPr="004E5043">
        <w:rPr>
          <w:rFonts w:ascii="Old English Text MT" w:hAnsi="Old English Text MT"/>
          <w:sz w:val="26"/>
          <w:szCs w:val="26"/>
        </w:rPr>
        <w:t xml:space="preserve"> </w:t>
      </w:r>
    </w:p>
    <w:p w:rsidR="00921154" w:rsidRDefault="00921154" w:rsidP="00921154">
      <w:pPr>
        <w:ind w:left="720" w:firstLine="720"/>
        <w:rPr>
          <w:rFonts w:ascii="Bodoni MT Black" w:hAnsi="Bodoni MT Black"/>
          <w:bCs/>
          <w:smallCaps/>
          <w:color w:val="1F497D" w:themeColor="text2"/>
          <w:sz w:val="40"/>
          <w:szCs w:val="24"/>
        </w:rPr>
      </w:pPr>
      <w:r>
        <w:rPr>
          <w:rFonts w:ascii="Bodoni MT Black" w:hAnsi="Bodoni MT Black"/>
          <w:bCs/>
          <w:smallCaps/>
          <w:color w:val="1F497D" w:themeColor="text2"/>
          <w:sz w:val="40"/>
          <w:szCs w:val="24"/>
        </w:rPr>
        <w:t>Spring</w:t>
      </w:r>
      <w:r w:rsidRPr="001759A3">
        <w:rPr>
          <w:rFonts w:ascii="Bodoni MT Black" w:hAnsi="Bodoni MT Black"/>
          <w:bCs/>
          <w:smallCaps/>
          <w:color w:val="1F497D" w:themeColor="text2"/>
          <w:sz w:val="40"/>
          <w:szCs w:val="24"/>
        </w:rPr>
        <w:t xml:space="preserve"> </w:t>
      </w:r>
      <w:r>
        <w:rPr>
          <w:rFonts w:ascii="Bodoni MT Black" w:hAnsi="Bodoni MT Black"/>
          <w:bCs/>
          <w:smallCaps/>
          <w:color w:val="1F497D" w:themeColor="text2"/>
          <w:sz w:val="40"/>
          <w:szCs w:val="24"/>
        </w:rPr>
        <w:t>– 22</w:t>
      </w:r>
      <w:r>
        <w:rPr>
          <w:rFonts w:ascii="Bodoni MT Black" w:hAnsi="Bodoni MT Black"/>
          <w:bCs/>
          <w:smallCaps/>
          <w:color w:val="1F497D" w:themeColor="text2"/>
          <w:sz w:val="40"/>
          <w:szCs w:val="24"/>
        </w:rPr>
        <w:t xml:space="preserve"> Semester</w:t>
      </w:r>
      <w:bookmarkStart w:id="0" w:name="_GoBack"/>
      <w:bookmarkEnd w:id="0"/>
    </w:p>
    <w:p w:rsidR="006A35D2" w:rsidRDefault="00921154" w:rsidP="006A35D2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No. 1</w:t>
      </w:r>
    </w:p>
    <w:p w:rsidR="002A2BA1" w:rsidRPr="004D5736" w:rsidRDefault="0023172C" w:rsidP="006A35D2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r w:rsidR="007D5462">
        <w:rPr>
          <w:rFonts w:ascii="Times New Roman" w:hAnsi="Times New Roman" w:cs="Times New Roman"/>
          <w:b/>
          <w:sz w:val="24"/>
          <w:szCs w:val="24"/>
        </w:rPr>
        <w:t>ast</w:t>
      </w:r>
      <w:r w:rsidR="00921154">
        <w:rPr>
          <w:rFonts w:ascii="Times New Roman" w:hAnsi="Times New Roman" w:cs="Times New Roman"/>
          <w:b/>
          <w:sz w:val="24"/>
          <w:szCs w:val="24"/>
        </w:rPr>
        <w:t xml:space="preserve"> date of submission: 15/04/2022</w:t>
      </w:r>
    </w:p>
    <w:p w:rsidR="002A2BA1" w:rsidRDefault="004D5736" w:rsidP="006A35D2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3172C" w:rsidRDefault="00921154" w:rsidP="006A35D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92F12">
        <w:rPr>
          <w:rFonts w:ascii="Times New Roman" w:hAnsi="Times New Roman" w:cs="Times New Roman"/>
          <w:b/>
          <w:sz w:val="24"/>
          <w:szCs w:val="24"/>
        </w:rPr>
        <w:t>Q</w:t>
      </w:r>
      <w:r>
        <w:rPr>
          <w:rFonts w:ascii="Times New Roman" w:hAnsi="Times New Roman" w:cs="Times New Roman"/>
          <w:b/>
          <w:sz w:val="24"/>
          <w:szCs w:val="24"/>
        </w:rPr>
        <w:t xml:space="preserve">uestion </w:t>
      </w:r>
      <w:r w:rsidR="0023172C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="00192F12" w:rsidRPr="00192F12">
        <w:rPr>
          <w:rFonts w:ascii="Times New Roman" w:hAnsi="Times New Roman" w:cs="Times New Roman"/>
          <w:b/>
          <w:sz w:val="24"/>
          <w:szCs w:val="24"/>
        </w:rPr>
        <w:t>1</w:t>
      </w:r>
    </w:p>
    <w:p w:rsidR="00AF76BB" w:rsidRPr="003146E6" w:rsidRDefault="00192F12" w:rsidP="006A35D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92F12">
        <w:rPr>
          <w:rFonts w:ascii="Times New Roman" w:hAnsi="Times New Roman" w:cs="Times New Roman"/>
          <w:sz w:val="24"/>
          <w:szCs w:val="24"/>
        </w:rPr>
        <w:t>Burger King is one of the largest fast-food franchise operations in the world. Recently, the district manager for Burger King in Las Vegas conducted a study in which she selected a random sample of sales receipts. She was interested in the number of line items on the receipts. For instance, if a customer ordered two 1/4-pound hamburgers, one side of fries, and two soft drinks, the number of line items would be five. The following data were observed:</w:t>
      </w:r>
    </w:p>
    <w:p w:rsidR="00192F12" w:rsidRDefault="00192F12" w:rsidP="006A35D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92F12" w:rsidRPr="00192F12" w:rsidRDefault="002A2BA1" w:rsidP="006A35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88693" cy="1550505"/>
            <wp:effectExtent l="19050" t="0" r="6957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713" cy="155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F12" w:rsidRPr="00192F12" w:rsidRDefault="00192F12" w:rsidP="006A35D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2F12">
        <w:rPr>
          <w:rFonts w:ascii="Times New Roman" w:hAnsi="Times New Roman" w:cs="Times New Roman"/>
          <w:sz w:val="24"/>
          <w:szCs w:val="24"/>
        </w:rPr>
        <w:t>Develop a frequency distribution for these data.</w:t>
      </w:r>
      <w:r w:rsidR="00922318">
        <w:rPr>
          <w:rFonts w:ascii="Times New Roman" w:hAnsi="Times New Roman" w:cs="Times New Roman"/>
          <w:sz w:val="24"/>
          <w:szCs w:val="24"/>
        </w:rPr>
        <w:t xml:space="preserve"> Use 2</w:t>
      </w:r>
      <w:r w:rsidR="00922318">
        <w:rPr>
          <w:rFonts w:ascii="Times New Roman" w:hAnsi="Times New Roman" w:cs="Times New Roman"/>
          <w:sz w:val="24"/>
          <w:szCs w:val="24"/>
          <w:vertAlign w:val="superscript"/>
        </w:rPr>
        <w:t xml:space="preserve">k </w:t>
      </w:r>
      <w:r w:rsidR="00922318">
        <w:rPr>
          <w:rFonts w:ascii="Times New Roman" w:hAnsi="Times New Roman" w:cs="Times New Roman"/>
          <w:sz w:val="24"/>
          <w:szCs w:val="24"/>
        </w:rPr>
        <w:t xml:space="preserve">≥ n guideline to determine the number of classes. </w:t>
      </w:r>
      <w:r w:rsidR="0023172C">
        <w:rPr>
          <w:rFonts w:ascii="Times New Roman" w:hAnsi="Times New Roman" w:cs="Times New Roman"/>
          <w:sz w:val="24"/>
          <w:szCs w:val="24"/>
        </w:rPr>
        <w:t>Also calculate cumulative frequency, relative frequency and cumulative relative frequency.</w:t>
      </w:r>
    </w:p>
    <w:p w:rsidR="0023172C" w:rsidRDefault="00192F12" w:rsidP="006D66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21154">
        <w:rPr>
          <w:rFonts w:ascii="Times New Roman" w:hAnsi="Times New Roman" w:cs="Times New Roman"/>
          <w:sz w:val="24"/>
          <w:szCs w:val="24"/>
        </w:rPr>
        <w:t>Construct a Histogram</w:t>
      </w:r>
      <w:r w:rsidR="00922318" w:rsidRPr="00921154">
        <w:rPr>
          <w:rFonts w:ascii="Times New Roman" w:hAnsi="Times New Roman" w:cs="Times New Roman"/>
          <w:sz w:val="24"/>
          <w:szCs w:val="24"/>
        </w:rPr>
        <w:t xml:space="preserve">, frequency </w:t>
      </w:r>
      <w:r w:rsidR="0023172C" w:rsidRPr="00921154">
        <w:rPr>
          <w:rFonts w:ascii="Times New Roman" w:hAnsi="Times New Roman" w:cs="Times New Roman"/>
          <w:sz w:val="24"/>
          <w:szCs w:val="24"/>
        </w:rPr>
        <w:t>polygon</w:t>
      </w:r>
      <w:r w:rsidRPr="00921154">
        <w:rPr>
          <w:rFonts w:ascii="Times New Roman" w:hAnsi="Times New Roman" w:cs="Times New Roman"/>
          <w:sz w:val="24"/>
          <w:szCs w:val="24"/>
        </w:rPr>
        <w:t xml:space="preserve"> and Ogive for the given data.</w:t>
      </w:r>
      <w:r w:rsidR="00922318" w:rsidRPr="009211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1154" w:rsidRDefault="00921154" w:rsidP="00921154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21154" w:rsidRPr="00921154" w:rsidRDefault="00921154" w:rsidP="00921154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21154" w:rsidRDefault="00921154" w:rsidP="0023172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23172C" w:rsidRDefault="0023172C" w:rsidP="002317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172C">
        <w:rPr>
          <w:rFonts w:ascii="Times New Roman" w:hAnsi="Times New Roman" w:cs="Times New Roman"/>
          <w:b/>
          <w:sz w:val="24"/>
          <w:szCs w:val="24"/>
        </w:rPr>
        <w:t>Q</w:t>
      </w:r>
      <w:r w:rsidR="00921154">
        <w:rPr>
          <w:rFonts w:ascii="Times New Roman" w:hAnsi="Times New Roman" w:cs="Times New Roman"/>
          <w:b/>
          <w:sz w:val="24"/>
          <w:szCs w:val="24"/>
        </w:rPr>
        <w:t xml:space="preserve">uestion </w:t>
      </w:r>
      <w:r w:rsidRPr="0023172C">
        <w:rPr>
          <w:rFonts w:ascii="Times New Roman" w:hAnsi="Times New Roman" w:cs="Times New Roman"/>
          <w:b/>
          <w:sz w:val="24"/>
          <w:szCs w:val="24"/>
        </w:rPr>
        <w:t xml:space="preserve"> #</w:t>
      </w:r>
      <w:proofErr w:type="gramEnd"/>
      <w:r w:rsidRPr="0023172C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23172C" w:rsidRDefault="0023172C" w:rsidP="002317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stem and leaf plot for the following data:</w:t>
      </w:r>
    </w:p>
    <w:p w:rsidR="0023172C" w:rsidRPr="0023172C" w:rsidRDefault="0023172C" w:rsidP="002317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</w:t>
      </w:r>
      <w:r w:rsidRPr="002317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06762" cy="1724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588" cy="172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172C" w:rsidRPr="0023172C" w:rsidSect="0092115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0562C"/>
    <w:multiLevelType w:val="hybridMultilevel"/>
    <w:tmpl w:val="B5A4F4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A785C"/>
    <w:multiLevelType w:val="hybridMultilevel"/>
    <w:tmpl w:val="3B70AFA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F534943"/>
    <w:multiLevelType w:val="hybridMultilevel"/>
    <w:tmpl w:val="74369FBE"/>
    <w:lvl w:ilvl="0" w:tplc="46A813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F12"/>
    <w:rsid w:val="00192F12"/>
    <w:rsid w:val="0023172C"/>
    <w:rsid w:val="002A2BA1"/>
    <w:rsid w:val="002F5944"/>
    <w:rsid w:val="003146E6"/>
    <w:rsid w:val="004605F6"/>
    <w:rsid w:val="004D5736"/>
    <w:rsid w:val="00687498"/>
    <w:rsid w:val="006A35D2"/>
    <w:rsid w:val="007B5A5E"/>
    <w:rsid w:val="007D5462"/>
    <w:rsid w:val="00895BBC"/>
    <w:rsid w:val="00921154"/>
    <w:rsid w:val="00922318"/>
    <w:rsid w:val="00AF76BB"/>
    <w:rsid w:val="00B11B5B"/>
    <w:rsid w:val="00DD5DFB"/>
    <w:rsid w:val="00E1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2568C3-5C8F-4C36-A62D-DA3AE278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6BB"/>
  </w:style>
  <w:style w:type="paragraph" w:styleId="Heading3">
    <w:name w:val="heading 3"/>
    <w:basedOn w:val="Normal"/>
    <w:next w:val="Normal"/>
    <w:link w:val="Heading3Char"/>
    <w:qFormat/>
    <w:rsid w:val="00921154"/>
    <w:pPr>
      <w:keepNext/>
      <w:tabs>
        <w:tab w:val="left" w:pos="1620"/>
        <w:tab w:val="left" w:leader="underscore" w:pos="6480"/>
        <w:tab w:val="left" w:pos="7290"/>
        <w:tab w:val="left" w:pos="9180"/>
      </w:tabs>
      <w:spacing w:after="90" w:line="240" w:lineRule="auto"/>
      <w:jc w:val="left"/>
      <w:outlineLvl w:val="2"/>
    </w:pPr>
    <w:rPr>
      <w:rFonts w:ascii="Times New Roman" w:eastAsia="Times New Roman" w:hAnsi="Times New Roman" w:cs="Times New Roman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F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B5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22318"/>
    <w:rPr>
      <w:b/>
      <w:bCs/>
    </w:rPr>
  </w:style>
  <w:style w:type="character" w:customStyle="1" w:styleId="Heading3Char">
    <w:name w:val="Heading 3 Char"/>
    <w:basedOn w:val="DefaultParagraphFont"/>
    <w:link w:val="Heading3"/>
    <w:rsid w:val="00921154"/>
    <w:rPr>
      <w:rFonts w:ascii="Times New Roman" w:eastAsia="Times New Roman" w:hAnsi="Times New Roman" w:cs="Times New Roman"/>
      <w:i/>
      <w:sz w:val="20"/>
      <w:szCs w:val="20"/>
    </w:rPr>
  </w:style>
  <w:style w:type="paragraph" w:customStyle="1" w:styleId="MCQList1">
    <w:name w:val="MCQ_List1"/>
    <w:basedOn w:val="Normal"/>
    <w:rsid w:val="00921154"/>
    <w:pPr>
      <w:keepNext/>
      <w:keepLines/>
      <w:spacing w:before="200" w:after="60" w:line="240" w:lineRule="auto"/>
      <w:ind w:left="547" w:hanging="547"/>
      <w:jc w:val="left"/>
      <w:outlineLvl w:val="2"/>
    </w:pPr>
    <w:rPr>
      <w:rFonts w:ascii="Times" w:eastAsia="Times New Roman" w:hAnsi="Times" w:cs="Times New Roman"/>
      <w:snapToGrid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4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2264A90-ACA8-488E-9121-ACE000317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SEYAB</dc:creator>
  <cp:lastModifiedBy>Muhammad Kamran Aslam</cp:lastModifiedBy>
  <cp:revision>2</cp:revision>
  <dcterms:created xsi:type="dcterms:W3CDTF">2022-04-06T08:38:00Z</dcterms:created>
  <dcterms:modified xsi:type="dcterms:W3CDTF">2022-04-06T08:38:00Z</dcterms:modified>
</cp:coreProperties>
</file>