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25199" w14:textId="1266038B" w:rsidR="00EC3DF7" w:rsidRPr="00D67946" w:rsidRDefault="00992BF3" w:rsidP="005C4C76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7946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884D27" w:rsidRPr="00D67946">
        <w:rPr>
          <w:rFonts w:ascii="Times New Roman" w:hAnsi="Times New Roman" w:cs="Times New Roman"/>
          <w:b/>
          <w:bCs/>
          <w:sz w:val="24"/>
          <w:szCs w:val="24"/>
        </w:rPr>
        <w:t>éthode</w:t>
      </w:r>
      <w:r w:rsidRPr="00D67946">
        <w:rPr>
          <w:rFonts w:ascii="Times New Roman" w:hAnsi="Times New Roman" w:cs="Times New Roman"/>
          <w:b/>
          <w:bCs/>
          <w:sz w:val="24"/>
          <w:szCs w:val="24"/>
        </w:rPr>
        <w:t xml:space="preserve"> de mise à jour</w:t>
      </w:r>
      <w:r w:rsidR="00884D27" w:rsidRPr="00D679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67946">
        <w:rPr>
          <w:rFonts w:ascii="Times New Roman" w:hAnsi="Times New Roman" w:cs="Times New Roman"/>
          <w:b/>
          <w:bCs/>
          <w:sz w:val="24"/>
          <w:szCs w:val="24"/>
        </w:rPr>
        <w:t>de la base de données aménagement cyclable</w:t>
      </w:r>
    </w:p>
    <w:p w14:paraId="6D7BD580" w14:textId="5D88AA58" w:rsidR="00EC3DF7" w:rsidRPr="00D67946" w:rsidRDefault="00EC3DF7" w:rsidP="0035046C">
      <w:pPr>
        <w:pStyle w:val="Titre2"/>
        <w:spacing w:line="360" w:lineRule="auto"/>
        <w:rPr>
          <w:rFonts w:ascii="Times New Roman" w:hAnsi="Times New Roman" w:cs="Times New Roman"/>
        </w:rPr>
      </w:pPr>
      <w:r w:rsidRPr="00D67946">
        <w:rPr>
          <w:rFonts w:ascii="Times New Roman" w:hAnsi="Times New Roman" w:cs="Times New Roman"/>
        </w:rPr>
        <w:t xml:space="preserve">Localisation </w:t>
      </w:r>
      <w:r w:rsidR="00043BDC">
        <w:rPr>
          <w:rFonts w:ascii="Times New Roman" w:hAnsi="Times New Roman" w:cs="Times New Roman"/>
        </w:rPr>
        <w:t>du</w:t>
      </w:r>
      <w:r w:rsidRPr="00D67946">
        <w:rPr>
          <w:rFonts w:ascii="Times New Roman" w:hAnsi="Times New Roman" w:cs="Times New Roman"/>
        </w:rPr>
        <w:t xml:space="preserve"> script :</w:t>
      </w:r>
    </w:p>
    <w:p w14:paraId="6557188D" w14:textId="273047DA" w:rsidR="007623CF" w:rsidRPr="00D67946" w:rsidRDefault="00992BF3" w:rsidP="00350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946">
        <w:rPr>
          <w:rFonts w:ascii="Times New Roman" w:hAnsi="Times New Roman" w:cs="Times New Roman"/>
          <w:sz w:val="24"/>
          <w:szCs w:val="24"/>
        </w:rPr>
        <w:t>\\zsfa\ZSF-APUR\SIG\12_BDPPC\BDPPCDIF\Publications_temporaires\MAJ_AMENAGEMENT_CYCLABLE\SCRIPTS\MAJ_AMENAGEMENT_CYCLABLE.py</w:t>
      </w:r>
    </w:p>
    <w:p w14:paraId="17F8D6F4" w14:textId="77777777" w:rsidR="001F202D" w:rsidRPr="00D67946" w:rsidRDefault="001F202D" w:rsidP="0035046C">
      <w:pPr>
        <w:pStyle w:val="Titre2"/>
        <w:spacing w:line="360" w:lineRule="auto"/>
        <w:rPr>
          <w:rFonts w:ascii="Times New Roman" w:hAnsi="Times New Roman" w:cs="Times New Roman"/>
        </w:rPr>
      </w:pPr>
      <w:r w:rsidRPr="00D67946">
        <w:rPr>
          <w:rFonts w:ascii="Times New Roman" w:hAnsi="Times New Roman" w:cs="Times New Roman"/>
        </w:rPr>
        <w:t>Localisation de la *.gdb et du *.</w:t>
      </w:r>
      <w:proofErr w:type="spellStart"/>
      <w:r w:rsidRPr="00D67946">
        <w:rPr>
          <w:rFonts w:ascii="Times New Roman" w:hAnsi="Times New Roman" w:cs="Times New Roman"/>
        </w:rPr>
        <w:t>mxd</w:t>
      </w:r>
      <w:proofErr w:type="spellEnd"/>
      <w:r w:rsidRPr="00D67946">
        <w:rPr>
          <w:rFonts w:ascii="Times New Roman" w:hAnsi="Times New Roman" w:cs="Times New Roman"/>
        </w:rPr>
        <w:t> :</w:t>
      </w:r>
    </w:p>
    <w:p w14:paraId="7DFFA57B" w14:textId="09788D25" w:rsidR="001F202D" w:rsidRPr="00D67946" w:rsidRDefault="00992BF3" w:rsidP="00350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946">
        <w:rPr>
          <w:rFonts w:ascii="Times New Roman" w:hAnsi="Times New Roman" w:cs="Times New Roman"/>
          <w:sz w:val="24"/>
          <w:szCs w:val="24"/>
        </w:rPr>
        <w:t>\\zsfa\ZSF-APUR\SIG\12_BDPPC\BDPPCDIF\Publications_temporaires\MAJ_AMENAGEMENT_CYCLABLE\MAJ_AMENAGEMENT_CYCLABLE.gdb</w:t>
      </w:r>
    </w:p>
    <w:p w14:paraId="53F4F68D" w14:textId="2BD12A2C" w:rsidR="00992BF3" w:rsidRPr="00D67946" w:rsidRDefault="00992BF3" w:rsidP="00350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946">
        <w:rPr>
          <w:rFonts w:ascii="Times New Roman" w:hAnsi="Times New Roman" w:cs="Times New Roman"/>
          <w:sz w:val="24"/>
          <w:szCs w:val="24"/>
        </w:rPr>
        <w:t>\\zsfa\ZSF-APUR\SIG\12_BDPPC\BDPPCDIF\Publications_temporaires\MAJ_AMENAGEMENT_CYCLABLE\MAJ_AMENAGEMENT_CYCLABLE.mxd</w:t>
      </w:r>
    </w:p>
    <w:p w14:paraId="590FE912" w14:textId="1C8030B3" w:rsidR="00992BF3" w:rsidRPr="00D67946" w:rsidRDefault="00992BF3" w:rsidP="0035046C">
      <w:pPr>
        <w:pStyle w:val="Titre2"/>
        <w:spacing w:line="360" w:lineRule="auto"/>
        <w:rPr>
          <w:rFonts w:ascii="Times New Roman" w:hAnsi="Times New Roman" w:cs="Times New Roman"/>
        </w:rPr>
      </w:pPr>
      <w:r w:rsidRPr="00D67946">
        <w:rPr>
          <w:rFonts w:ascii="Times New Roman" w:hAnsi="Times New Roman" w:cs="Times New Roman"/>
        </w:rPr>
        <w:t xml:space="preserve">Lien vers la </w:t>
      </w:r>
      <w:r w:rsidR="007C607D">
        <w:rPr>
          <w:rFonts w:ascii="Times New Roman" w:hAnsi="Times New Roman" w:cs="Times New Roman"/>
        </w:rPr>
        <w:t xml:space="preserve">nouvelle </w:t>
      </w:r>
      <w:r w:rsidRPr="00D67946">
        <w:rPr>
          <w:rFonts w:ascii="Times New Roman" w:hAnsi="Times New Roman" w:cs="Times New Roman"/>
        </w:rPr>
        <w:t>base de données aménagement cyclable :</w:t>
      </w:r>
    </w:p>
    <w:p w14:paraId="57DE6353" w14:textId="3BD8B2CB" w:rsidR="0035046C" w:rsidRPr="00D67946" w:rsidRDefault="0035046C" w:rsidP="00350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946">
        <w:rPr>
          <w:rFonts w:ascii="Times New Roman" w:hAnsi="Times New Roman" w:cs="Times New Roman"/>
          <w:sz w:val="24"/>
          <w:szCs w:val="24"/>
        </w:rPr>
        <w:t>https://data.iledefrance-mobilites.fr/explore/dataset/amenagements-velo-en-ile-de-france/information/</w:t>
      </w:r>
    </w:p>
    <w:p w14:paraId="57643D72" w14:textId="3D22FFE5" w:rsidR="003A633F" w:rsidRPr="00D67946" w:rsidRDefault="003A633F" w:rsidP="0035046C">
      <w:pPr>
        <w:pStyle w:val="Titre2"/>
        <w:spacing w:line="360" w:lineRule="auto"/>
        <w:rPr>
          <w:rFonts w:ascii="Times New Roman" w:hAnsi="Times New Roman" w:cs="Times New Roman"/>
        </w:rPr>
      </w:pPr>
      <w:r w:rsidRPr="00D67946">
        <w:rPr>
          <w:rFonts w:ascii="Times New Roman" w:hAnsi="Times New Roman" w:cs="Times New Roman"/>
        </w:rPr>
        <w:t xml:space="preserve">Méthode </w:t>
      </w:r>
      <w:r w:rsidR="00992BF3" w:rsidRPr="00D67946">
        <w:rPr>
          <w:rFonts w:ascii="Times New Roman" w:hAnsi="Times New Roman" w:cs="Times New Roman"/>
        </w:rPr>
        <w:t xml:space="preserve">étape </w:t>
      </w:r>
      <w:r w:rsidR="0035046C" w:rsidRPr="00D67946">
        <w:rPr>
          <w:rFonts w:ascii="Times New Roman" w:hAnsi="Times New Roman" w:cs="Times New Roman"/>
        </w:rPr>
        <w:t>par étape</w:t>
      </w:r>
      <w:r w:rsidRPr="00D67946">
        <w:rPr>
          <w:rFonts w:ascii="Times New Roman" w:hAnsi="Times New Roman" w:cs="Times New Roman"/>
        </w:rPr>
        <w:t> :</w:t>
      </w:r>
    </w:p>
    <w:p w14:paraId="411BF3D0" w14:textId="5986AA81" w:rsidR="0074742A" w:rsidRPr="00D67946" w:rsidRDefault="00992BF3" w:rsidP="0035046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946">
        <w:rPr>
          <w:rFonts w:ascii="Times New Roman" w:hAnsi="Times New Roman" w:cs="Times New Roman"/>
          <w:sz w:val="24"/>
          <w:szCs w:val="24"/>
        </w:rPr>
        <w:t xml:space="preserve">Le script permet de </w:t>
      </w:r>
      <w:r w:rsidR="0035046C" w:rsidRPr="00D67946">
        <w:rPr>
          <w:rFonts w:ascii="Times New Roman" w:hAnsi="Times New Roman" w:cs="Times New Roman"/>
          <w:sz w:val="24"/>
          <w:szCs w:val="24"/>
        </w:rPr>
        <w:t>télécharger</w:t>
      </w:r>
      <w:r w:rsidRPr="00D67946">
        <w:rPr>
          <w:rFonts w:ascii="Times New Roman" w:hAnsi="Times New Roman" w:cs="Times New Roman"/>
          <w:sz w:val="24"/>
          <w:szCs w:val="24"/>
        </w:rPr>
        <w:t xml:space="preserve"> </w:t>
      </w:r>
      <w:r w:rsidR="00B17272" w:rsidRPr="00D67946">
        <w:rPr>
          <w:rFonts w:ascii="Times New Roman" w:hAnsi="Times New Roman" w:cs="Times New Roman"/>
          <w:sz w:val="24"/>
          <w:szCs w:val="24"/>
        </w:rPr>
        <w:t xml:space="preserve">et dézipper </w:t>
      </w:r>
      <w:r w:rsidRPr="00D67946">
        <w:rPr>
          <w:rFonts w:ascii="Times New Roman" w:hAnsi="Times New Roman" w:cs="Times New Roman"/>
          <w:sz w:val="24"/>
          <w:szCs w:val="24"/>
        </w:rPr>
        <w:t xml:space="preserve">directement le </w:t>
      </w:r>
      <w:r w:rsidR="0035046C" w:rsidRPr="00D67946">
        <w:rPr>
          <w:rFonts w:ascii="Times New Roman" w:hAnsi="Times New Roman" w:cs="Times New Roman"/>
          <w:sz w:val="24"/>
          <w:szCs w:val="24"/>
        </w:rPr>
        <w:t>*.</w:t>
      </w:r>
      <w:r w:rsidRPr="00D67946">
        <w:rPr>
          <w:rFonts w:ascii="Times New Roman" w:hAnsi="Times New Roman" w:cs="Times New Roman"/>
          <w:sz w:val="24"/>
          <w:szCs w:val="24"/>
        </w:rPr>
        <w:t>zip</w:t>
      </w:r>
      <w:r w:rsidR="0035046C" w:rsidRPr="00D67946">
        <w:rPr>
          <w:rFonts w:ascii="Times New Roman" w:hAnsi="Times New Roman" w:cs="Times New Roman"/>
          <w:sz w:val="24"/>
          <w:szCs w:val="24"/>
        </w:rPr>
        <w:t xml:space="preserve"> en copiant/collant directement le lien url de la pièce jointe par </w:t>
      </w:r>
      <w:r w:rsidR="00B17272" w:rsidRPr="00D67946">
        <w:rPr>
          <w:rFonts w:ascii="Times New Roman" w:hAnsi="Times New Roman" w:cs="Times New Roman"/>
          <w:sz w:val="24"/>
          <w:szCs w:val="24"/>
        </w:rPr>
        <w:t xml:space="preserve">un </w:t>
      </w:r>
      <w:r w:rsidR="0035046C" w:rsidRPr="00D67946">
        <w:rPr>
          <w:rFonts w:ascii="Times New Roman" w:hAnsi="Times New Roman" w:cs="Times New Roman"/>
          <w:sz w:val="24"/>
          <w:szCs w:val="24"/>
        </w:rPr>
        <w:t xml:space="preserve">clic droit </w:t>
      </w:r>
      <w:r w:rsidR="00B17272" w:rsidRPr="00D67946">
        <w:rPr>
          <w:rFonts w:ascii="Times New Roman" w:hAnsi="Times New Roman" w:cs="Times New Roman"/>
          <w:sz w:val="24"/>
          <w:szCs w:val="24"/>
        </w:rPr>
        <w:t>puis « </w:t>
      </w:r>
      <w:r w:rsidR="00B17272" w:rsidRPr="00D67946">
        <w:rPr>
          <w:rFonts w:ascii="Times New Roman" w:hAnsi="Times New Roman" w:cs="Times New Roman"/>
          <w:b/>
          <w:bCs/>
          <w:sz w:val="24"/>
          <w:szCs w:val="24"/>
        </w:rPr>
        <w:t>copier le lien</w:t>
      </w:r>
      <w:r w:rsidR="00B17272" w:rsidRPr="00D67946">
        <w:rPr>
          <w:rFonts w:ascii="Times New Roman" w:hAnsi="Times New Roman" w:cs="Times New Roman"/>
          <w:sz w:val="24"/>
          <w:szCs w:val="24"/>
        </w:rPr>
        <w:t> » sur</w:t>
      </w:r>
      <w:r w:rsidR="0035046C" w:rsidRPr="00D67946">
        <w:rPr>
          <w:rFonts w:ascii="Times New Roman" w:hAnsi="Times New Roman" w:cs="Times New Roman"/>
          <w:sz w:val="24"/>
          <w:szCs w:val="24"/>
        </w:rPr>
        <w:t xml:space="preserve"> </w:t>
      </w:r>
      <w:r w:rsidR="00B17272" w:rsidRPr="00D67946">
        <w:rPr>
          <w:rFonts w:ascii="Times New Roman" w:hAnsi="Times New Roman" w:cs="Times New Roman"/>
          <w:sz w:val="24"/>
          <w:szCs w:val="24"/>
        </w:rPr>
        <w:t>« </w:t>
      </w:r>
      <w:proofErr w:type="spellStart"/>
      <w:r w:rsidR="0035046C" w:rsidRPr="00D67946">
        <w:rPr>
          <w:rFonts w:ascii="Times New Roman" w:hAnsi="Times New Roman" w:cs="Times New Roman"/>
          <w:b/>
          <w:bCs/>
          <w:sz w:val="24"/>
          <w:szCs w:val="24"/>
        </w:rPr>
        <w:t>amenagement</w:t>
      </w:r>
      <w:proofErr w:type="spellEnd"/>
      <w:r w:rsidR="0035046C" w:rsidRPr="00D67946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="0035046C" w:rsidRPr="00D67946">
        <w:rPr>
          <w:rFonts w:ascii="Times New Roman" w:hAnsi="Times New Roman" w:cs="Times New Roman"/>
          <w:b/>
          <w:bCs/>
          <w:sz w:val="24"/>
          <w:szCs w:val="24"/>
        </w:rPr>
        <w:t>velo</w:t>
      </w:r>
      <w:proofErr w:type="spellEnd"/>
      <w:r w:rsidR="00B17272" w:rsidRPr="00D67946">
        <w:rPr>
          <w:rFonts w:ascii="Times New Roman" w:hAnsi="Times New Roman" w:cs="Times New Roman"/>
          <w:b/>
          <w:bCs/>
          <w:sz w:val="24"/>
          <w:szCs w:val="24"/>
        </w:rPr>
        <w:t>-en-</w:t>
      </w:r>
      <w:proofErr w:type="spellStart"/>
      <w:r w:rsidR="00B17272" w:rsidRPr="00D67946">
        <w:rPr>
          <w:rFonts w:ascii="Times New Roman" w:hAnsi="Times New Roman" w:cs="Times New Roman"/>
          <w:b/>
          <w:bCs/>
          <w:sz w:val="24"/>
          <w:szCs w:val="24"/>
        </w:rPr>
        <w:t>ile-de-France</w:t>
      </w:r>
      <w:proofErr w:type="spellEnd"/>
      <w:r w:rsidR="00B17272" w:rsidRPr="00D67946">
        <w:rPr>
          <w:rFonts w:ascii="Times New Roman" w:hAnsi="Times New Roman" w:cs="Times New Roman"/>
          <w:sz w:val="24"/>
          <w:szCs w:val="24"/>
        </w:rPr>
        <w:t> » (figure 1) ;</w:t>
      </w:r>
    </w:p>
    <w:p w14:paraId="7FA80CC2" w14:textId="24F160C1" w:rsidR="0035046C" w:rsidRPr="00D67946" w:rsidRDefault="000A73C3" w:rsidP="0035046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946">
        <w:rPr>
          <w:rFonts w:ascii="Times New Roman" w:hAnsi="Times New Roman" w:cs="Times New Roman"/>
          <w:sz w:val="24"/>
          <w:szCs w:val="24"/>
        </w:rPr>
        <w:t xml:space="preserve"> </w:t>
      </w:r>
      <w:r w:rsidR="00B17272" w:rsidRPr="00D67946">
        <w:rPr>
          <w:rFonts w:ascii="Times New Roman" w:hAnsi="Times New Roman" w:cs="Times New Roman"/>
          <w:sz w:val="24"/>
          <w:szCs w:val="24"/>
        </w:rPr>
        <w:t xml:space="preserve">Copier le lien à la place de </w:t>
      </w:r>
      <w:r w:rsidR="00B17272" w:rsidRPr="00D67946">
        <w:rPr>
          <w:rFonts w:ascii="Times New Roman" w:hAnsi="Times New Roman" w:cs="Times New Roman"/>
          <w:b/>
          <w:bCs/>
          <w:sz w:val="24"/>
          <w:szCs w:val="24"/>
        </w:rPr>
        <w:t>« url =</w:t>
      </w:r>
      <w:r w:rsidR="00B17272" w:rsidRPr="00D67946">
        <w:rPr>
          <w:rFonts w:ascii="Times New Roman" w:hAnsi="Times New Roman" w:cs="Times New Roman"/>
          <w:sz w:val="24"/>
          <w:szCs w:val="24"/>
        </w:rPr>
        <w:t xml:space="preserve"> » dans le </w:t>
      </w:r>
      <w:proofErr w:type="spellStart"/>
      <w:r w:rsidR="00B17272" w:rsidRPr="00D67946">
        <w:rPr>
          <w:rFonts w:ascii="Times New Roman" w:hAnsi="Times New Roman" w:cs="Times New Roman"/>
          <w:sz w:val="24"/>
          <w:szCs w:val="24"/>
        </w:rPr>
        <w:t>scirpt</w:t>
      </w:r>
      <w:proofErr w:type="spellEnd"/>
      <w:r w:rsidR="00B17272" w:rsidRPr="00D67946">
        <w:rPr>
          <w:rFonts w:ascii="Times New Roman" w:hAnsi="Times New Roman" w:cs="Times New Roman"/>
          <w:sz w:val="24"/>
          <w:szCs w:val="24"/>
        </w:rPr>
        <w:t xml:space="preserve"> et changer la date au niveau de « </w:t>
      </w:r>
      <w:r w:rsidR="00B17272" w:rsidRPr="00D67946">
        <w:rPr>
          <w:rFonts w:ascii="Times New Roman" w:hAnsi="Times New Roman" w:cs="Times New Roman"/>
          <w:b/>
          <w:bCs/>
          <w:sz w:val="24"/>
          <w:szCs w:val="24"/>
        </w:rPr>
        <w:t>date =</w:t>
      </w:r>
      <w:r w:rsidR="00B17272" w:rsidRPr="00D67946">
        <w:rPr>
          <w:rFonts w:ascii="Times New Roman" w:hAnsi="Times New Roman" w:cs="Times New Roman"/>
          <w:sz w:val="24"/>
          <w:szCs w:val="24"/>
        </w:rPr>
        <w:t> » ;</w:t>
      </w:r>
    </w:p>
    <w:p w14:paraId="5B1987FB" w14:textId="4B1E3FB5" w:rsidR="00D67946" w:rsidRPr="00D67946" w:rsidRDefault="00D67946" w:rsidP="0035046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946">
        <w:rPr>
          <w:rFonts w:ascii="Times New Roman" w:hAnsi="Times New Roman" w:cs="Times New Roman"/>
          <w:sz w:val="24"/>
          <w:szCs w:val="24"/>
        </w:rPr>
        <w:t>Copier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D67946">
        <w:rPr>
          <w:rFonts w:ascii="Times New Roman" w:hAnsi="Times New Roman" w:cs="Times New Roman"/>
          <w:sz w:val="24"/>
          <w:szCs w:val="24"/>
        </w:rPr>
        <w:t xml:space="preserve">coller </w:t>
      </w:r>
      <w:r>
        <w:rPr>
          <w:rFonts w:ascii="Times New Roman" w:hAnsi="Times New Roman" w:cs="Times New Roman"/>
          <w:sz w:val="24"/>
          <w:szCs w:val="24"/>
        </w:rPr>
        <w:t>le shapefile</w:t>
      </w:r>
      <w:r w:rsidRPr="00D67946">
        <w:rPr>
          <w:rFonts w:ascii="Times New Roman" w:hAnsi="Times New Roman" w:cs="Times New Roman"/>
          <w:sz w:val="24"/>
          <w:szCs w:val="24"/>
        </w:rPr>
        <w:t xml:space="preserve"> « </w:t>
      </w:r>
      <w:proofErr w:type="spellStart"/>
      <w:r w:rsidRPr="00D67946">
        <w:rPr>
          <w:rFonts w:ascii="Times New Roman" w:hAnsi="Times New Roman" w:cs="Times New Roman"/>
          <w:b/>
          <w:bCs/>
          <w:sz w:val="24"/>
          <w:szCs w:val="24"/>
        </w:rPr>
        <w:t>aménagement_cyclable</w:t>
      </w:r>
      <w:proofErr w:type="spellEnd"/>
      <w:r w:rsidRPr="00D67946">
        <w:rPr>
          <w:rFonts w:ascii="Times New Roman" w:hAnsi="Times New Roman" w:cs="Times New Roman"/>
          <w:sz w:val="24"/>
          <w:szCs w:val="24"/>
        </w:rPr>
        <w:t> » (apur@zpostgresig.sde\apur.diffusion.cyclable\apur.diffusion.amenagement_cyclable) dans la gdb créer</w:t>
      </w:r>
      <w:r>
        <w:rPr>
          <w:rFonts w:ascii="Times New Roman" w:hAnsi="Times New Roman" w:cs="Times New Roman"/>
          <w:sz w:val="24"/>
          <w:szCs w:val="24"/>
        </w:rPr>
        <w:t xml:space="preserve"> (ici </w:t>
      </w:r>
      <w:proofErr w:type="spellStart"/>
      <w:r w:rsidRPr="00D67946">
        <w:rPr>
          <w:rFonts w:ascii="Times New Roman" w:hAnsi="Times New Roman" w:cs="Times New Roman"/>
          <w:sz w:val="24"/>
          <w:szCs w:val="24"/>
        </w:rPr>
        <w:t>MAJ_AMENAGEMENT_CYCLABLE.gdb</w:t>
      </w:r>
      <w:proofErr w:type="spellEnd"/>
      <w:r>
        <w:rPr>
          <w:rFonts w:ascii="Times New Roman" w:hAnsi="Times New Roman" w:cs="Times New Roman"/>
          <w:sz w:val="24"/>
          <w:szCs w:val="24"/>
        </w:rPr>
        <w:t>) ;</w:t>
      </w:r>
    </w:p>
    <w:p w14:paraId="2BCDDB14" w14:textId="0CF008A8" w:rsidR="00B17272" w:rsidRPr="00D67946" w:rsidRDefault="00B17272" w:rsidP="0035046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946">
        <w:rPr>
          <w:rFonts w:ascii="Times New Roman" w:hAnsi="Times New Roman" w:cs="Times New Roman"/>
          <w:sz w:val="24"/>
          <w:szCs w:val="24"/>
        </w:rPr>
        <w:t>Lancer le script ;</w:t>
      </w:r>
    </w:p>
    <w:p w14:paraId="6F88BBC4" w14:textId="564D6B47" w:rsidR="00B17272" w:rsidRPr="00D67946" w:rsidRDefault="00B17272" w:rsidP="0035046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946">
        <w:rPr>
          <w:rFonts w:ascii="Times New Roman" w:hAnsi="Times New Roman" w:cs="Times New Roman"/>
          <w:sz w:val="24"/>
          <w:szCs w:val="24"/>
        </w:rPr>
        <w:t xml:space="preserve">Le script </w:t>
      </w:r>
      <w:proofErr w:type="spellStart"/>
      <w:r w:rsidRPr="00D67946">
        <w:rPr>
          <w:rFonts w:ascii="Times New Roman" w:hAnsi="Times New Roman" w:cs="Times New Roman"/>
          <w:sz w:val="24"/>
          <w:szCs w:val="24"/>
        </w:rPr>
        <w:t>arcpy</w:t>
      </w:r>
      <w:proofErr w:type="spellEnd"/>
      <w:r w:rsidRPr="00D67946">
        <w:rPr>
          <w:rFonts w:ascii="Times New Roman" w:hAnsi="Times New Roman" w:cs="Times New Roman"/>
          <w:sz w:val="24"/>
          <w:szCs w:val="24"/>
        </w:rPr>
        <w:t xml:space="preserve"> va reprendre l’ancien base de données la tronqué avec </w:t>
      </w:r>
      <w:r w:rsidR="00A572A0" w:rsidRPr="00D67946">
        <w:rPr>
          <w:rFonts w:ascii="Times New Roman" w:hAnsi="Times New Roman" w:cs="Times New Roman"/>
          <w:sz w:val="24"/>
          <w:szCs w:val="24"/>
        </w:rPr>
        <w:t>« </w:t>
      </w:r>
      <w:proofErr w:type="spellStart"/>
      <w:r w:rsidR="00A572A0" w:rsidRPr="00D67946">
        <w:rPr>
          <w:rFonts w:ascii="Times New Roman" w:hAnsi="Times New Roman" w:cs="Times New Roman"/>
          <w:b/>
          <w:bCs/>
          <w:sz w:val="24"/>
          <w:szCs w:val="24"/>
        </w:rPr>
        <w:t>TruncateTable_management</w:t>
      </w:r>
      <w:proofErr w:type="spellEnd"/>
      <w:r w:rsidR="00A572A0" w:rsidRPr="00D67946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="00A572A0" w:rsidRPr="00D67946">
        <w:rPr>
          <w:rFonts w:ascii="Times New Roman" w:hAnsi="Times New Roman" w:cs="Times New Roman"/>
          <w:sz w:val="24"/>
          <w:szCs w:val="24"/>
        </w:rPr>
        <w:t>» afin de récupérer les champs ;</w:t>
      </w:r>
    </w:p>
    <w:p w14:paraId="28D18F45" w14:textId="2D386A1C" w:rsidR="00A572A0" w:rsidRPr="00D67946" w:rsidRDefault="00A572A0" w:rsidP="0035046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946">
        <w:rPr>
          <w:rFonts w:ascii="Times New Roman" w:hAnsi="Times New Roman" w:cs="Times New Roman"/>
          <w:sz w:val="24"/>
          <w:szCs w:val="24"/>
        </w:rPr>
        <w:t>Les nouvelles données téléchargées vont être stocker dans 4) avec un « </w:t>
      </w:r>
      <w:proofErr w:type="spellStart"/>
      <w:r w:rsidRPr="00D67946">
        <w:rPr>
          <w:rFonts w:ascii="Times New Roman" w:hAnsi="Times New Roman" w:cs="Times New Roman"/>
          <w:b/>
          <w:bCs/>
          <w:sz w:val="24"/>
          <w:szCs w:val="24"/>
        </w:rPr>
        <w:t>Append_management</w:t>
      </w:r>
      <w:proofErr w:type="spellEnd"/>
      <w:r w:rsidRPr="00D67946">
        <w:rPr>
          <w:rFonts w:ascii="Times New Roman" w:hAnsi="Times New Roman" w:cs="Times New Roman"/>
          <w:sz w:val="24"/>
          <w:szCs w:val="24"/>
        </w:rPr>
        <w:t xml:space="preserve"> » après avoir renommer et supprimer les différents champs (la </w:t>
      </w:r>
      <w:proofErr w:type="gramStart"/>
      <w:r w:rsidRPr="00D67946">
        <w:rPr>
          <w:rFonts w:ascii="Times New Roman" w:hAnsi="Times New Roman" w:cs="Times New Roman"/>
          <w:sz w:val="24"/>
          <w:szCs w:val="24"/>
        </w:rPr>
        <w:lastRenderedPageBreak/>
        <w:t>nouvelle</w:t>
      </w:r>
      <w:proofErr w:type="gramEnd"/>
      <w:r w:rsidRPr="00D67946">
        <w:rPr>
          <w:rFonts w:ascii="Times New Roman" w:hAnsi="Times New Roman" w:cs="Times New Roman"/>
          <w:sz w:val="24"/>
          <w:szCs w:val="24"/>
        </w:rPr>
        <w:t xml:space="preserve"> et l’ancien base de données doivent avoir les mêmes champs afin d’utiliser « </w:t>
      </w:r>
      <w:proofErr w:type="spellStart"/>
      <w:r w:rsidRPr="00D67946">
        <w:rPr>
          <w:rFonts w:ascii="Times New Roman" w:hAnsi="Times New Roman" w:cs="Times New Roman"/>
          <w:b/>
          <w:bCs/>
          <w:sz w:val="24"/>
          <w:szCs w:val="24"/>
        </w:rPr>
        <w:t>Append_management</w:t>
      </w:r>
      <w:proofErr w:type="spellEnd"/>
      <w:r w:rsidRPr="00D67946">
        <w:rPr>
          <w:rFonts w:ascii="Times New Roman" w:hAnsi="Times New Roman" w:cs="Times New Roman"/>
          <w:sz w:val="24"/>
          <w:szCs w:val="24"/>
        </w:rPr>
        <w:t> ») ;</w:t>
      </w:r>
    </w:p>
    <w:p w14:paraId="12FC1F3B" w14:textId="121B0549" w:rsidR="00A572A0" w:rsidRPr="00D67946" w:rsidRDefault="009955D3" w:rsidP="0035046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946">
        <w:rPr>
          <w:rFonts w:ascii="Times New Roman" w:hAnsi="Times New Roman" w:cs="Times New Roman"/>
          <w:sz w:val="24"/>
          <w:szCs w:val="24"/>
        </w:rPr>
        <w:t>Une analyse statistique</w:t>
      </w:r>
      <w:r w:rsidR="00DD2167" w:rsidRPr="00D67946">
        <w:rPr>
          <w:rFonts w:ascii="Times New Roman" w:hAnsi="Times New Roman" w:cs="Times New Roman"/>
          <w:sz w:val="24"/>
          <w:szCs w:val="24"/>
        </w:rPr>
        <w:t xml:space="preserve"> avec « </w:t>
      </w:r>
      <w:proofErr w:type="spellStart"/>
      <w:r w:rsidR="00DD2167" w:rsidRPr="00D67946">
        <w:rPr>
          <w:rFonts w:ascii="Times New Roman" w:hAnsi="Times New Roman" w:cs="Times New Roman"/>
          <w:b/>
          <w:bCs/>
          <w:sz w:val="24"/>
          <w:szCs w:val="24"/>
        </w:rPr>
        <w:t>Statistics_analysis</w:t>
      </w:r>
      <w:proofErr w:type="spellEnd"/>
      <w:r w:rsidR="00DD2167" w:rsidRPr="00D67946">
        <w:rPr>
          <w:rFonts w:ascii="Times New Roman" w:hAnsi="Times New Roman" w:cs="Times New Roman"/>
          <w:sz w:val="24"/>
          <w:szCs w:val="24"/>
        </w:rPr>
        <w:t> » est</w:t>
      </w:r>
      <w:r w:rsidRPr="00D67946">
        <w:rPr>
          <w:rFonts w:ascii="Times New Roman" w:hAnsi="Times New Roman" w:cs="Times New Roman"/>
          <w:sz w:val="24"/>
          <w:szCs w:val="24"/>
        </w:rPr>
        <w:t xml:space="preserve"> </w:t>
      </w:r>
      <w:r w:rsidR="00367F14" w:rsidRPr="00D67946">
        <w:rPr>
          <w:rFonts w:ascii="Times New Roman" w:hAnsi="Times New Roman" w:cs="Times New Roman"/>
          <w:sz w:val="24"/>
          <w:szCs w:val="24"/>
        </w:rPr>
        <w:t>menée</w:t>
      </w:r>
      <w:r w:rsidRPr="00D67946">
        <w:rPr>
          <w:rFonts w:ascii="Times New Roman" w:hAnsi="Times New Roman" w:cs="Times New Roman"/>
          <w:sz w:val="24"/>
          <w:szCs w:val="24"/>
        </w:rPr>
        <w:t xml:space="preserve"> afin d’établir une table de correspondance</w:t>
      </w:r>
      <w:r w:rsidR="00F87161" w:rsidRPr="00D67946">
        <w:rPr>
          <w:rFonts w:ascii="Times New Roman" w:hAnsi="Times New Roman" w:cs="Times New Roman"/>
          <w:sz w:val="24"/>
          <w:szCs w:val="24"/>
        </w:rPr>
        <w:t xml:space="preserve"> (figure 2)</w:t>
      </w:r>
      <w:r w:rsidRPr="00D67946">
        <w:rPr>
          <w:rFonts w:ascii="Times New Roman" w:hAnsi="Times New Roman" w:cs="Times New Roman"/>
          <w:sz w:val="24"/>
          <w:szCs w:val="24"/>
        </w:rPr>
        <w:t xml:space="preserve"> du champ ‘</w:t>
      </w:r>
      <w:r w:rsidRPr="00D67946">
        <w:rPr>
          <w:rFonts w:ascii="Times New Roman" w:hAnsi="Times New Roman" w:cs="Times New Roman"/>
          <w:b/>
          <w:bCs/>
          <w:sz w:val="24"/>
          <w:szCs w:val="24"/>
        </w:rPr>
        <w:t>’c_acniv1</w:t>
      </w:r>
      <w:r w:rsidRPr="00D67946">
        <w:rPr>
          <w:rFonts w:ascii="Times New Roman" w:hAnsi="Times New Roman" w:cs="Times New Roman"/>
          <w:sz w:val="24"/>
          <w:szCs w:val="24"/>
        </w:rPr>
        <w:t>’’ (Code cyclable APUR) résultants des champs ‘’</w:t>
      </w:r>
      <w:r w:rsidRPr="00D67946">
        <w:rPr>
          <w:rFonts w:ascii="Times New Roman" w:hAnsi="Times New Roman" w:cs="Times New Roman"/>
          <w:b/>
          <w:bCs/>
          <w:sz w:val="24"/>
          <w:szCs w:val="24"/>
        </w:rPr>
        <w:t>ad</w:t>
      </w:r>
      <w:r w:rsidRPr="00D67946">
        <w:rPr>
          <w:rFonts w:ascii="Times New Roman" w:hAnsi="Times New Roman" w:cs="Times New Roman"/>
          <w:sz w:val="24"/>
          <w:szCs w:val="24"/>
        </w:rPr>
        <w:t>’’ et ‘’</w:t>
      </w:r>
      <w:r w:rsidRPr="00D67946">
        <w:rPr>
          <w:rFonts w:ascii="Times New Roman" w:hAnsi="Times New Roman" w:cs="Times New Roman"/>
          <w:b/>
          <w:bCs/>
          <w:sz w:val="24"/>
          <w:szCs w:val="24"/>
        </w:rPr>
        <w:t>ag</w:t>
      </w:r>
      <w:r w:rsidRPr="00D67946">
        <w:rPr>
          <w:rFonts w:ascii="Times New Roman" w:hAnsi="Times New Roman" w:cs="Times New Roman"/>
          <w:sz w:val="24"/>
          <w:szCs w:val="24"/>
        </w:rPr>
        <w:t>’’ (aménagent cyclable côté droit / aménagent cyclable côté gauche) ;</w:t>
      </w:r>
    </w:p>
    <w:p w14:paraId="22F2E6C2" w14:textId="5965C8EF" w:rsidR="009955D3" w:rsidRPr="00D67946" w:rsidRDefault="009955D3" w:rsidP="0035046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946">
        <w:rPr>
          <w:rFonts w:ascii="Times New Roman" w:hAnsi="Times New Roman" w:cs="Times New Roman"/>
          <w:sz w:val="24"/>
          <w:szCs w:val="24"/>
        </w:rPr>
        <w:t xml:space="preserve">A partir de 6) on peut définir les différentes requête </w:t>
      </w:r>
      <w:r w:rsidR="00367F14" w:rsidRPr="00D67946">
        <w:rPr>
          <w:rFonts w:ascii="Times New Roman" w:hAnsi="Times New Roman" w:cs="Times New Roman"/>
          <w:sz w:val="24"/>
          <w:szCs w:val="24"/>
        </w:rPr>
        <w:t>(</w:t>
      </w:r>
      <w:r w:rsidR="00CC4FA4">
        <w:rPr>
          <w:rFonts w:ascii="Times New Roman" w:hAnsi="Times New Roman" w:cs="Times New Roman"/>
          <w:sz w:val="24"/>
          <w:szCs w:val="24"/>
        </w:rPr>
        <w:t>« </w:t>
      </w:r>
      <w:r w:rsidRPr="00CC4FA4">
        <w:rPr>
          <w:rFonts w:ascii="Times New Roman" w:hAnsi="Times New Roman" w:cs="Times New Roman"/>
          <w:b/>
          <w:bCs/>
          <w:sz w:val="24"/>
          <w:szCs w:val="24"/>
        </w:rPr>
        <w:t>expression</w:t>
      </w:r>
      <w:r w:rsidR="00CC4FA4">
        <w:rPr>
          <w:rFonts w:ascii="Times New Roman" w:hAnsi="Times New Roman" w:cs="Times New Roman"/>
          <w:sz w:val="24"/>
          <w:szCs w:val="24"/>
        </w:rPr>
        <w:t> »</w:t>
      </w:r>
      <w:r w:rsidR="00367F14" w:rsidRPr="00D67946">
        <w:rPr>
          <w:rFonts w:ascii="Times New Roman" w:hAnsi="Times New Roman" w:cs="Times New Roman"/>
          <w:sz w:val="24"/>
          <w:szCs w:val="24"/>
        </w:rPr>
        <w:t>) au remplissage du champ ‘’</w:t>
      </w:r>
      <w:r w:rsidR="00367F14" w:rsidRPr="00D67946">
        <w:rPr>
          <w:rFonts w:ascii="Times New Roman" w:hAnsi="Times New Roman" w:cs="Times New Roman"/>
          <w:b/>
          <w:bCs/>
          <w:sz w:val="24"/>
          <w:szCs w:val="24"/>
        </w:rPr>
        <w:t>c_acniv1</w:t>
      </w:r>
      <w:r w:rsidR="00367F14" w:rsidRPr="00D67946">
        <w:rPr>
          <w:rFonts w:ascii="Times New Roman" w:hAnsi="Times New Roman" w:cs="Times New Roman"/>
          <w:sz w:val="24"/>
          <w:szCs w:val="24"/>
        </w:rPr>
        <w:t>’’ avec « </w:t>
      </w:r>
      <w:proofErr w:type="spellStart"/>
      <w:r w:rsidR="00367F14" w:rsidRPr="00D67946">
        <w:rPr>
          <w:rFonts w:ascii="Times New Roman" w:hAnsi="Times New Roman" w:cs="Times New Roman"/>
          <w:b/>
          <w:bCs/>
          <w:sz w:val="24"/>
          <w:szCs w:val="24"/>
        </w:rPr>
        <w:t>CalculateField_management</w:t>
      </w:r>
      <w:proofErr w:type="spellEnd"/>
      <w:r w:rsidR="00367F14" w:rsidRPr="00D67946">
        <w:rPr>
          <w:rFonts w:ascii="Times New Roman" w:hAnsi="Times New Roman" w:cs="Times New Roman"/>
          <w:sz w:val="24"/>
          <w:szCs w:val="24"/>
        </w:rPr>
        <w:t> » ;</w:t>
      </w:r>
    </w:p>
    <w:p w14:paraId="2F7918AD" w14:textId="726AC920" w:rsidR="00367F14" w:rsidRPr="00D67946" w:rsidRDefault="00367F14" w:rsidP="0035046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946">
        <w:rPr>
          <w:rFonts w:ascii="Times New Roman" w:hAnsi="Times New Roman" w:cs="Times New Roman"/>
          <w:sz w:val="24"/>
          <w:szCs w:val="24"/>
        </w:rPr>
        <w:t>On créer un champ ‘’</w:t>
      </w:r>
      <w:r w:rsidRPr="00D67946">
        <w:rPr>
          <w:rFonts w:ascii="Times New Roman" w:hAnsi="Times New Roman" w:cs="Times New Roman"/>
          <w:b/>
          <w:bCs/>
          <w:sz w:val="24"/>
          <w:szCs w:val="24"/>
        </w:rPr>
        <w:t>c_acniv1_compare</w:t>
      </w:r>
      <w:r w:rsidRPr="00D67946">
        <w:rPr>
          <w:rFonts w:ascii="Times New Roman" w:hAnsi="Times New Roman" w:cs="Times New Roman"/>
          <w:sz w:val="24"/>
          <w:szCs w:val="24"/>
        </w:rPr>
        <w:t>’’ et on calcule le Code cyclable APUR avec le nouveau script implémenté (contrôle qualité) avec « </w:t>
      </w:r>
      <w:proofErr w:type="spellStart"/>
      <w:r w:rsidRPr="00D67946">
        <w:rPr>
          <w:rFonts w:ascii="Times New Roman" w:hAnsi="Times New Roman" w:cs="Times New Roman"/>
          <w:b/>
          <w:bCs/>
          <w:sz w:val="24"/>
          <w:szCs w:val="24"/>
        </w:rPr>
        <w:t>CalculateField_management</w:t>
      </w:r>
      <w:proofErr w:type="spellEnd"/>
      <w:r w:rsidRPr="00D67946">
        <w:rPr>
          <w:rFonts w:ascii="Times New Roman" w:hAnsi="Times New Roman" w:cs="Times New Roman"/>
          <w:sz w:val="24"/>
          <w:szCs w:val="24"/>
        </w:rPr>
        <w:t> » ;</w:t>
      </w:r>
    </w:p>
    <w:p w14:paraId="05B2C1FF" w14:textId="1A6F0B3A" w:rsidR="00367F14" w:rsidRPr="00D67946" w:rsidRDefault="00367F14" w:rsidP="0035046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946">
        <w:rPr>
          <w:rFonts w:ascii="Times New Roman" w:hAnsi="Times New Roman" w:cs="Times New Roman"/>
          <w:sz w:val="24"/>
          <w:szCs w:val="24"/>
        </w:rPr>
        <w:t>Si ‘’</w:t>
      </w:r>
      <w:r w:rsidRPr="00D67946">
        <w:rPr>
          <w:rFonts w:ascii="Times New Roman" w:hAnsi="Times New Roman" w:cs="Times New Roman"/>
          <w:b/>
          <w:bCs/>
          <w:sz w:val="24"/>
          <w:szCs w:val="24"/>
        </w:rPr>
        <w:t>c_acniv1</w:t>
      </w:r>
      <w:r w:rsidRPr="00D67946">
        <w:rPr>
          <w:rFonts w:ascii="Times New Roman" w:hAnsi="Times New Roman" w:cs="Times New Roman"/>
          <w:sz w:val="24"/>
          <w:szCs w:val="24"/>
        </w:rPr>
        <w:t>’’ = ‘’</w:t>
      </w:r>
      <w:r w:rsidRPr="00D67946">
        <w:rPr>
          <w:rFonts w:ascii="Times New Roman" w:hAnsi="Times New Roman" w:cs="Times New Roman"/>
          <w:b/>
          <w:bCs/>
          <w:sz w:val="24"/>
          <w:szCs w:val="24"/>
        </w:rPr>
        <w:t>c_acniv1_compare</w:t>
      </w:r>
      <w:r w:rsidRPr="00D67946">
        <w:rPr>
          <w:rFonts w:ascii="Times New Roman" w:hAnsi="Times New Roman" w:cs="Times New Roman"/>
          <w:sz w:val="24"/>
          <w:szCs w:val="24"/>
        </w:rPr>
        <w:t>’’ alors le script est bon sinon on doit recommencer ;</w:t>
      </w:r>
    </w:p>
    <w:p w14:paraId="310E723C" w14:textId="0FEE224E" w:rsidR="00367F14" w:rsidRPr="00D67946" w:rsidRDefault="00367F14" w:rsidP="0035046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946">
        <w:rPr>
          <w:rFonts w:ascii="Times New Roman" w:hAnsi="Times New Roman" w:cs="Times New Roman"/>
          <w:sz w:val="24"/>
          <w:szCs w:val="24"/>
        </w:rPr>
        <w:t>Une fois 9) validé on peut l’appliquer à la nouvelle base de données</w:t>
      </w:r>
      <w:r w:rsidR="00DD2167" w:rsidRPr="00D67946">
        <w:rPr>
          <w:rFonts w:ascii="Times New Roman" w:hAnsi="Times New Roman" w:cs="Times New Roman"/>
          <w:sz w:val="24"/>
          <w:szCs w:val="24"/>
        </w:rPr>
        <w:t> ;</w:t>
      </w:r>
    </w:p>
    <w:p w14:paraId="3DA6B652" w14:textId="416D8B4C" w:rsidR="00DD2167" w:rsidRPr="00D67946" w:rsidRDefault="00DD2167" w:rsidP="0035046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946">
        <w:rPr>
          <w:rFonts w:ascii="Times New Roman" w:hAnsi="Times New Roman" w:cs="Times New Roman"/>
          <w:sz w:val="24"/>
          <w:szCs w:val="24"/>
        </w:rPr>
        <w:t>On refait une analyse statistique avec « </w:t>
      </w:r>
      <w:proofErr w:type="spellStart"/>
      <w:r w:rsidRPr="00D67946">
        <w:rPr>
          <w:rFonts w:ascii="Times New Roman" w:hAnsi="Times New Roman" w:cs="Times New Roman"/>
          <w:b/>
          <w:bCs/>
          <w:sz w:val="24"/>
          <w:szCs w:val="24"/>
        </w:rPr>
        <w:t>Statistics_analysis</w:t>
      </w:r>
      <w:proofErr w:type="spellEnd"/>
      <w:r w:rsidRPr="00D67946">
        <w:rPr>
          <w:rFonts w:ascii="Times New Roman" w:hAnsi="Times New Roman" w:cs="Times New Roman"/>
          <w:sz w:val="24"/>
          <w:szCs w:val="24"/>
        </w:rPr>
        <w:t> » sur le</w:t>
      </w:r>
      <w:r w:rsidR="002A76A9">
        <w:rPr>
          <w:rFonts w:ascii="Times New Roman" w:hAnsi="Times New Roman" w:cs="Times New Roman"/>
          <w:sz w:val="24"/>
          <w:szCs w:val="24"/>
        </w:rPr>
        <w:t>s</w:t>
      </w:r>
      <w:r w:rsidRPr="00D67946">
        <w:rPr>
          <w:rFonts w:ascii="Times New Roman" w:hAnsi="Times New Roman" w:cs="Times New Roman"/>
          <w:sz w:val="24"/>
          <w:szCs w:val="24"/>
        </w:rPr>
        <w:t xml:space="preserve"> </w:t>
      </w:r>
      <w:r w:rsidR="002A76A9" w:rsidRPr="00D67946">
        <w:rPr>
          <w:rFonts w:ascii="Times New Roman" w:hAnsi="Times New Roman" w:cs="Times New Roman"/>
          <w:sz w:val="24"/>
          <w:szCs w:val="24"/>
        </w:rPr>
        <w:t>résultats</w:t>
      </w:r>
      <w:r w:rsidRPr="00D67946">
        <w:rPr>
          <w:rFonts w:ascii="Times New Roman" w:hAnsi="Times New Roman" w:cs="Times New Roman"/>
          <w:sz w:val="24"/>
          <w:szCs w:val="24"/>
        </w:rPr>
        <w:t xml:space="preserve"> du script afin de vérifier s’il n’y a pas de nouvelle typologie (ou cas) dans les champs ‘’</w:t>
      </w:r>
      <w:r w:rsidRPr="00D67946">
        <w:rPr>
          <w:rFonts w:ascii="Times New Roman" w:hAnsi="Times New Roman" w:cs="Times New Roman"/>
          <w:b/>
          <w:bCs/>
          <w:sz w:val="24"/>
          <w:szCs w:val="24"/>
        </w:rPr>
        <w:t>ad</w:t>
      </w:r>
      <w:r w:rsidRPr="00D67946">
        <w:rPr>
          <w:rFonts w:ascii="Times New Roman" w:hAnsi="Times New Roman" w:cs="Times New Roman"/>
          <w:sz w:val="24"/>
          <w:szCs w:val="24"/>
        </w:rPr>
        <w:t>’’ et ‘’</w:t>
      </w:r>
      <w:r w:rsidRPr="00D67946">
        <w:rPr>
          <w:rFonts w:ascii="Times New Roman" w:hAnsi="Times New Roman" w:cs="Times New Roman"/>
          <w:b/>
          <w:bCs/>
          <w:sz w:val="24"/>
          <w:szCs w:val="24"/>
        </w:rPr>
        <w:t>ag</w:t>
      </w:r>
      <w:r w:rsidRPr="00D67946">
        <w:rPr>
          <w:rFonts w:ascii="Times New Roman" w:hAnsi="Times New Roman" w:cs="Times New Roman"/>
          <w:sz w:val="24"/>
          <w:szCs w:val="24"/>
        </w:rPr>
        <w:t>’’ (aménagent cyclable côté droit / aménagent cyclable côté gauche) ;</w:t>
      </w:r>
    </w:p>
    <w:p w14:paraId="039FFA1E" w14:textId="67C62F34" w:rsidR="00DD2167" w:rsidRDefault="00DD2167" w:rsidP="0035046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946">
        <w:rPr>
          <w:rFonts w:ascii="Times New Roman" w:hAnsi="Times New Roman" w:cs="Times New Roman"/>
          <w:sz w:val="24"/>
          <w:szCs w:val="24"/>
        </w:rPr>
        <w:t xml:space="preserve">Si c’est le cas on peut ajouter de nouvelle requête dans </w:t>
      </w:r>
      <w:r w:rsidR="00CC4FA4">
        <w:rPr>
          <w:rFonts w:ascii="Times New Roman" w:hAnsi="Times New Roman" w:cs="Times New Roman"/>
          <w:sz w:val="24"/>
          <w:szCs w:val="24"/>
        </w:rPr>
        <w:t>« </w:t>
      </w:r>
      <w:r w:rsidRPr="00CC4FA4">
        <w:rPr>
          <w:rFonts w:ascii="Times New Roman" w:hAnsi="Times New Roman" w:cs="Times New Roman"/>
          <w:b/>
          <w:bCs/>
          <w:sz w:val="24"/>
          <w:szCs w:val="24"/>
        </w:rPr>
        <w:t>expression</w:t>
      </w:r>
      <w:r w:rsidR="00CC4FA4">
        <w:rPr>
          <w:rFonts w:ascii="Times New Roman" w:hAnsi="Times New Roman" w:cs="Times New Roman"/>
          <w:sz w:val="24"/>
          <w:szCs w:val="24"/>
        </w:rPr>
        <w:t> »</w:t>
      </w:r>
      <w:r w:rsidRPr="00D67946">
        <w:rPr>
          <w:rFonts w:ascii="Times New Roman" w:hAnsi="Times New Roman" w:cs="Times New Roman"/>
          <w:sz w:val="24"/>
          <w:szCs w:val="24"/>
        </w:rPr>
        <w:t xml:space="preserve"> afin de reclasser </w:t>
      </w:r>
      <w:r w:rsidR="005C23BF" w:rsidRPr="00D67946">
        <w:rPr>
          <w:rFonts w:ascii="Times New Roman" w:hAnsi="Times New Roman" w:cs="Times New Roman"/>
          <w:sz w:val="24"/>
          <w:szCs w:val="24"/>
        </w:rPr>
        <w:t>les différentes typologies</w:t>
      </w:r>
      <w:r w:rsidR="005D4C22" w:rsidRPr="00D67946">
        <w:rPr>
          <w:rFonts w:ascii="Times New Roman" w:hAnsi="Times New Roman" w:cs="Times New Roman"/>
          <w:sz w:val="24"/>
          <w:szCs w:val="24"/>
        </w:rPr>
        <w:t xml:space="preserve"> (voir figure 3)</w:t>
      </w:r>
      <w:r w:rsidRPr="00D67946">
        <w:rPr>
          <w:rFonts w:ascii="Times New Roman" w:hAnsi="Times New Roman" w:cs="Times New Roman"/>
          <w:sz w:val="24"/>
          <w:szCs w:val="24"/>
        </w:rPr>
        <w:t>.</w:t>
      </w:r>
    </w:p>
    <w:p w14:paraId="390DC631" w14:textId="04E86FBD" w:rsidR="00177411" w:rsidRPr="00D67946" w:rsidRDefault="00177411" w:rsidP="0035046C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la fin du script il y a des fonctions permettant de voir la différence entre les champs ag / ad et de les comparer entre eux avec l’anciennes et la nouvelle base de données.</w:t>
      </w:r>
    </w:p>
    <w:p w14:paraId="2011A7E9" w14:textId="6639EB8D" w:rsidR="0035046C" w:rsidRPr="00D67946" w:rsidRDefault="0035046C" w:rsidP="00350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946">
        <w:rPr>
          <w:noProof/>
          <w:sz w:val="24"/>
          <w:szCs w:val="24"/>
        </w:rPr>
        <w:drawing>
          <wp:inline distT="0" distB="0" distL="0" distR="0" wp14:anchorId="5C607747" wp14:editId="436CD369">
            <wp:extent cx="5760720" cy="88201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7556" w14:textId="02B41020" w:rsidR="00B17272" w:rsidRPr="00D67946" w:rsidRDefault="00B17272" w:rsidP="00350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946">
        <w:rPr>
          <w:rFonts w:ascii="Times New Roman" w:hAnsi="Times New Roman" w:cs="Times New Roman"/>
          <w:sz w:val="24"/>
          <w:szCs w:val="24"/>
        </w:rPr>
        <w:t xml:space="preserve">Figure 1 : Localisation de la base de données aménagement </w:t>
      </w:r>
      <w:r w:rsidR="00A572A0" w:rsidRPr="00D67946">
        <w:rPr>
          <w:rFonts w:ascii="Times New Roman" w:hAnsi="Times New Roman" w:cs="Times New Roman"/>
          <w:sz w:val="24"/>
          <w:szCs w:val="24"/>
        </w:rPr>
        <w:t>cyclable.</w:t>
      </w:r>
    </w:p>
    <w:p w14:paraId="50DB5ADD" w14:textId="0A39B5D2" w:rsidR="005C23BF" w:rsidRPr="00D67946" w:rsidRDefault="005C23BF" w:rsidP="00350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00E220" w14:textId="1AF9AFC1" w:rsidR="005C23BF" w:rsidRPr="00D67946" w:rsidRDefault="005C23BF" w:rsidP="00350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946">
        <w:rPr>
          <w:noProof/>
          <w:sz w:val="24"/>
          <w:szCs w:val="24"/>
        </w:rPr>
        <w:drawing>
          <wp:inline distT="0" distB="0" distL="0" distR="0" wp14:anchorId="0705B0D1" wp14:editId="54B2E895">
            <wp:extent cx="5760720" cy="1320165"/>
            <wp:effectExtent l="0" t="0" r="0" b="0"/>
            <wp:docPr id="10" name="Image 10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abl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03B0" w14:textId="0B849CEA" w:rsidR="005C23BF" w:rsidRPr="00D67946" w:rsidRDefault="005C23BF" w:rsidP="005C23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946">
        <w:rPr>
          <w:rFonts w:ascii="Times New Roman" w:hAnsi="Times New Roman" w:cs="Times New Roman"/>
          <w:sz w:val="24"/>
          <w:szCs w:val="24"/>
        </w:rPr>
        <w:lastRenderedPageBreak/>
        <w:t>Figure 2 : Table de correspondance de l’ancienne base de données cyclable (</w:t>
      </w:r>
      <w:r w:rsidR="00A80454" w:rsidRPr="00D67946">
        <w:rPr>
          <w:rFonts w:ascii="Times New Roman" w:hAnsi="Times New Roman" w:cs="Times New Roman"/>
          <w:sz w:val="24"/>
          <w:szCs w:val="24"/>
        </w:rPr>
        <w:t>correspondance</w:t>
      </w:r>
      <w:r w:rsidR="00A80454">
        <w:rPr>
          <w:rFonts w:ascii="Times New Roman" w:hAnsi="Times New Roman" w:cs="Times New Roman"/>
          <w:sz w:val="24"/>
          <w:szCs w:val="24"/>
        </w:rPr>
        <w:t>s</w:t>
      </w:r>
      <w:r w:rsidRPr="00D67946">
        <w:rPr>
          <w:rFonts w:ascii="Times New Roman" w:hAnsi="Times New Roman" w:cs="Times New Roman"/>
          <w:sz w:val="24"/>
          <w:szCs w:val="24"/>
        </w:rPr>
        <w:t xml:space="preserve"> entre ‘’</w:t>
      </w:r>
      <w:r w:rsidRPr="00D67946">
        <w:rPr>
          <w:rFonts w:ascii="Times New Roman" w:hAnsi="Times New Roman" w:cs="Times New Roman"/>
          <w:b/>
          <w:bCs/>
          <w:sz w:val="24"/>
          <w:szCs w:val="24"/>
        </w:rPr>
        <w:t>c_acniv1</w:t>
      </w:r>
      <w:r w:rsidRPr="00D67946">
        <w:rPr>
          <w:rFonts w:ascii="Times New Roman" w:hAnsi="Times New Roman" w:cs="Times New Roman"/>
          <w:sz w:val="24"/>
          <w:szCs w:val="24"/>
        </w:rPr>
        <w:t xml:space="preserve">’’ </w:t>
      </w:r>
      <w:r w:rsidR="00CC4FA4" w:rsidRPr="00D67946">
        <w:rPr>
          <w:rFonts w:ascii="Times New Roman" w:hAnsi="Times New Roman" w:cs="Times New Roman"/>
          <w:sz w:val="24"/>
          <w:szCs w:val="24"/>
        </w:rPr>
        <w:t>et</w:t>
      </w:r>
      <w:r w:rsidR="00CC4FA4">
        <w:rPr>
          <w:rFonts w:ascii="Times New Roman" w:hAnsi="Times New Roman" w:cs="Times New Roman"/>
          <w:sz w:val="24"/>
          <w:szCs w:val="24"/>
        </w:rPr>
        <w:t xml:space="preserve"> </w:t>
      </w:r>
      <w:r w:rsidRPr="00D67946">
        <w:rPr>
          <w:rFonts w:ascii="Times New Roman" w:hAnsi="Times New Roman" w:cs="Times New Roman"/>
          <w:sz w:val="24"/>
          <w:szCs w:val="24"/>
        </w:rPr>
        <w:t>‘’</w:t>
      </w:r>
      <w:r w:rsidRPr="00D67946">
        <w:rPr>
          <w:rFonts w:ascii="Times New Roman" w:hAnsi="Times New Roman" w:cs="Times New Roman"/>
          <w:b/>
          <w:bCs/>
          <w:sz w:val="24"/>
          <w:szCs w:val="24"/>
        </w:rPr>
        <w:t>ad</w:t>
      </w:r>
      <w:r w:rsidRPr="00D67946">
        <w:rPr>
          <w:rFonts w:ascii="Times New Roman" w:hAnsi="Times New Roman" w:cs="Times New Roman"/>
          <w:sz w:val="24"/>
          <w:szCs w:val="24"/>
        </w:rPr>
        <w:t>’’</w:t>
      </w:r>
      <w:r w:rsidR="00CC4FA4">
        <w:rPr>
          <w:rFonts w:ascii="Times New Roman" w:hAnsi="Times New Roman" w:cs="Times New Roman"/>
          <w:sz w:val="24"/>
          <w:szCs w:val="24"/>
        </w:rPr>
        <w:t>/</w:t>
      </w:r>
      <w:r w:rsidRPr="00D67946">
        <w:rPr>
          <w:rFonts w:ascii="Times New Roman" w:hAnsi="Times New Roman" w:cs="Times New Roman"/>
          <w:sz w:val="24"/>
          <w:szCs w:val="24"/>
        </w:rPr>
        <w:t>‘’</w:t>
      </w:r>
      <w:r w:rsidRPr="00D67946">
        <w:rPr>
          <w:rFonts w:ascii="Times New Roman" w:hAnsi="Times New Roman" w:cs="Times New Roman"/>
          <w:b/>
          <w:bCs/>
          <w:sz w:val="24"/>
          <w:szCs w:val="24"/>
        </w:rPr>
        <w:t>ag</w:t>
      </w:r>
      <w:r w:rsidRPr="00D67946">
        <w:rPr>
          <w:rFonts w:ascii="Times New Roman" w:hAnsi="Times New Roman" w:cs="Times New Roman"/>
          <w:sz w:val="24"/>
          <w:szCs w:val="24"/>
        </w:rPr>
        <w:t>’’.</w:t>
      </w:r>
    </w:p>
    <w:p w14:paraId="77D8301D" w14:textId="76345154" w:rsidR="005C23BF" w:rsidRPr="00D67946" w:rsidRDefault="005C23BF" w:rsidP="00350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2100CC" w14:textId="078777A2" w:rsidR="005D4C22" w:rsidRPr="00D67946" w:rsidRDefault="005D4C22" w:rsidP="00350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946">
        <w:rPr>
          <w:noProof/>
          <w:sz w:val="24"/>
          <w:szCs w:val="24"/>
        </w:rPr>
        <w:drawing>
          <wp:inline distT="0" distB="0" distL="0" distR="0" wp14:anchorId="6050B746" wp14:editId="2B1721C4">
            <wp:extent cx="5760720" cy="1253490"/>
            <wp:effectExtent l="0" t="0" r="0" b="3810"/>
            <wp:docPr id="11" name="Image 11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abl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5C6D" w14:textId="28397CA7" w:rsidR="005D4C22" w:rsidRPr="00D67946" w:rsidRDefault="005D4C22" w:rsidP="005D4C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946">
        <w:rPr>
          <w:rFonts w:ascii="Times New Roman" w:hAnsi="Times New Roman" w:cs="Times New Roman"/>
          <w:sz w:val="24"/>
          <w:szCs w:val="24"/>
        </w:rPr>
        <w:t>Figure 3 : Table de correspondance de la nouvelle base de données cyclable montrant la présence de nouvelles typologies (ex : goulotte, chaucidou</w:t>
      </w:r>
      <w:r w:rsidR="00540A67">
        <w:rPr>
          <w:rFonts w:ascii="Times New Roman" w:hAnsi="Times New Roman" w:cs="Times New Roman"/>
          <w:sz w:val="24"/>
          <w:szCs w:val="24"/>
        </w:rPr>
        <w:t>,</w:t>
      </w:r>
      <w:r w:rsidR="00540A67" w:rsidRPr="00540A67">
        <w:t xml:space="preserve"> </w:t>
      </w:r>
      <w:r w:rsidR="00540A67" w:rsidRPr="00540A67">
        <w:rPr>
          <w:rFonts w:ascii="Times New Roman" w:hAnsi="Times New Roman" w:cs="Times New Roman"/>
          <w:sz w:val="24"/>
          <w:szCs w:val="24"/>
        </w:rPr>
        <w:t>cheminement uni</w:t>
      </w:r>
      <w:r w:rsidRPr="00D67946">
        <w:rPr>
          <w:rFonts w:ascii="Times New Roman" w:hAnsi="Times New Roman" w:cs="Times New Roman"/>
          <w:sz w:val="24"/>
          <w:szCs w:val="24"/>
        </w:rPr>
        <w:t>).</w:t>
      </w:r>
    </w:p>
    <w:p w14:paraId="13D15F4B" w14:textId="3D3AAAAF" w:rsidR="00D23F49" w:rsidRDefault="00D23F49" w:rsidP="00D23F49">
      <w:pPr>
        <w:pStyle w:val="Titre2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</w:t>
      </w:r>
      <w:r w:rsidR="00A80454">
        <w:rPr>
          <w:rFonts w:ascii="Times New Roman" w:hAnsi="Times New Roman" w:cs="Times New Roman"/>
        </w:rPr>
        <w:t xml:space="preserve"> nouvelles</w:t>
      </w:r>
      <w:r>
        <w:rPr>
          <w:rFonts w:ascii="Times New Roman" w:hAnsi="Times New Roman" w:cs="Times New Roman"/>
        </w:rPr>
        <w:t xml:space="preserve"> typologies ajoutées</w:t>
      </w:r>
      <w:r w:rsidR="00A80454">
        <w:rPr>
          <w:rFonts w:ascii="Times New Roman" w:hAnsi="Times New Roman" w:cs="Times New Roman"/>
        </w:rPr>
        <w:t xml:space="preserve"> (différence entre nouvelle et ancienne base de données)</w:t>
      </w:r>
      <w:r w:rsidR="00C515C8">
        <w:rPr>
          <w:rFonts w:ascii="Times New Roman" w:hAnsi="Times New Roman" w:cs="Times New Roman"/>
        </w:rPr>
        <w:t xml:space="preserve"> et constatées à l’aide du script de fin</w:t>
      </w:r>
      <w:r w:rsidRPr="00D67946">
        <w:rPr>
          <w:rFonts w:ascii="Times New Roman" w:hAnsi="Times New Roman" w:cs="Times New Roman"/>
        </w:rPr>
        <w:t> :</w:t>
      </w:r>
    </w:p>
    <w:p w14:paraId="3E471698" w14:textId="6F2CC0ED" w:rsidR="00206F4E" w:rsidRDefault="00206F4E" w:rsidP="00D23F49">
      <w:pPr>
        <w:pStyle w:val="Paragraphedeliste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BDD</w:t>
      </w:r>
      <w:r w:rsidR="00D23F49"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1</w:t>
      </w:r>
      <w:r w:rsidR="00D23F49">
        <w:rPr>
          <w:rFonts w:ascii="Times New Roman" w:hAnsi="Times New Roman" w:cs="Times New Roman"/>
          <w:sz w:val="24"/>
          <w:szCs w:val="24"/>
        </w:rPr>
        <w:t> :</w:t>
      </w:r>
    </w:p>
    <w:p w14:paraId="1D73B951" w14:textId="701622FC" w:rsidR="00206F4E" w:rsidRDefault="00206F4E" w:rsidP="00206F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06F4E">
        <w:rPr>
          <w:rFonts w:ascii="Times New Roman" w:hAnsi="Times New Roman" w:cs="Times New Roman"/>
          <w:sz w:val="24"/>
          <w:szCs w:val="24"/>
        </w:rPr>
        <w:t>nv</w:t>
      </w:r>
      <w:proofErr w:type="gramEnd"/>
      <w:r w:rsidRPr="00206F4E">
        <w:rPr>
          <w:rFonts w:ascii="Times New Roman" w:hAnsi="Times New Roman" w:cs="Times New Roman"/>
          <w:sz w:val="24"/>
          <w:szCs w:val="24"/>
        </w:rPr>
        <w:t xml:space="preserve"> = ' ', 'escalier </w:t>
      </w:r>
      <w:proofErr w:type="spellStart"/>
      <w:r w:rsidRPr="00206F4E">
        <w:rPr>
          <w:rFonts w:ascii="Times New Roman" w:hAnsi="Times New Roman" w:cs="Times New Roman"/>
          <w:sz w:val="24"/>
          <w:szCs w:val="24"/>
        </w:rPr>
        <w:t>velo</w:t>
      </w:r>
      <w:proofErr w:type="spellEnd"/>
      <w:r w:rsidRPr="00206F4E">
        <w:rPr>
          <w:rFonts w:ascii="Times New Roman" w:hAnsi="Times New Roman" w:cs="Times New Roman"/>
          <w:sz w:val="24"/>
          <w:szCs w:val="24"/>
        </w:rPr>
        <w:t xml:space="preserve">', 'hors voirie', 'limite 30', 'rue </w:t>
      </w:r>
      <w:proofErr w:type="spellStart"/>
      <w:r w:rsidRPr="00206F4E">
        <w:rPr>
          <w:rFonts w:ascii="Times New Roman" w:hAnsi="Times New Roman" w:cs="Times New Roman"/>
          <w:sz w:val="24"/>
          <w:szCs w:val="24"/>
        </w:rPr>
        <w:t>pietonne</w:t>
      </w:r>
      <w:proofErr w:type="spellEnd"/>
      <w:r w:rsidRPr="00206F4E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206F4E">
        <w:rPr>
          <w:rFonts w:ascii="Times New Roman" w:hAnsi="Times New Roman" w:cs="Times New Roman"/>
          <w:sz w:val="24"/>
          <w:szCs w:val="24"/>
        </w:rPr>
        <w:t>velo</w:t>
      </w:r>
      <w:proofErr w:type="spellEnd"/>
      <w:r w:rsidRPr="00206F4E">
        <w:rPr>
          <w:rFonts w:ascii="Times New Roman" w:hAnsi="Times New Roman" w:cs="Times New Roman"/>
          <w:sz w:val="24"/>
          <w:szCs w:val="24"/>
        </w:rPr>
        <w:t xml:space="preserve"> interdit', 'z20', 'z30'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B2842D" w14:textId="77777777" w:rsidR="00206F4E" w:rsidRPr="00206F4E" w:rsidRDefault="00206F4E" w:rsidP="00206F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/ag = </w:t>
      </w:r>
      <w:r w:rsidRPr="00206F4E">
        <w:rPr>
          <w:rFonts w:ascii="Times New Roman" w:hAnsi="Times New Roman" w:cs="Times New Roman"/>
          <w:sz w:val="24"/>
          <w:szCs w:val="24"/>
        </w:rPr>
        <w:t xml:space="preserve">'', 'DSC bande', 'autre chemin </w:t>
      </w:r>
      <w:proofErr w:type="spellStart"/>
      <w:r w:rsidRPr="00206F4E">
        <w:rPr>
          <w:rFonts w:ascii="Times New Roman" w:hAnsi="Times New Roman" w:cs="Times New Roman"/>
          <w:sz w:val="24"/>
          <w:szCs w:val="24"/>
        </w:rPr>
        <w:t>velo</w:t>
      </w:r>
      <w:proofErr w:type="spellEnd"/>
      <w:r w:rsidRPr="00206F4E">
        <w:rPr>
          <w:rFonts w:ascii="Times New Roman" w:hAnsi="Times New Roman" w:cs="Times New Roman"/>
          <w:sz w:val="24"/>
          <w:szCs w:val="24"/>
        </w:rPr>
        <w:t xml:space="preserve"> uni', 'bande bi', 'bande uni', 'chemin </w:t>
      </w:r>
      <w:proofErr w:type="spellStart"/>
      <w:r w:rsidRPr="00206F4E">
        <w:rPr>
          <w:rFonts w:ascii="Times New Roman" w:hAnsi="Times New Roman" w:cs="Times New Roman"/>
          <w:sz w:val="24"/>
          <w:szCs w:val="24"/>
        </w:rPr>
        <w:t>dedie</w:t>
      </w:r>
      <w:proofErr w:type="spellEnd"/>
      <w:r w:rsidRPr="00206F4E">
        <w:rPr>
          <w:rFonts w:ascii="Times New Roman" w:hAnsi="Times New Roman" w:cs="Times New Roman"/>
          <w:sz w:val="24"/>
          <w:szCs w:val="24"/>
        </w:rPr>
        <w:t xml:space="preserve"> uni', 'chemin service site propre uni', 'cheminement trottoir uni', 'piste bi', 'piste trottoir uni', 'piste uni', 'voie bus uni', 'voie verte </w:t>
      </w:r>
    </w:p>
    <w:p w14:paraId="0C8CF08C" w14:textId="250CD9E2" w:rsidR="00206F4E" w:rsidRPr="00206F4E" w:rsidRDefault="00206F4E" w:rsidP="00206F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06F4E">
        <w:rPr>
          <w:rFonts w:ascii="Times New Roman" w:hAnsi="Times New Roman" w:cs="Times New Roman"/>
          <w:sz w:val="24"/>
          <w:szCs w:val="24"/>
        </w:rPr>
        <w:t>uni</w:t>
      </w:r>
      <w:proofErr w:type="gramEnd"/>
      <w:r w:rsidRPr="00206F4E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0A69B3" w14:textId="34733B3B" w:rsidR="00206F4E" w:rsidRDefault="00D23F49" w:rsidP="00D23F49">
      <w:pPr>
        <w:pStyle w:val="Paragraphedeliste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432E4">
        <w:rPr>
          <w:rFonts w:ascii="Times New Roman" w:hAnsi="Times New Roman" w:cs="Times New Roman"/>
          <w:sz w:val="24"/>
          <w:szCs w:val="24"/>
        </w:rPr>
        <w:t xml:space="preserve">Mise à jour </w:t>
      </w:r>
      <w:r w:rsidR="00206F4E">
        <w:rPr>
          <w:rFonts w:ascii="Times New Roman" w:hAnsi="Times New Roman" w:cs="Times New Roman"/>
          <w:sz w:val="24"/>
          <w:szCs w:val="24"/>
        </w:rPr>
        <w:t>BDD 2022 :</w:t>
      </w:r>
    </w:p>
    <w:p w14:paraId="757E9025" w14:textId="3CB0B8F1" w:rsidR="00206F4E" w:rsidRDefault="00206F4E" w:rsidP="00206F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06F4E">
        <w:rPr>
          <w:rFonts w:ascii="Times New Roman" w:hAnsi="Times New Roman" w:cs="Times New Roman"/>
          <w:sz w:val="24"/>
          <w:szCs w:val="24"/>
        </w:rPr>
        <w:t>nv</w:t>
      </w:r>
      <w:proofErr w:type="gramEnd"/>
      <w:r w:rsidRPr="00206F4E">
        <w:rPr>
          <w:rFonts w:ascii="Times New Roman" w:hAnsi="Times New Roman" w:cs="Times New Roman"/>
          <w:sz w:val="24"/>
          <w:szCs w:val="24"/>
        </w:rPr>
        <w:t xml:space="preserve"> = ' ', 'escalier </w:t>
      </w:r>
      <w:proofErr w:type="spellStart"/>
      <w:r w:rsidRPr="00206F4E">
        <w:rPr>
          <w:rFonts w:ascii="Times New Roman" w:hAnsi="Times New Roman" w:cs="Times New Roman"/>
          <w:sz w:val="24"/>
          <w:szCs w:val="24"/>
        </w:rPr>
        <w:t>velo</w:t>
      </w:r>
      <w:proofErr w:type="spellEnd"/>
      <w:r w:rsidRPr="00206F4E">
        <w:rPr>
          <w:rFonts w:ascii="Times New Roman" w:hAnsi="Times New Roman" w:cs="Times New Roman"/>
          <w:sz w:val="24"/>
          <w:szCs w:val="24"/>
        </w:rPr>
        <w:t xml:space="preserve">', 'hors voirie', 'limite 30', 'rue </w:t>
      </w:r>
      <w:proofErr w:type="spellStart"/>
      <w:r w:rsidRPr="00206F4E">
        <w:rPr>
          <w:rFonts w:ascii="Times New Roman" w:hAnsi="Times New Roman" w:cs="Times New Roman"/>
          <w:sz w:val="24"/>
          <w:szCs w:val="24"/>
        </w:rPr>
        <w:t>pietonne</w:t>
      </w:r>
      <w:proofErr w:type="spellEnd"/>
      <w:r w:rsidRPr="00206F4E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206F4E">
        <w:rPr>
          <w:rFonts w:ascii="Times New Roman" w:hAnsi="Times New Roman" w:cs="Times New Roman"/>
          <w:sz w:val="24"/>
          <w:szCs w:val="24"/>
        </w:rPr>
        <w:t>velo</w:t>
      </w:r>
      <w:proofErr w:type="spellEnd"/>
      <w:r w:rsidRPr="00206F4E">
        <w:rPr>
          <w:rFonts w:ascii="Times New Roman" w:hAnsi="Times New Roman" w:cs="Times New Roman"/>
          <w:sz w:val="24"/>
          <w:szCs w:val="24"/>
        </w:rPr>
        <w:t xml:space="preserve"> interdit', '</w:t>
      </w:r>
      <w:proofErr w:type="spellStart"/>
      <w:r w:rsidRPr="00206F4E">
        <w:rPr>
          <w:rFonts w:ascii="Times New Roman" w:hAnsi="Times New Roman" w:cs="Times New Roman"/>
          <w:sz w:val="24"/>
          <w:szCs w:val="24"/>
        </w:rPr>
        <w:t>velorue</w:t>
      </w:r>
      <w:proofErr w:type="spellEnd"/>
      <w:r w:rsidRPr="00206F4E">
        <w:rPr>
          <w:rFonts w:ascii="Times New Roman" w:hAnsi="Times New Roman" w:cs="Times New Roman"/>
          <w:sz w:val="24"/>
          <w:szCs w:val="24"/>
        </w:rPr>
        <w:t>', 'z20', 'z30'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1A6F77" w14:textId="1C18AA19" w:rsidR="00206F4E" w:rsidRPr="00206F4E" w:rsidRDefault="00206F4E" w:rsidP="00206F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/ag = </w:t>
      </w:r>
      <w:r w:rsidR="00540A67" w:rsidRPr="00540A67">
        <w:rPr>
          <w:rFonts w:ascii="Times New Roman" w:hAnsi="Times New Roman" w:cs="Times New Roman"/>
          <w:sz w:val="24"/>
          <w:szCs w:val="24"/>
        </w:rPr>
        <w:t xml:space="preserve">' ', 'DSC', 'DSC bande', 'DSC piste', 'autre chemin </w:t>
      </w:r>
      <w:proofErr w:type="spellStart"/>
      <w:r w:rsidR="00540A67" w:rsidRPr="00540A67">
        <w:rPr>
          <w:rFonts w:ascii="Times New Roman" w:hAnsi="Times New Roman" w:cs="Times New Roman"/>
          <w:sz w:val="24"/>
          <w:szCs w:val="24"/>
        </w:rPr>
        <w:t>velo</w:t>
      </w:r>
      <w:proofErr w:type="spellEnd"/>
      <w:r w:rsidR="00540A67" w:rsidRPr="00540A67">
        <w:rPr>
          <w:rFonts w:ascii="Times New Roman" w:hAnsi="Times New Roman" w:cs="Times New Roman"/>
          <w:sz w:val="24"/>
          <w:szCs w:val="24"/>
        </w:rPr>
        <w:t xml:space="preserve"> uni', 'bande bi', 'bande uni', 'chaucidou', 'chemin </w:t>
      </w:r>
      <w:proofErr w:type="spellStart"/>
      <w:r w:rsidR="00540A67" w:rsidRPr="00540A67">
        <w:rPr>
          <w:rFonts w:ascii="Times New Roman" w:hAnsi="Times New Roman" w:cs="Times New Roman"/>
          <w:sz w:val="24"/>
          <w:szCs w:val="24"/>
        </w:rPr>
        <w:t>dedie</w:t>
      </w:r>
      <w:proofErr w:type="spellEnd"/>
      <w:r w:rsidR="00540A67" w:rsidRPr="00540A67">
        <w:rPr>
          <w:rFonts w:ascii="Times New Roman" w:hAnsi="Times New Roman" w:cs="Times New Roman"/>
          <w:sz w:val="24"/>
          <w:szCs w:val="24"/>
        </w:rPr>
        <w:t xml:space="preserve"> uni', 'chemin service site propre uni', 'cheminement trottoir uni', 'cheminement uni', 'goulotte', 'piste bi', 'piste trottoir uni', 'piste uni', 'voie bus uni', 'voie verte uni'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05497B" w14:textId="4368A58F" w:rsidR="005D4C22" w:rsidRDefault="00E850B3" w:rsidP="00206F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Les différences avec ancienne BDD = </w:t>
      </w:r>
      <w:r w:rsidRPr="00E850B3">
        <w:rPr>
          <w:rFonts w:ascii="Times New Roman" w:hAnsi="Times New Roman" w:cs="Times New Roman"/>
          <w:sz w:val="24"/>
          <w:szCs w:val="24"/>
        </w:rPr>
        <w:t>'chaucidou', ' ', 'cheminement uni', 'goulotte'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A44049" w14:textId="10CC7D48" w:rsidR="00EB4AD8" w:rsidRPr="00206F4E" w:rsidRDefault="00EB4AD8" w:rsidP="00206F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Nouveau classement : </w:t>
      </w:r>
      <w:r w:rsidRPr="00E850B3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>chaucidou</w:t>
      </w:r>
      <w:r w:rsidRPr="00E850B3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Pr="00E850B3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E850B3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850B3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>goulotte</w:t>
      </w:r>
      <w:r w:rsidRPr="00E850B3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Pr="00E850B3">
        <w:rPr>
          <w:rFonts w:ascii="Times New Roman" w:hAnsi="Times New Roman" w:cs="Times New Roman"/>
          <w:sz w:val="24"/>
          <w:szCs w:val="24"/>
        </w:rPr>
        <w:t>'</w:t>
      </w:r>
      <w:proofErr w:type="spellStart"/>
      <w:r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E850B3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 xml:space="preserve"> et </w:t>
      </w:r>
      <w:r w:rsidRPr="00E850B3">
        <w:rPr>
          <w:rFonts w:ascii="Times New Roman" w:hAnsi="Times New Roman" w:cs="Times New Roman"/>
          <w:sz w:val="24"/>
          <w:szCs w:val="24"/>
        </w:rPr>
        <w:t>'cheminement uni'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845214" w:rsidRPr="00E850B3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="00845214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="00845214" w:rsidRPr="00E850B3">
        <w:rPr>
          <w:rFonts w:ascii="Times New Roman" w:hAnsi="Times New Roman" w:cs="Times New Roman"/>
          <w:sz w:val="24"/>
          <w:szCs w:val="24"/>
        </w:rPr>
        <w:t>'</w:t>
      </w:r>
    </w:p>
    <w:sectPr w:rsidR="00EB4AD8" w:rsidRPr="00206F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C287F"/>
    <w:multiLevelType w:val="hybridMultilevel"/>
    <w:tmpl w:val="F1D64F42"/>
    <w:lvl w:ilvl="0" w:tplc="0BE812A2">
      <w:start w:val="1"/>
      <w:numFmt w:val="decimal"/>
      <w:lvlText w:val="%1)"/>
      <w:lvlJc w:val="left"/>
      <w:pPr>
        <w:ind w:left="108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821FF7"/>
    <w:multiLevelType w:val="hybridMultilevel"/>
    <w:tmpl w:val="A7168BA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93FD6"/>
    <w:multiLevelType w:val="hybridMultilevel"/>
    <w:tmpl w:val="A7168BA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B45436"/>
    <w:multiLevelType w:val="hybridMultilevel"/>
    <w:tmpl w:val="A7168BA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479F3"/>
    <w:multiLevelType w:val="hybridMultilevel"/>
    <w:tmpl w:val="713C77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B36D20"/>
    <w:multiLevelType w:val="hybridMultilevel"/>
    <w:tmpl w:val="5E8800A8"/>
    <w:lvl w:ilvl="0" w:tplc="2F985684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2811D2"/>
    <w:multiLevelType w:val="hybridMultilevel"/>
    <w:tmpl w:val="BFF6DF9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47465B"/>
    <w:multiLevelType w:val="hybridMultilevel"/>
    <w:tmpl w:val="8D4644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460991"/>
    <w:multiLevelType w:val="hybridMultilevel"/>
    <w:tmpl w:val="A7168BA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EE6AF2"/>
    <w:multiLevelType w:val="hybridMultilevel"/>
    <w:tmpl w:val="A7168BA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B80491"/>
    <w:multiLevelType w:val="hybridMultilevel"/>
    <w:tmpl w:val="B42C9BA2"/>
    <w:lvl w:ilvl="0" w:tplc="E01661F8">
      <w:start w:val="9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0400D"/>
    <w:multiLevelType w:val="hybridMultilevel"/>
    <w:tmpl w:val="4F0029AC"/>
    <w:lvl w:ilvl="0" w:tplc="4F1405C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11"/>
  </w:num>
  <w:num w:numId="5">
    <w:abstractNumId w:val="8"/>
  </w:num>
  <w:num w:numId="6">
    <w:abstractNumId w:val="3"/>
  </w:num>
  <w:num w:numId="7">
    <w:abstractNumId w:val="10"/>
  </w:num>
  <w:num w:numId="8">
    <w:abstractNumId w:val="1"/>
  </w:num>
  <w:num w:numId="9">
    <w:abstractNumId w:val="5"/>
  </w:num>
  <w:num w:numId="10">
    <w:abstractNumId w:val="2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6D"/>
    <w:rsid w:val="00000BA4"/>
    <w:rsid w:val="00043BDC"/>
    <w:rsid w:val="00046381"/>
    <w:rsid w:val="000549CF"/>
    <w:rsid w:val="00067CA1"/>
    <w:rsid w:val="000869DB"/>
    <w:rsid w:val="00087F4D"/>
    <w:rsid w:val="00091FB4"/>
    <w:rsid w:val="000A73C3"/>
    <w:rsid w:val="000B0835"/>
    <w:rsid w:val="000B2421"/>
    <w:rsid w:val="000B5F33"/>
    <w:rsid w:val="000B7D8D"/>
    <w:rsid w:val="000C4286"/>
    <w:rsid w:val="000D03EB"/>
    <w:rsid w:val="000F4CCA"/>
    <w:rsid w:val="001039E1"/>
    <w:rsid w:val="00105BE3"/>
    <w:rsid w:val="0011163A"/>
    <w:rsid w:val="00130EC4"/>
    <w:rsid w:val="001318DB"/>
    <w:rsid w:val="00177411"/>
    <w:rsid w:val="0019017C"/>
    <w:rsid w:val="001A63E2"/>
    <w:rsid w:val="001B3C8C"/>
    <w:rsid w:val="001D45A6"/>
    <w:rsid w:val="001D6AEF"/>
    <w:rsid w:val="001E1A0E"/>
    <w:rsid w:val="001F202D"/>
    <w:rsid w:val="00206F4E"/>
    <w:rsid w:val="00220172"/>
    <w:rsid w:val="00226196"/>
    <w:rsid w:val="00232845"/>
    <w:rsid w:val="00235BFE"/>
    <w:rsid w:val="002428DB"/>
    <w:rsid w:val="0026022C"/>
    <w:rsid w:val="00271F70"/>
    <w:rsid w:val="002763D6"/>
    <w:rsid w:val="002774EC"/>
    <w:rsid w:val="002A76A9"/>
    <w:rsid w:val="002F33E6"/>
    <w:rsid w:val="00303679"/>
    <w:rsid w:val="00313BFF"/>
    <w:rsid w:val="00317D98"/>
    <w:rsid w:val="00327C06"/>
    <w:rsid w:val="00331A64"/>
    <w:rsid w:val="003328EB"/>
    <w:rsid w:val="00347A4F"/>
    <w:rsid w:val="0035046C"/>
    <w:rsid w:val="00367F14"/>
    <w:rsid w:val="003864BF"/>
    <w:rsid w:val="003A6021"/>
    <w:rsid w:val="003A633F"/>
    <w:rsid w:val="003B1983"/>
    <w:rsid w:val="003C643C"/>
    <w:rsid w:val="003D0ADD"/>
    <w:rsid w:val="003D678D"/>
    <w:rsid w:val="003F29AD"/>
    <w:rsid w:val="003F6089"/>
    <w:rsid w:val="0040284F"/>
    <w:rsid w:val="00431162"/>
    <w:rsid w:val="0043200E"/>
    <w:rsid w:val="0043397E"/>
    <w:rsid w:val="00435B74"/>
    <w:rsid w:val="0044465D"/>
    <w:rsid w:val="0045182C"/>
    <w:rsid w:val="0047160F"/>
    <w:rsid w:val="00480E02"/>
    <w:rsid w:val="0048379D"/>
    <w:rsid w:val="00487518"/>
    <w:rsid w:val="0049065C"/>
    <w:rsid w:val="004A275D"/>
    <w:rsid w:val="004B3E15"/>
    <w:rsid w:val="004C1E7D"/>
    <w:rsid w:val="004E02C9"/>
    <w:rsid w:val="004E05D5"/>
    <w:rsid w:val="004F1778"/>
    <w:rsid w:val="005038CA"/>
    <w:rsid w:val="005105EA"/>
    <w:rsid w:val="00515FD3"/>
    <w:rsid w:val="005231ED"/>
    <w:rsid w:val="005250B4"/>
    <w:rsid w:val="00532733"/>
    <w:rsid w:val="0053440B"/>
    <w:rsid w:val="00540A67"/>
    <w:rsid w:val="00540EC4"/>
    <w:rsid w:val="0057617F"/>
    <w:rsid w:val="00586BBE"/>
    <w:rsid w:val="005919EB"/>
    <w:rsid w:val="0059634B"/>
    <w:rsid w:val="005A36A1"/>
    <w:rsid w:val="005C23BF"/>
    <w:rsid w:val="005C4C76"/>
    <w:rsid w:val="005D4C22"/>
    <w:rsid w:val="005E28F9"/>
    <w:rsid w:val="00610C4B"/>
    <w:rsid w:val="00616AC9"/>
    <w:rsid w:val="0062522A"/>
    <w:rsid w:val="0064538E"/>
    <w:rsid w:val="00646774"/>
    <w:rsid w:val="0065348C"/>
    <w:rsid w:val="00684933"/>
    <w:rsid w:val="006D591A"/>
    <w:rsid w:val="006F2CF5"/>
    <w:rsid w:val="006F7BB4"/>
    <w:rsid w:val="00702DF2"/>
    <w:rsid w:val="007116FF"/>
    <w:rsid w:val="00723544"/>
    <w:rsid w:val="007242FB"/>
    <w:rsid w:val="0072672A"/>
    <w:rsid w:val="007341F7"/>
    <w:rsid w:val="0073629A"/>
    <w:rsid w:val="00740746"/>
    <w:rsid w:val="0074742A"/>
    <w:rsid w:val="007623CF"/>
    <w:rsid w:val="0076434F"/>
    <w:rsid w:val="0077443E"/>
    <w:rsid w:val="007809C8"/>
    <w:rsid w:val="00790560"/>
    <w:rsid w:val="0079249C"/>
    <w:rsid w:val="007925F8"/>
    <w:rsid w:val="007B5B66"/>
    <w:rsid w:val="007C28CD"/>
    <w:rsid w:val="007C607D"/>
    <w:rsid w:val="007D5621"/>
    <w:rsid w:val="007E6C6F"/>
    <w:rsid w:val="007F3623"/>
    <w:rsid w:val="007F7DED"/>
    <w:rsid w:val="00820D2F"/>
    <w:rsid w:val="008363ED"/>
    <w:rsid w:val="00845214"/>
    <w:rsid w:val="008552CC"/>
    <w:rsid w:val="00880B92"/>
    <w:rsid w:val="00884D27"/>
    <w:rsid w:val="008863D6"/>
    <w:rsid w:val="00892643"/>
    <w:rsid w:val="008C2C7E"/>
    <w:rsid w:val="008D7707"/>
    <w:rsid w:val="008E42D0"/>
    <w:rsid w:val="008E5546"/>
    <w:rsid w:val="008E7FBE"/>
    <w:rsid w:val="008F2B9C"/>
    <w:rsid w:val="009134BC"/>
    <w:rsid w:val="00932E7E"/>
    <w:rsid w:val="00947818"/>
    <w:rsid w:val="009668F6"/>
    <w:rsid w:val="00992BF3"/>
    <w:rsid w:val="009955D3"/>
    <w:rsid w:val="009B17AD"/>
    <w:rsid w:val="009C1B6D"/>
    <w:rsid w:val="009C4B90"/>
    <w:rsid w:val="009D4A25"/>
    <w:rsid w:val="00A34272"/>
    <w:rsid w:val="00A34C24"/>
    <w:rsid w:val="00A36DDE"/>
    <w:rsid w:val="00A572A0"/>
    <w:rsid w:val="00A63596"/>
    <w:rsid w:val="00A80454"/>
    <w:rsid w:val="00A851A5"/>
    <w:rsid w:val="00A91A15"/>
    <w:rsid w:val="00A95BD4"/>
    <w:rsid w:val="00AA0127"/>
    <w:rsid w:val="00AA11DA"/>
    <w:rsid w:val="00AC4EC0"/>
    <w:rsid w:val="00B17272"/>
    <w:rsid w:val="00B2659E"/>
    <w:rsid w:val="00B432E4"/>
    <w:rsid w:val="00B44C6E"/>
    <w:rsid w:val="00B53A73"/>
    <w:rsid w:val="00BA1705"/>
    <w:rsid w:val="00BA602B"/>
    <w:rsid w:val="00BC46C3"/>
    <w:rsid w:val="00BF3E41"/>
    <w:rsid w:val="00C22F63"/>
    <w:rsid w:val="00C515C8"/>
    <w:rsid w:val="00C65D17"/>
    <w:rsid w:val="00C74662"/>
    <w:rsid w:val="00C8678B"/>
    <w:rsid w:val="00CA3FCA"/>
    <w:rsid w:val="00CB234C"/>
    <w:rsid w:val="00CC01C7"/>
    <w:rsid w:val="00CC4FA4"/>
    <w:rsid w:val="00CD3848"/>
    <w:rsid w:val="00D17CDF"/>
    <w:rsid w:val="00D23F49"/>
    <w:rsid w:val="00D35067"/>
    <w:rsid w:val="00D4107E"/>
    <w:rsid w:val="00D609B4"/>
    <w:rsid w:val="00D630A5"/>
    <w:rsid w:val="00D67946"/>
    <w:rsid w:val="00D764FD"/>
    <w:rsid w:val="00DB3A62"/>
    <w:rsid w:val="00DC5383"/>
    <w:rsid w:val="00DD2167"/>
    <w:rsid w:val="00DE0415"/>
    <w:rsid w:val="00DE0595"/>
    <w:rsid w:val="00DF4CF3"/>
    <w:rsid w:val="00E112E9"/>
    <w:rsid w:val="00E11C73"/>
    <w:rsid w:val="00E51291"/>
    <w:rsid w:val="00E53B3D"/>
    <w:rsid w:val="00E624B9"/>
    <w:rsid w:val="00E710C7"/>
    <w:rsid w:val="00E74964"/>
    <w:rsid w:val="00E850B3"/>
    <w:rsid w:val="00E85D99"/>
    <w:rsid w:val="00EB3A85"/>
    <w:rsid w:val="00EB4AD8"/>
    <w:rsid w:val="00EC3DF7"/>
    <w:rsid w:val="00ED3228"/>
    <w:rsid w:val="00EF4AD4"/>
    <w:rsid w:val="00F01197"/>
    <w:rsid w:val="00F04262"/>
    <w:rsid w:val="00F06771"/>
    <w:rsid w:val="00F11B9B"/>
    <w:rsid w:val="00F44D0F"/>
    <w:rsid w:val="00F52981"/>
    <w:rsid w:val="00F52B79"/>
    <w:rsid w:val="00F717ED"/>
    <w:rsid w:val="00F7686F"/>
    <w:rsid w:val="00F87161"/>
    <w:rsid w:val="00FD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C4F62"/>
  <w15:chartTrackingRefBased/>
  <w15:docId w15:val="{087B6030-2651-4733-ABD0-3280F3D6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234C"/>
    <w:pPr>
      <w:jc w:val="both"/>
      <w:outlineLvl w:val="0"/>
    </w:pPr>
    <w:rPr>
      <w:b/>
      <w:bCs/>
      <w:sz w:val="24"/>
      <w:szCs w:val="24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CB234C"/>
    <w:pPr>
      <w:outlineLvl w:val="1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C1B6D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CB234C"/>
    <w:rPr>
      <w:b/>
      <w:bCs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CB234C"/>
    <w:rPr>
      <w:b/>
      <w:bCs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1F202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20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9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8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4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4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7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0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1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7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9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3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7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2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7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1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2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9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FD962-FFAE-43B5-8940-8C5E3001E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2300</TotalTime>
  <Pages>3</Pages>
  <Words>672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PERRON Paul</dc:creator>
  <cp:keywords/>
  <dc:description/>
  <cp:lastModifiedBy>PERRON Paul</cp:lastModifiedBy>
  <cp:revision>208</cp:revision>
  <dcterms:created xsi:type="dcterms:W3CDTF">2022-02-15T13:42:00Z</dcterms:created>
  <dcterms:modified xsi:type="dcterms:W3CDTF">2022-03-23T10:05:00Z</dcterms:modified>
</cp:coreProperties>
</file>