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Об этом пишут и другие авторы [9].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