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 А. Монтаж для начинающих. — Москва : Искусство, 2019. — 96 с.</w:t>
      </w:r>
    </w:p>
    <w:p>
      <w:pPr>
        <w:ind w:firstLine="0"/>
      </w:pPr>
      <w:r>
        <w:t xml:space="preserve">2. Иванов И. И. Как снять кино. — Москва : Наука, 2020. — 120 с.</w:t>
      </w:r>
    </w:p>
    <w:p>
      <w:pPr>
        <w:ind w:firstLine="0"/>
      </w:pPr>
      <w:r>
        <w:t xml:space="preserve">3. Козлова М. В. Сценарий короткого фильма. — Москва : Просвещение, 2021. — 80 с.</w:t>
      </w:r>
    </w:p>
    <w:p>
      <w:pPr>
        <w:ind w:firstLine="0"/>
      </w:pPr>
      <w:r>
        <w:t xml:space="preserve">4. Орлов П. С. Свет и звук на съёмке. — Москва : Искусство, 2018. — 110 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