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771" w:type="dxa"/>
        <w:tblLook w:val="04A0" w:firstRow="1" w:lastRow="0" w:firstColumn="1" w:lastColumn="0" w:noHBand="0" w:noVBand="1"/>
      </w:tblPr>
      <w:tblGrid>
        <w:gridCol w:w="1432"/>
        <w:gridCol w:w="814"/>
        <w:gridCol w:w="1847"/>
        <w:gridCol w:w="111"/>
        <w:gridCol w:w="111"/>
        <w:gridCol w:w="5456"/>
      </w:tblGrid>
      <w:tr w:rsidR="006021DA" w:rsidRPr="0017587D" w14:paraId="0DCCF570" w14:textId="77777777" w:rsidTr="006021DA">
        <w:trPr>
          <w:trHeight w:val="1558"/>
        </w:trPr>
        <w:tc>
          <w:tcPr>
            <w:tcW w:w="0" w:type="auto"/>
          </w:tcPr>
          <w:p w14:paraId="2466AD84" w14:textId="53119EED" w:rsidR="006021DA" w:rsidRPr="0017587D" w:rsidRDefault="006021DA" w:rsidP="006021DA">
            <w:pPr>
              <w:rPr>
                <w:rFonts w:ascii="Times New Roman" w:hAnsi="Times New Roman" w:cs="Times New Roman"/>
                <w:b/>
                <w:bCs/>
              </w:rPr>
            </w:pPr>
            <w:r w:rsidRPr="0017587D">
              <w:rPr>
                <w:rFonts w:ascii="Times New Roman" w:hAnsi="Times New Roman" w:cs="Times New Roman"/>
                <w:b/>
                <w:bCs/>
              </w:rPr>
              <w:t>Job specific skills</w:t>
            </w:r>
          </w:p>
        </w:tc>
        <w:tc>
          <w:tcPr>
            <w:tcW w:w="0" w:type="auto"/>
          </w:tcPr>
          <w:p w14:paraId="121B619F" w14:textId="0198E5D8" w:rsidR="006021DA" w:rsidRPr="0017587D" w:rsidRDefault="006021DA">
            <w:pPr>
              <w:rPr>
                <w:rFonts w:ascii="Times New Roman" w:hAnsi="Times New Roman" w:cs="Times New Roman"/>
                <w:b/>
                <w:bCs/>
              </w:rPr>
            </w:pPr>
            <w:r w:rsidRPr="0017587D">
              <w:rPr>
                <w:rFonts w:ascii="Times New Roman" w:hAnsi="Times New Roman" w:cs="Times New Roman"/>
                <w:b/>
                <w:bCs/>
              </w:rPr>
              <w:t>Years of Exp</w:t>
            </w:r>
          </w:p>
        </w:tc>
        <w:tc>
          <w:tcPr>
            <w:tcW w:w="0" w:type="auto"/>
            <w:gridSpan w:val="2"/>
          </w:tcPr>
          <w:p w14:paraId="3F7CBADF" w14:textId="7209774A" w:rsidR="006021DA" w:rsidRPr="0017587D" w:rsidRDefault="006021DA">
            <w:pPr>
              <w:rPr>
                <w:rFonts w:ascii="Times New Roman" w:hAnsi="Times New Roman" w:cs="Times New Roman"/>
                <w:b/>
                <w:bCs/>
              </w:rPr>
            </w:pPr>
            <w:r w:rsidRPr="0017587D">
              <w:rPr>
                <w:rFonts w:ascii="Times New Roman" w:hAnsi="Times New Roman" w:cs="Times New Roman"/>
                <w:b/>
                <w:bCs/>
              </w:rPr>
              <w:t>Employer Used</w:t>
            </w:r>
          </w:p>
        </w:tc>
        <w:tc>
          <w:tcPr>
            <w:tcW w:w="0" w:type="auto"/>
            <w:gridSpan w:val="2"/>
          </w:tcPr>
          <w:p w14:paraId="2F19DA00" w14:textId="7A6C17BA" w:rsidR="006021DA" w:rsidRPr="0017587D" w:rsidRDefault="006021DA">
            <w:pPr>
              <w:rPr>
                <w:rFonts w:ascii="Times New Roman" w:hAnsi="Times New Roman" w:cs="Times New Roman"/>
                <w:b/>
                <w:bCs/>
              </w:rPr>
            </w:pPr>
            <w:r w:rsidRPr="0017587D">
              <w:rPr>
                <w:rFonts w:ascii="Times New Roman" w:hAnsi="Times New Roman" w:cs="Times New Roman"/>
                <w:b/>
                <w:bCs/>
              </w:rPr>
              <w:t>Brief Summary of project related to the skill</w:t>
            </w:r>
          </w:p>
        </w:tc>
      </w:tr>
      <w:tr w:rsidR="006021DA" w:rsidRPr="0017587D" w14:paraId="4C93AA05" w14:textId="77777777" w:rsidTr="006021DA">
        <w:trPr>
          <w:trHeight w:val="3618"/>
        </w:trPr>
        <w:tc>
          <w:tcPr>
            <w:tcW w:w="0" w:type="auto"/>
          </w:tcPr>
          <w:p w14:paraId="66CDAF3B" w14:textId="77777777" w:rsidR="006021DA" w:rsidRPr="0017587D" w:rsidRDefault="006021DA" w:rsidP="006021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7587D">
              <w:rPr>
                <w:rFonts w:ascii="Times New Roman" w:hAnsi="Times New Roman" w:cs="Times New Roman"/>
              </w:rPr>
              <w:t>Experience with a</w:t>
            </w:r>
          </w:p>
          <w:p w14:paraId="7BC8629E" w14:textId="77777777" w:rsidR="006021DA" w:rsidRPr="0017587D" w:rsidRDefault="006021DA" w:rsidP="006021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7587D">
              <w:rPr>
                <w:rFonts w:ascii="Times New Roman" w:hAnsi="Times New Roman" w:cs="Times New Roman"/>
              </w:rPr>
              <w:t>PaaS as owner of the</w:t>
            </w:r>
          </w:p>
          <w:p w14:paraId="517C2EB9" w14:textId="77777777" w:rsidR="006021DA" w:rsidRPr="0017587D" w:rsidRDefault="006021DA" w:rsidP="006021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7587D">
              <w:rPr>
                <w:rFonts w:ascii="Times New Roman" w:hAnsi="Times New Roman" w:cs="Times New Roman"/>
              </w:rPr>
              <w:t>PaaS rather than a</w:t>
            </w:r>
          </w:p>
          <w:p w14:paraId="0AF08F73" w14:textId="24195BA1" w:rsidR="006021DA" w:rsidRPr="0017587D" w:rsidRDefault="006021DA" w:rsidP="006021DA">
            <w:pPr>
              <w:rPr>
                <w:rFonts w:ascii="Times New Roman" w:hAnsi="Times New Roman" w:cs="Times New Roman"/>
              </w:rPr>
            </w:pPr>
            <w:r w:rsidRPr="0017587D">
              <w:rPr>
                <w:rFonts w:ascii="Times New Roman" w:hAnsi="Times New Roman" w:cs="Times New Roman"/>
              </w:rPr>
              <w:t>consumer</w:t>
            </w:r>
          </w:p>
        </w:tc>
        <w:tc>
          <w:tcPr>
            <w:tcW w:w="0" w:type="auto"/>
          </w:tcPr>
          <w:p w14:paraId="49BBE660" w14:textId="7BDD02F4" w:rsidR="006021DA" w:rsidRPr="0017587D" w:rsidRDefault="006021DA">
            <w:pPr>
              <w:rPr>
                <w:rFonts w:ascii="Times New Roman" w:hAnsi="Times New Roman" w:cs="Times New Roman"/>
              </w:rPr>
            </w:pPr>
            <w:r w:rsidRPr="0017587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gridSpan w:val="2"/>
          </w:tcPr>
          <w:p w14:paraId="4881C22C" w14:textId="0D9D8989" w:rsidR="006021DA" w:rsidRPr="0017587D" w:rsidRDefault="006021DA">
            <w:pPr>
              <w:rPr>
                <w:rFonts w:ascii="Times New Roman" w:hAnsi="Times New Roman" w:cs="Times New Roman"/>
              </w:rPr>
            </w:pPr>
            <w:r w:rsidRPr="0017587D">
              <w:rPr>
                <w:rFonts w:ascii="Times New Roman" w:hAnsi="Times New Roman" w:cs="Times New Roman"/>
              </w:rPr>
              <w:t xml:space="preserve">Comcast, Vision Media, </w:t>
            </w:r>
            <w:proofErr w:type="spellStart"/>
            <w:r w:rsidRPr="0017587D">
              <w:rPr>
                <w:rFonts w:ascii="Times New Roman" w:hAnsi="Times New Roman" w:cs="Times New Roman"/>
              </w:rPr>
              <w:t>Napco</w:t>
            </w:r>
            <w:proofErr w:type="spellEnd"/>
            <w:r w:rsidRPr="0017587D">
              <w:rPr>
                <w:rFonts w:ascii="Times New Roman" w:hAnsi="Times New Roman" w:cs="Times New Roman"/>
              </w:rPr>
              <w:t xml:space="preserve"> Media, Marriot International Hotel</w:t>
            </w:r>
          </w:p>
        </w:tc>
        <w:tc>
          <w:tcPr>
            <w:tcW w:w="0" w:type="auto"/>
            <w:gridSpan w:val="2"/>
          </w:tcPr>
          <w:p w14:paraId="3502EEE5" w14:textId="7F7A141A" w:rsidR="006021DA" w:rsidRPr="0017587D" w:rsidRDefault="00214E55">
            <w:pPr>
              <w:rPr>
                <w:rFonts w:ascii="Times New Roman" w:hAnsi="Times New Roman" w:cs="Times New Roman"/>
              </w:rPr>
            </w:pPr>
            <w:r w:rsidRPr="0017587D">
              <w:rPr>
                <w:rFonts w:ascii="Times New Roman" w:hAnsi="Times New Roman" w:cs="Times New Roman"/>
              </w:rPr>
              <w:t>The project</w:t>
            </w:r>
            <w:r w:rsidRPr="0017587D">
              <w:rPr>
                <w:rFonts w:ascii="Times New Roman" w:hAnsi="Times New Roman" w:cs="Times New Roman"/>
              </w:rPr>
              <w:t>s</w:t>
            </w:r>
            <w:r w:rsidRPr="0017587D">
              <w:rPr>
                <w:rFonts w:ascii="Times New Roman" w:hAnsi="Times New Roman" w:cs="Times New Roman"/>
              </w:rPr>
              <w:t xml:space="preserve"> involve</w:t>
            </w:r>
            <w:r w:rsidR="0017587D" w:rsidRPr="0017587D">
              <w:rPr>
                <w:rFonts w:ascii="Times New Roman" w:hAnsi="Times New Roman" w:cs="Times New Roman"/>
              </w:rPr>
              <w:t>d</w:t>
            </w:r>
            <w:r w:rsidRPr="0017587D">
              <w:rPr>
                <w:rFonts w:ascii="Times New Roman" w:hAnsi="Times New Roman" w:cs="Times New Roman"/>
              </w:rPr>
              <w:t xml:space="preserve"> gaining hands-on experience as the owner and operator of a Platform as a Service (PaaS) offering, rather than solely being a consumer. This entails designing, building, and managing the infrastructure, tools, and services required to provide a PaaS solution to customers. Key components of the project include infrastructure setup, platform development, service management, security implementation, user support, performance optimization, billing/pricing strategy, and documentation/training. </w:t>
            </w:r>
          </w:p>
        </w:tc>
      </w:tr>
      <w:tr w:rsidR="006021DA" w:rsidRPr="0017587D" w14:paraId="17A94630" w14:textId="77777777" w:rsidTr="006021DA">
        <w:trPr>
          <w:trHeight w:val="514"/>
        </w:trPr>
        <w:tc>
          <w:tcPr>
            <w:tcW w:w="0" w:type="auto"/>
          </w:tcPr>
          <w:p w14:paraId="57EE720F" w14:textId="077D698F" w:rsidR="006021DA" w:rsidRPr="0017587D" w:rsidRDefault="006021DA">
            <w:pPr>
              <w:rPr>
                <w:rFonts w:ascii="Times New Roman" w:hAnsi="Times New Roman" w:cs="Times New Roman"/>
              </w:rPr>
            </w:pPr>
            <w:r w:rsidRPr="0017587D">
              <w:rPr>
                <w:rFonts w:ascii="Times New Roman" w:hAnsi="Times New Roman" w:cs="Times New Roman"/>
              </w:rPr>
              <w:t>IAC: Terraform</w:t>
            </w:r>
          </w:p>
        </w:tc>
        <w:tc>
          <w:tcPr>
            <w:tcW w:w="0" w:type="auto"/>
          </w:tcPr>
          <w:p w14:paraId="719A8708" w14:textId="07C445D4" w:rsidR="006021DA" w:rsidRPr="0017587D" w:rsidRDefault="006021DA">
            <w:pPr>
              <w:rPr>
                <w:rFonts w:ascii="Times New Roman" w:hAnsi="Times New Roman" w:cs="Times New Roman"/>
              </w:rPr>
            </w:pPr>
            <w:r w:rsidRPr="0017587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gridSpan w:val="2"/>
          </w:tcPr>
          <w:p w14:paraId="503B3916" w14:textId="6E3D9E1A" w:rsidR="006021DA" w:rsidRPr="0017587D" w:rsidRDefault="006021DA">
            <w:pPr>
              <w:rPr>
                <w:rFonts w:ascii="Times New Roman" w:hAnsi="Times New Roman" w:cs="Times New Roman"/>
              </w:rPr>
            </w:pPr>
            <w:r w:rsidRPr="0017587D">
              <w:rPr>
                <w:rFonts w:ascii="Times New Roman" w:hAnsi="Times New Roman" w:cs="Times New Roman"/>
              </w:rPr>
              <w:t xml:space="preserve">Comcast, Vision Media, </w:t>
            </w:r>
            <w:proofErr w:type="spellStart"/>
            <w:r w:rsidRPr="0017587D">
              <w:rPr>
                <w:rFonts w:ascii="Times New Roman" w:hAnsi="Times New Roman" w:cs="Times New Roman"/>
              </w:rPr>
              <w:t>Napco</w:t>
            </w:r>
            <w:proofErr w:type="spellEnd"/>
            <w:r w:rsidRPr="0017587D">
              <w:rPr>
                <w:rFonts w:ascii="Times New Roman" w:hAnsi="Times New Roman" w:cs="Times New Roman"/>
              </w:rPr>
              <w:t xml:space="preserve"> Media</w:t>
            </w:r>
          </w:p>
        </w:tc>
        <w:tc>
          <w:tcPr>
            <w:tcW w:w="0" w:type="auto"/>
            <w:gridSpan w:val="2"/>
          </w:tcPr>
          <w:p w14:paraId="0B09F283" w14:textId="3BAD3940" w:rsidR="006021DA" w:rsidRPr="0017587D" w:rsidRDefault="000324A7">
            <w:pPr>
              <w:rPr>
                <w:rFonts w:ascii="Times New Roman" w:hAnsi="Times New Roman" w:cs="Times New Roman"/>
              </w:rPr>
            </w:pPr>
            <w:r w:rsidRPr="0017587D">
              <w:rPr>
                <w:rFonts w:ascii="Times New Roman" w:hAnsi="Times New Roman" w:cs="Times New Roman"/>
              </w:rPr>
              <w:t>The Terraform project</w:t>
            </w:r>
            <w:r w:rsidRPr="0017587D">
              <w:rPr>
                <w:rFonts w:ascii="Times New Roman" w:hAnsi="Times New Roman" w:cs="Times New Roman"/>
              </w:rPr>
              <w:t>s</w:t>
            </w:r>
            <w:r w:rsidRPr="0017587D">
              <w:rPr>
                <w:rFonts w:ascii="Times New Roman" w:hAnsi="Times New Roman" w:cs="Times New Roman"/>
              </w:rPr>
              <w:t xml:space="preserve"> </w:t>
            </w:r>
            <w:r w:rsidR="0017587D" w:rsidRPr="0017587D">
              <w:rPr>
                <w:rFonts w:ascii="Times New Roman" w:hAnsi="Times New Roman" w:cs="Times New Roman"/>
              </w:rPr>
              <w:t>automated</w:t>
            </w:r>
            <w:r w:rsidRPr="0017587D">
              <w:rPr>
                <w:rFonts w:ascii="Times New Roman" w:hAnsi="Times New Roman" w:cs="Times New Roman"/>
              </w:rPr>
              <w:t xml:space="preserve"> infrastructure provisioning and management. It utilizes declarative configuration files to define cloud resources, ensuring consistent and scalable deployments across environments. By enabling version-controlled infrastructure as code, it enhances efficiency, reliability, and collaboration in building and maintaining complex IT architectures</w:t>
            </w:r>
            <w:r w:rsidRPr="0017587D">
              <w:rPr>
                <w:rFonts w:ascii="Times New Roman" w:hAnsi="Times New Roman" w:cs="Times New Roman"/>
              </w:rPr>
              <w:t xml:space="preserve"> and infrastructure</w:t>
            </w:r>
          </w:p>
        </w:tc>
      </w:tr>
      <w:tr w:rsidR="006021DA" w:rsidRPr="0017587D" w14:paraId="1BDCA7DB" w14:textId="77777777" w:rsidTr="006021DA">
        <w:trPr>
          <w:trHeight w:val="514"/>
        </w:trPr>
        <w:tc>
          <w:tcPr>
            <w:tcW w:w="0" w:type="auto"/>
          </w:tcPr>
          <w:p w14:paraId="0087C1B0" w14:textId="77777777" w:rsidR="006021DA" w:rsidRPr="0017587D" w:rsidRDefault="006021DA" w:rsidP="006021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7587D">
              <w:rPr>
                <w:rFonts w:ascii="Times New Roman" w:hAnsi="Times New Roman" w:cs="Times New Roman"/>
              </w:rPr>
              <w:t>Experience with AWS</w:t>
            </w:r>
          </w:p>
          <w:p w14:paraId="731E3787" w14:textId="77777777" w:rsidR="006021DA" w:rsidRPr="0017587D" w:rsidRDefault="006021DA" w:rsidP="006021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7587D">
              <w:rPr>
                <w:rFonts w:ascii="Times New Roman" w:hAnsi="Times New Roman" w:cs="Times New Roman"/>
              </w:rPr>
              <w:t>Services: ECS, EC2,</w:t>
            </w:r>
          </w:p>
          <w:p w14:paraId="694537E5" w14:textId="77777777" w:rsidR="006021DA" w:rsidRPr="0017587D" w:rsidRDefault="006021DA" w:rsidP="006021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7587D">
              <w:rPr>
                <w:rFonts w:ascii="Times New Roman" w:hAnsi="Times New Roman" w:cs="Times New Roman"/>
              </w:rPr>
              <w:t>RDS, VPC, Wrath,</w:t>
            </w:r>
          </w:p>
          <w:p w14:paraId="1F7E2954" w14:textId="77777777" w:rsidR="006021DA" w:rsidRPr="0017587D" w:rsidRDefault="006021DA" w:rsidP="006021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7587D">
              <w:rPr>
                <w:rFonts w:ascii="Times New Roman" w:hAnsi="Times New Roman" w:cs="Times New Roman"/>
              </w:rPr>
              <w:t>SNS, SQS, Code Build,</w:t>
            </w:r>
          </w:p>
          <w:p w14:paraId="46044CE3" w14:textId="77777777" w:rsidR="006021DA" w:rsidRPr="0017587D" w:rsidRDefault="006021DA" w:rsidP="006021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7587D">
              <w:rPr>
                <w:rFonts w:ascii="Times New Roman" w:hAnsi="Times New Roman" w:cs="Times New Roman"/>
              </w:rPr>
              <w:t>Code Deploy, Open</w:t>
            </w:r>
          </w:p>
          <w:p w14:paraId="2E068458" w14:textId="77777777" w:rsidR="006021DA" w:rsidRPr="0017587D" w:rsidRDefault="006021DA" w:rsidP="006021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7587D">
              <w:rPr>
                <w:rFonts w:ascii="Times New Roman" w:hAnsi="Times New Roman" w:cs="Times New Roman"/>
              </w:rPr>
              <w:t>Search, Dynamo DB,</w:t>
            </w:r>
          </w:p>
          <w:p w14:paraId="4B1002AE" w14:textId="77777777" w:rsidR="006021DA" w:rsidRPr="0017587D" w:rsidRDefault="006021DA" w:rsidP="006021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7587D">
              <w:rPr>
                <w:rFonts w:ascii="Times New Roman" w:hAnsi="Times New Roman" w:cs="Times New Roman"/>
              </w:rPr>
              <w:t>Lambda, API</w:t>
            </w:r>
          </w:p>
          <w:p w14:paraId="40439777" w14:textId="77777777" w:rsidR="006021DA" w:rsidRPr="0017587D" w:rsidRDefault="006021DA" w:rsidP="006021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7587D">
              <w:rPr>
                <w:rFonts w:ascii="Times New Roman" w:hAnsi="Times New Roman" w:cs="Times New Roman"/>
              </w:rPr>
              <w:t>Gateway) PLEASE BE</w:t>
            </w:r>
          </w:p>
          <w:p w14:paraId="53F65490" w14:textId="7C168A4A" w:rsidR="006021DA" w:rsidRPr="0017587D" w:rsidRDefault="006021DA" w:rsidP="006021DA">
            <w:pPr>
              <w:rPr>
                <w:rFonts w:ascii="Times New Roman" w:hAnsi="Times New Roman" w:cs="Times New Roman"/>
              </w:rPr>
            </w:pPr>
            <w:r w:rsidRPr="0017587D">
              <w:rPr>
                <w:rFonts w:ascii="Times New Roman" w:hAnsi="Times New Roman" w:cs="Times New Roman"/>
              </w:rPr>
              <w:t>SPECIFIC</w:t>
            </w:r>
          </w:p>
        </w:tc>
        <w:tc>
          <w:tcPr>
            <w:tcW w:w="0" w:type="auto"/>
          </w:tcPr>
          <w:p w14:paraId="2C16E9D6" w14:textId="4CE74CC5" w:rsidR="006021DA" w:rsidRPr="0017587D" w:rsidRDefault="006021DA">
            <w:pPr>
              <w:rPr>
                <w:rFonts w:ascii="Times New Roman" w:hAnsi="Times New Roman" w:cs="Times New Roman"/>
              </w:rPr>
            </w:pPr>
            <w:r w:rsidRPr="0017587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gridSpan w:val="2"/>
          </w:tcPr>
          <w:p w14:paraId="06158233" w14:textId="60790F2F" w:rsidR="006021DA" w:rsidRPr="0017587D" w:rsidRDefault="006021DA">
            <w:pPr>
              <w:rPr>
                <w:rFonts w:ascii="Times New Roman" w:hAnsi="Times New Roman" w:cs="Times New Roman"/>
              </w:rPr>
            </w:pPr>
            <w:r w:rsidRPr="0017587D">
              <w:rPr>
                <w:rFonts w:ascii="Times New Roman" w:hAnsi="Times New Roman" w:cs="Times New Roman"/>
              </w:rPr>
              <w:t xml:space="preserve">Comcast, Vision Media, </w:t>
            </w:r>
            <w:proofErr w:type="spellStart"/>
            <w:r w:rsidRPr="0017587D">
              <w:rPr>
                <w:rFonts w:ascii="Times New Roman" w:hAnsi="Times New Roman" w:cs="Times New Roman"/>
              </w:rPr>
              <w:t>Napco</w:t>
            </w:r>
            <w:proofErr w:type="spellEnd"/>
            <w:r w:rsidRPr="0017587D">
              <w:rPr>
                <w:rFonts w:ascii="Times New Roman" w:hAnsi="Times New Roman" w:cs="Times New Roman"/>
              </w:rPr>
              <w:t xml:space="preserve"> Media, Marriot International Hotel</w:t>
            </w:r>
          </w:p>
        </w:tc>
        <w:tc>
          <w:tcPr>
            <w:tcW w:w="0" w:type="auto"/>
            <w:gridSpan w:val="2"/>
          </w:tcPr>
          <w:p w14:paraId="02308EA3" w14:textId="0327C245" w:rsidR="006021DA" w:rsidRPr="0017587D" w:rsidRDefault="000324A7">
            <w:pPr>
              <w:rPr>
                <w:rFonts w:ascii="Times New Roman" w:hAnsi="Times New Roman" w:cs="Times New Roman"/>
              </w:rPr>
            </w:pPr>
            <w:r w:rsidRPr="0017587D">
              <w:rPr>
                <w:rFonts w:ascii="Times New Roman" w:hAnsi="Times New Roman" w:cs="Times New Roman"/>
              </w:rPr>
              <w:t>The project</w:t>
            </w:r>
            <w:r w:rsidRPr="0017587D">
              <w:rPr>
                <w:rFonts w:ascii="Times New Roman" w:hAnsi="Times New Roman" w:cs="Times New Roman"/>
              </w:rPr>
              <w:t>s</w:t>
            </w:r>
            <w:r w:rsidRPr="0017587D">
              <w:rPr>
                <w:rFonts w:ascii="Times New Roman" w:hAnsi="Times New Roman" w:cs="Times New Roman"/>
              </w:rPr>
              <w:t xml:space="preserve"> entail</w:t>
            </w:r>
            <w:r w:rsidR="0017587D" w:rsidRPr="0017587D">
              <w:rPr>
                <w:rFonts w:ascii="Times New Roman" w:hAnsi="Times New Roman" w:cs="Times New Roman"/>
              </w:rPr>
              <w:t>ed</w:t>
            </w:r>
            <w:r w:rsidRPr="0017587D">
              <w:rPr>
                <w:rFonts w:ascii="Times New Roman" w:hAnsi="Times New Roman" w:cs="Times New Roman"/>
              </w:rPr>
              <w:t xml:space="preserve"> hands-on experience with various AWS services such as ECS, EC2, RDS, VPC, SNS, SQS, </w:t>
            </w:r>
            <w:proofErr w:type="spellStart"/>
            <w:r w:rsidRPr="0017587D">
              <w:rPr>
                <w:rFonts w:ascii="Times New Roman" w:hAnsi="Times New Roman" w:cs="Times New Roman"/>
              </w:rPr>
              <w:t>CodeBuild</w:t>
            </w:r>
            <w:proofErr w:type="spellEnd"/>
            <w:r w:rsidRPr="0017587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587D">
              <w:rPr>
                <w:rFonts w:ascii="Times New Roman" w:hAnsi="Times New Roman" w:cs="Times New Roman"/>
              </w:rPr>
              <w:t>CodeDeploy</w:t>
            </w:r>
            <w:proofErr w:type="spellEnd"/>
            <w:r w:rsidRPr="0017587D">
              <w:rPr>
                <w:rFonts w:ascii="Times New Roman" w:hAnsi="Times New Roman" w:cs="Times New Roman"/>
              </w:rPr>
              <w:t>, DynamoDB, Lambda, and API Gateway. Tasks include provisioning, configuring, and managing these services to build scalable, resilient, and cost-effective cloud solutions. Through deployment automation, serverless architectures, and leveraging managed services, the project aims to optimize application performance, reliability, and security on the AWS cloud platform.</w:t>
            </w:r>
          </w:p>
        </w:tc>
      </w:tr>
      <w:tr w:rsidR="00214E55" w:rsidRPr="0017587D" w14:paraId="73BED6F1" w14:textId="77777777" w:rsidTr="00214E55">
        <w:tc>
          <w:tcPr>
            <w:tcW w:w="0" w:type="auto"/>
          </w:tcPr>
          <w:p w14:paraId="21879F54" w14:textId="77777777" w:rsidR="00214E55" w:rsidRPr="0017587D" w:rsidRDefault="00214E55" w:rsidP="00214E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7587D">
              <w:rPr>
                <w:rFonts w:ascii="Times New Roman" w:hAnsi="Times New Roman" w:cs="Times New Roman"/>
              </w:rPr>
              <w:t xml:space="preserve">Exp writing </w:t>
            </w:r>
            <w:proofErr w:type="gramStart"/>
            <w:r w:rsidRPr="0017587D">
              <w:rPr>
                <w:rFonts w:ascii="Times New Roman" w:hAnsi="Times New Roman" w:cs="Times New Roman"/>
              </w:rPr>
              <w:t>Docker</w:t>
            </w:r>
            <w:proofErr w:type="gramEnd"/>
          </w:p>
          <w:p w14:paraId="6AF80E30" w14:textId="77777777" w:rsidR="00214E55" w:rsidRPr="0017587D" w:rsidRDefault="00214E55" w:rsidP="00214E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7587D">
              <w:rPr>
                <w:rFonts w:ascii="Times New Roman" w:hAnsi="Times New Roman" w:cs="Times New Roman"/>
              </w:rPr>
              <w:t>containers in .NET</w:t>
            </w:r>
          </w:p>
          <w:p w14:paraId="49453BE0" w14:textId="77777777" w:rsidR="00214E55" w:rsidRPr="0017587D" w:rsidRDefault="00214E55" w:rsidP="00214E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7587D">
              <w:rPr>
                <w:rFonts w:ascii="Times New Roman" w:hAnsi="Times New Roman" w:cs="Times New Roman"/>
              </w:rPr>
              <w:t>moving to Serverless</w:t>
            </w:r>
          </w:p>
          <w:p w14:paraId="0016E4B5" w14:textId="77777777" w:rsidR="00214E55" w:rsidRPr="0017587D" w:rsidRDefault="00214E55" w:rsidP="00214E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7587D">
              <w:rPr>
                <w:rFonts w:ascii="Times New Roman" w:hAnsi="Times New Roman" w:cs="Times New Roman"/>
              </w:rPr>
              <w:lastRenderedPageBreak/>
              <w:t xml:space="preserve">AWS: </w:t>
            </w:r>
            <w:proofErr w:type="spellStart"/>
            <w:r w:rsidRPr="0017587D">
              <w:rPr>
                <w:rFonts w:ascii="Times New Roman" w:hAnsi="Times New Roman" w:cs="Times New Roman"/>
              </w:rPr>
              <w:t>Fargate</w:t>
            </w:r>
            <w:proofErr w:type="spellEnd"/>
            <w:r w:rsidRPr="0017587D">
              <w:rPr>
                <w:rFonts w:ascii="Times New Roman" w:hAnsi="Times New Roman" w:cs="Times New Roman"/>
              </w:rPr>
              <w:t>,</w:t>
            </w:r>
          </w:p>
          <w:p w14:paraId="0950AF8D" w14:textId="77777777" w:rsidR="00214E55" w:rsidRPr="0017587D" w:rsidRDefault="00214E55" w:rsidP="00214E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7587D">
              <w:rPr>
                <w:rFonts w:ascii="Times New Roman" w:hAnsi="Times New Roman" w:cs="Times New Roman"/>
              </w:rPr>
              <w:t>Lambda, Dynamo DB,</w:t>
            </w:r>
          </w:p>
          <w:p w14:paraId="48BC9632" w14:textId="776B65C0" w:rsidR="00214E55" w:rsidRPr="0017587D" w:rsidRDefault="00214E55" w:rsidP="00214E55">
            <w:pPr>
              <w:rPr>
                <w:rFonts w:ascii="Times New Roman" w:hAnsi="Times New Roman" w:cs="Times New Roman"/>
              </w:rPr>
            </w:pPr>
            <w:r w:rsidRPr="0017587D">
              <w:rPr>
                <w:rFonts w:ascii="Times New Roman" w:hAnsi="Times New Roman" w:cs="Times New Roman"/>
              </w:rPr>
              <w:t>API Gateway</w:t>
            </w:r>
          </w:p>
        </w:tc>
        <w:tc>
          <w:tcPr>
            <w:tcW w:w="0" w:type="auto"/>
          </w:tcPr>
          <w:p w14:paraId="05DAE4EB" w14:textId="6E2B60B7" w:rsidR="00214E55" w:rsidRPr="0017587D" w:rsidRDefault="00214E55">
            <w:pPr>
              <w:rPr>
                <w:rFonts w:ascii="Times New Roman" w:hAnsi="Times New Roman" w:cs="Times New Roman"/>
              </w:rPr>
            </w:pPr>
            <w:r w:rsidRPr="0017587D"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0" w:type="auto"/>
          </w:tcPr>
          <w:p w14:paraId="398CBC4D" w14:textId="0D12E57D" w:rsidR="00214E55" w:rsidRPr="0017587D" w:rsidRDefault="00214E55">
            <w:pPr>
              <w:rPr>
                <w:rFonts w:ascii="Times New Roman" w:hAnsi="Times New Roman" w:cs="Times New Roman"/>
              </w:rPr>
            </w:pPr>
            <w:r w:rsidRPr="0017587D">
              <w:rPr>
                <w:rFonts w:ascii="Times New Roman" w:hAnsi="Times New Roman" w:cs="Times New Roman"/>
              </w:rPr>
              <w:t xml:space="preserve">Comcast, Vision Media, </w:t>
            </w:r>
            <w:proofErr w:type="spellStart"/>
            <w:r w:rsidRPr="0017587D">
              <w:rPr>
                <w:rFonts w:ascii="Times New Roman" w:hAnsi="Times New Roman" w:cs="Times New Roman"/>
              </w:rPr>
              <w:t>Napco</w:t>
            </w:r>
            <w:proofErr w:type="spellEnd"/>
            <w:r w:rsidRPr="0017587D">
              <w:rPr>
                <w:rFonts w:ascii="Times New Roman" w:hAnsi="Times New Roman" w:cs="Times New Roman"/>
              </w:rPr>
              <w:t xml:space="preserve"> Media</w:t>
            </w:r>
          </w:p>
        </w:tc>
        <w:tc>
          <w:tcPr>
            <w:tcW w:w="0" w:type="auto"/>
            <w:gridSpan w:val="2"/>
          </w:tcPr>
          <w:p w14:paraId="6720A0E6" w14:textId="77777777" w:rsidR="00214E55" w:rsidRPr="0017587D" w:rsidRDefault="00214E5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9C989F8" w14:textId="0FD8A6F8" w:rsidR="00214E55" w:rsidRPr="0017587D" w:rsidRDefault="000324A7">
            <w:pPr>
              <w:rPr>
                <w:rFonts w:ascii="Times New Roman" w:hAnsi="Times New Roman" w:cs="Times New Roman"/>
              </w:rPr>
            </w:pPr>
            <w:r w:rsidRPr="0017587D">
              <w:rPr>
                <w:rFonts w:ascii="Times New Roman" w:hAnsi="Times New Roman" w:cs="Times New Roman"/>
              </w:rPr>
              <w:t>The project</w:t>
            </w:r>
            <w:r w:rsidRPr="0017587D">
              <w:rPr>
                <w:rFonts w:ascii="Times New Roman" w:hAnsi="Times New Roman" w:cs="Times New Roman"/>
              </w:rPr>
              <w:t>s</w:t>
            </w:r>
            <w:r w:rsidRPr="0017587D">
              <w:rPr>
                <w:rFonts w:ascii="Times New Roman" w:hAnsi="Times New Roman" w:cs="Times New Roman"/>
              </w:rPr>
              <w:t xml:space="preserve"> involve</w:t>
            </w:r>
            <w:r w:rsidRPr="0017587D">
              <w:rPr>
                <w:rFonts w:ascii="Times New Roman" w:hAnsi="Times New Roman" w:cs="Times New Roman"/>
              </w:rPr>
              <w:t>d</w:t>
            </w:r>
            <w:r w:rsidRPr="0017587D">
              <w:rPr>
                <w:rFonts w:ascii="Times New Roman" w:hAnsi="Times New Roman" w:cs="Times New Roman"/>
              </w:rPr>
              <w:t xml:space="preserve"> transitioning from Docker containers in .NET to a serverless architecture on AWS, utilizing services such as </w:t>
            </w:r>
            <w:proofErr w:type="spellStart"/>
            <w:r w:rsidRPr="0017587D">
              <w:rPr>
                <w:rFonts w:ascii="Times New Roman" w:hAnsi="Times New Roman" w:cs="Times New Roman"/>
              </w:rPr>
              <w:t>Fargate</w:t>
            </w:r>
            <w:proofErr w:type="spellEnd"/>
            <w:r w:rsidRPr="0017587D">
              <w:rPr>
                <w:rFonts w:ascii="Times New Roman" w:hAnsi="Times New Roman" w:cs="Times New Roman"/>
              </w:rPr>
              <w:t>, Lambda, DynamoDB, and API Gateway. This migration aims to enhance scalability, reduce operational overhead, and optimize cost efficiency while maintaining performance and reliability of the .NET applications.</w:t>
            </w:r>
          </w:p>
        </w:tc>
      </w:tr>
      <w:tr w:rsidR="00214E55" w:rsidRPr="0017587D" w14:paraId="46F75C0A" w14:textId="77777777" w:rsidTr="00214E55">
        <w:tc>
          <w:tcPr>
            <w:tcW w:w="0" w:type="auto"/>
          </w:tcPr>
          <w:p w14:paraId="5D805B83" w14:textId="77777777" w:rsidR="00214E55" w:rsidRPr="0017587D" w:rsidRDefault="00214E55" w:rsidP="00214E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7587D">
              <w:rPr>
                <w:rFonts w:ascii="Times New Roman" w:hAnsi="Times New Roman" w:cs="Times New Roman"/>
              </w:rPr>
              <w:t>Exp in a Linux</w:t>
            </w:r>
          </w:p>
          <w:p w14:paraId="7B48D24F" w14:textId="20439539" w:rsidR="00214E55" w:rsidRPr="0017587D" w:rsidRDefault="00214E55" w:rsidP="00214E55">
            <w:pPr>
              <w:rPr>
                <w:rFonts w:ascii="Times New Roman" w:hAnsi="Times New Roman" w:cs="Times New Roman"/>
              </w:rPr>
            </w:pPr>
            <w:r w:rsidRPr="0017587D">
              <w:rPr>
                <w:rFonts w:ascii="Times New Roman" w:hAnsi="Times New Roman" w:cs="Times New Roman"/>
              </w:rPr>
              <w:t>environment</w:t>
            </w:r>
          </w:p>
        </w:tc>
        <w:tc>
          <w:tcPr>
            <w:tcW w:w="0" w:type="auto"/>
          </w:tcPr>
          <w:p w14:paraId="33B91D28" w14:textId="5BC05D02" w:rsidR="00214E55" w:rsidRPr="0017587D" w:rsidRDefault="00214E55">
            <w:pPr>
              <w:rPr>
                <w:rFonts w:ascii="Times New Roman" w:hAnsi="Times New Roman" w:cs="Times New Roman"/>
              </w:rPr>
            </w:pPr>
            <w:r w:rsidRPr="0017587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14:paraId="5FA05621" w14:textId="3363B9A4" w:rsidR="00214E55" w:rsidRPr="0017587D" w:rsidRDefault="00214E55">
            <w:pPr>
              <w:rPr>
                <w:rFonts w:ascii="Times New Roman" w:hAnsi="Times New Roman" w:cs="Times New Roman"/>
              </w:rPr>
            </w:pPr>
            <w:r w:rsidRPr="0017587D">
              <w:rPr>
                <w:rFonts w:ascii="Times New Roman" w:hAnsi="Times New Roman" w:cs="Times New Roman"/>
              </w:rPr>
              <w:t xml:space="preserve">Comcast, Vision Media, </w:t>
            </w:r>
            <w:proofErr w:type="spellStart"/>
            <w:r w:rsidRPr="0017587D">
              <w:rPr>
                <w:rFonts w:ascii="Times New Roman" w:hAnsi="Times New Roman" w:cs="Times New Roman"/>
              </w:rPr>
              <w:t>Napco</w:t>
            </w:r>
            <w:proofErr w:type="spellEnd"/>
            <w:r w:rsidRPr="0017587D">
              <w:rPr>
                <w:rFonts w:ascii="Times New Roman" w:hAnsi="Times New Roman" w:cs="Times New Roman"/>
              </w:rPr>
              <w:t xml:space="preserve"> Media</w:t>
            </w:r>
          </w:p>
        </w:tc>
        <w:tc>
          <w:tcPr>
            <w:tcW w:w="0" w:type="auto"/>
            <w:gridSpan w:val="2"/>
          </w:tcPr>
          <w:p w14:paraId="25151E96" w14:textId="77777777" w:rsidR="00214E55" w:rsidRPr="0017587D" w:rsidRDefault="00214E5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64317DD" w14:textId="09623112" w:rsidR="00214E55" w:rsidRPr="0017587D" w:rsidRDefault="000324A7">
            <w:pPr>
              <w:rPr>
                <w:rFonts w:ascii="Times New Roman" w:hAnsi="Times New Roman" w:cs="Times New Roman"/>
              </w:rPr>
            </w:pPr>
            <w:r w:rsidRPr="0017587D">
              <w:rPr>
                <w:rFonts w:ascii="Times New Roman" w:hAnsi="Times New Roman" w:cs="Times New Roman"/>
              </w:rPr>
              <w:t>The project involve</w:t>
            </w:r>
            <w:r w:rsidRPr="0017587D">
              <w:rPr>
                <w:rFonts w:ascii="Times New Roman" w:hAnsi="Times New Roman" w:cs="Times New Roman"/>
              </w:rPr>
              <w:t>d</w:t>
            </w:r>
            <w:r w:rsidRPr="0017587D">
              <w:rPr>
                <w:rFonts w:ascii="Times New Roman" w:hAnsi="Times New Roman" w:cs="Times New Roman"/>
              </w:rPr>
              <w:t xml:space="preserve"> gaining hands-on experience in a Linux environment, encompassing tasks such as system administration, shell scripting, package management, and troubleshooting. Through working with Linux distributions, the project aims to develop proficiency in utilizing open-source tools and optimizing performance for various computing needs</w:t>
            </w:r>
            <w:r w:rsidR="0017587D" w:rsidRPr="0017587D">
              <w:rPr>
                <w:rFonts w:ascii="Times New Roman" w:hAnsi="Times New Roman" w:cs="Times New Roman"/>
              </w:rPr>
              <w:t>.</w:t>
            </w:r>
          </w:p>
        </w:tc>
      </w:tr>
      <w:tr w:rsidR="00214E55" w:rsidRPr="0017587D" w14:paraId="73CF387D" w14:textId="77777777" w:rsidTr="00214E55">
        <w:tc>
          <w:tcPr>
            <w:tcW w:w="0" w:type="auto"/>
          </w:tcPr>
          <w:p w14:paraId="1A92D4E9" w14:textId="77777777" w:rsidR="00214E55" w:rsidRPr="0017587D" w:rsidRDefault="00214E5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DFEA9FE" w14:textId="77777777" w:rsidR="00214E55" w:rsidRPr="0017587D" w:rsidRDefault="00214E5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DCC235A" w14:textId="77777777" w:rsidR="00214E55" w:rsidRPr="0017587D" w:rsidRDefault="00214E5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gridSpan w:val="2"/>
          </w:tcPr>
          <w:p w14:paraId="1B7528BC" w14:textId="77777777" w:rsidR="00214E55" w:rsidRPr="0017587D" w:rsidRDefault="00214E5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8A883A5" w14:textId="77777777" w:rsidR="00214E55" w:rsidRPr="0017587D" w:rsidRDefault="00214E55">
            <w:pPr>
              <w:rPr>
                <w:rFonts w:ascii="Times New Roman" w:hAnsi="Times New Roman" w:cs="Times New Roman"/>
              </w:rPr>
            </w:pPr>
          </w:p>
        </w:tc>
      </w:tr>
    </w:tbl>
    <w:p w14:paraId="4D387B54" w14:textId="77777777" w:rsidR="00214E55" w:rsidRPr="0017587D" w:rsidRDefault="00214E55">
      <w:pPr>
        <w:rPr>
          <w:rFonts w:ascii="Times New Roman" w:hAnsi="Times New Roman" w:cs="Times New Roman"/>
        </w:rPr>
      </w:pPr>
    </w:p>
    <w:sectPr w:rsidR="00214E55" w:rsidRPr="001758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1DA"/>
    <w:rsid w:val="000324A7"/>
    <w:rsid w:val="0017587D"/>
    <w:rsid w:val="00214E55"/>
    <w:rsid w:val="00602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3B7D6"/>
  <w15:chartTrackingRefBased/>
  <w15:docId w15:val="{98261FA3-ACCD-49BB-896D-F7D987044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21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Atem Atem</dc:creator>
  <cp:keywords/>
  <dc:description/>
  <cp:lastModifiedBy>Atem Atem</cp:lastModifiedBy>
  <cp:revision>1</cp:revision>
  <dcterms:created xsi:type="dcterms:W3CDTF">2024-02-28T02:12:00Z</dcterms:created>
  <dcterms:modified xsi:type="dcterms:W3CDTF">2024-02-28T02:53:00Z</dcterms:modified>
</cp:coreProperties>
</file>