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Formation Geometry Specification  —  6-Vehicle Coordination</w:t>
      </w:r>
    </w:p>
    <w:p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Formations: Triangle · Line · V-Shape · Square  |  6 vehicles (V1=leader, V2-V6=followers)  |  50m baseline  |  NED frame</w:t>
      </w:r>
    </w:p>
    <w:p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Frame: formation-body (x_f=forward, y_f=right)  |  Rotation R_f2NED(ψ_L)  |  Error: per-axis 1m threshold  |  Persistence: 3×10Hz cycles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Coordinate Frame &amp; Rotation Matrix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formation offsets are defined in the formation body frame (x_f = forward along leader heading, y_f = right, z_f = up). The rotation matrix R_f2NED(ψ_L) converts these to NED coordinates for position targeting.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Formation Body Frame → NED conversion:</w:t>
      </w:r>
    </w:p>
    <w:p>
      <w:r>
        <w:rPr>
          <w:rFonts w:ascii="Courier New" w:cs="Courier New" w:eastAsia="Courier New" w:hAnsi="Courier New"/>
          <w:b w:val="false"/>
          <w:bCs w:val="false"/>
          <w:color w:val="111111"/>
          <w:sz w:val="18"/>
          <w:szCs w:val="18"/>
        </w:rPr>
        <w:t xml:space="preserve">   P_target_i = P_leader + R_f2NED(ψ_L) × δ_f_i</w:t>
      </w:r>
    </w:p>
    <w:p>
      <w:r>
        <w:rPr>
          <w:rFonts w:ascii="Courier New" w:cs="Courier New" w:eastAsia="Courier New" w:hAnsi="Courier New"/>
          <w:b w:val="false"/>
          <w:bCs w:val="false"/>
          <w:color w:val="111111"/>
          <w:sz w:val="17"/>
          <w:szCs w:val="17"/>
        </w:rPr>
        <w:t xml:space="preserve">   R_f2NED(ψ) = [ cosψ  -sinψ  0 ]   where ψ = leader heading (NED, 0=North, CW positive)</w:t>
      </w:r>
    </w:p>
    <w:p>
      <w:r>
        <w:rPr>
          <w:rFonts w:ascii="Courier New" w:cs="Courier New" w:eastAsia="Courier New" w:hAnsi="Courier New"/>
          <w:b w:val="false"/>
          <w:bCs w:val="false"/>
          <w:color w:val="111111"/>
          <w:sz w:val="17"/>
          <w:szCs w:val="17"/>
        </w:rPr>
        <w:t xml:space="preserve">                [ sinψ   cosψ  0 ]</w:t>
      </w:r>
    </w:p>
    <w:p>
      <w:r>
        <w:rPr>
          <w:rFonts w:ascii="Courier New" w:cs="Courier New" w:eastAsia="Courier New" w:hAnsi="Courier New"/>
          <w:b w:val="false"/>
          <w:bCs w:val="false"/>
          <w:color w:val="111111"/>
          <w:sz w:val="17"/>
          <w:szCs w:val="17"/>
        </w:rPr>
        <w:t xml:space="preserve">                [  0      0    1 ]   (z-axis pass-through for altitude)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300"/>
        <w:gridCol w:w="1300"/>
        <w:gridCol w:w="1300"/>
        <w:gridCol w:w="3260"/>
      </w:tblGrid>
      <w:tr>
        <w:tc>
          <w:tcPr>
            <w:gridSpan w:val="6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5C4A0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R_f2NED(psi) Formation Frame to NED Rotation Matrix  (psi = leader heading, degrees)</w:t>
            </w:r>
          </w:p>
        </w:tc>
      </w:tr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psi (deg)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R[0,0] cosP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R[0,1] -sinP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R[1,0] sinP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R[1,1] cosP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0°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1.000000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North-facing. x_f=North, y_f=East.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30°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0.866025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-0.500000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0.500000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0.866025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45°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0.707107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-0.707107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0.707107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0.707107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NE diagonal. Standard 45 deg transit.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60°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0.500000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-0.866025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0.866025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0.500000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90°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-1.000000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0.000000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East-facing. x_f=East, y_f=South.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120°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-0.500000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-0.866025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0.866025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-0.500000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135°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-0.707107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-0.707107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0.707107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-0.707107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180°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-1.000000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-0.000000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-1.000000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South-facing. x_f=South, y_f=West.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Full 3x3 matrix: R[2,2]=1, R[0,2]=R[1,2]=R[2,0]=R[2,1]=0 (altitude pass-through). Fixed-point: cosP, sinP from CORDIC Q1.30. P_target = P_leader + R*delta. 4 DSP48 MACs per vehicle.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Triangle Formation — Double Equilateral (6 vehicles)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Two staggered equilateral triangles. Front triangle: V1 (apex), V2 (right base), V3 (left base). Rear triangle: V4 (apex), V5 (right base), V6 (left base). Triangle height = 50×√3/2 = 43.30m.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Triangle Formation — Top View (x_f = forward, y_f = right)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+North (x_f)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^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V1 (Leader)    &lt;-- (0,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/       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/    50m  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/           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V3 (-28.87,-25)  V2 (-28.87,+25)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\           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\  50m gap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\       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V6 (-86.60,-25) V4 (-57.74, 0)  V5 (-86.60,+25)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+East (y_f)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Legend: Forward (+x_f) = direction of motion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Right   (+y_f) = starboard side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Altitude offset z_f = 0 (coplanar)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300"/>
        <w:gridCol w:w="1300"/>
        <w:gridCol w:w="1400"/>
        <w:gridCol w:w="3460"/>
      </w:tblGrid>
      <w:tr>
        <w:tc>
          <w:tcPr>
            <w:gridSpan w:val="6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3F6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Triangle Formation — Offset Vectors (formation body frame)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Vehicle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x_f (m)
(forward +)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y_f (m)
(right +)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z_f (m)
(up +)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3D Distance
from Leader (m)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V1 (Leader)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Formation origin (leader)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-28.87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6"/>
                <w:szCs w:val="16"/>
              </w:rPr>
              <w:t xml:space="preserve">25.00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38.19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Right flank, 120° from V1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-28.87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D2020"/>
                <w:sz w:val="16"/>
                <w:szCs w:val="16"/>
              </w:rPr>
              <w:t xml:space="preserve">-25.00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38.19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Left flank, 120° from V1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-57.74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57.74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Rear apex (rear triangle)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-86.60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6"/>
                <w:szCs w:val="16"/>
              </w:rPr>
              <w:t xml:space="preserve">25.00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90.14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Rear right flank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-86.60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D2020"/>
                <w:sz w:val="16"/>
                <w:szCs w:val="16"/>
              </w:rPr>
              <w:t xml:space="preserve">-25.00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90.14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Rear left flank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 Line Formation — Column of 6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six vehicles in single file. V1 leads; V2 through V6 trail at 50m intervals. Total column length 250m. Zero lateral offset. Simplest formation for transit through narrow corridors.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Formation — Top View (single file column)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+North (direction of motion)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V1(0) -- V2(-50) -- V3(-100) -- V4(-150) -- V5(-200) -- V6(-250)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Lead     Follow1     Follow2      Follow3      Follow4     Follow5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Spacing: 50m between each vehicle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Total span: 250m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All y_f = 0 (single-file column)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300"/>
        <w:gridCol w:w="1300"/>
        <w:gridCol w:w="1400"/>
        <w:gridCol w:w="3460"/>
      </w:tblGrid>
      <w:tr>
        <w:tc>
          <w:tcPr>
            <w:gridSpan w:val="6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5C38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Formation — Offset Vectors (formation body frame)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Vehicle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x_f (m)
(forward +)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y_f (m)
(right +)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z_f (m)
(up +)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3D Distance
from Leader (m)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V1 (Leader)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Front of line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-50.00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50.00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50m behind V1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-100.00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100.00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100m behind V1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-150.00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150.00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150m behind V1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-200.00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200.00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200m behind V1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-250.00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250.00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250m behind V1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 V-Shape Formation — 60° Half-Angle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V1 leads at apex. Two arms extend rearward at ±60° from the direction of motion. Left arm: V2, V4, V6. Right arm: V3, V5. Each successive vehicle is 50m further along the arm, giving lateral spread of 86.6m and 130m for the outermost vehicles.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7D20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V-Shape Formation — Top View (60° half-angle from centreline)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V1 (0, 0)  &lt;-- Leader (apex)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/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/  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-25m,+43m V2   V3 -25m,-43m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/      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/  60deg 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-50m,+87m V4       V5 -50m,-87m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-75,+130m V6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60° half-angle from centreline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Left arm: V2, V4, V6  |  Right arm: V3, V5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Arm spacing: 50m along arm direction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300"/>
        <w:gridCol w:w="1300"/>
        <w:gridCol w:w="1400"/>
        <w:gridCol w:w="3460"/>
      </w:tblGrid>
      <w:tr>
        <w:tc>
          <w:tcPr>
            <w:gridSpan w:val="6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7D202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V-Shape Formation — Offset Vectors (formation body frame)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Vehicle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x_f (m)
(forward +)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y_f (m)
(right +)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z_f (m)
(up +)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3D Distance
from Leader (m)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V1 (Leader)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Formation apex (tip of V)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-25.00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6"/>
                <w:szCs w:val="16"/>
              </w:rPr>
              <w:t xml:space="preserve">43.30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50.00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Left arm, 1st position, 60° left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-25.00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D2020"/>
                <w:sz w:val="16"/>
                <w:szCs w:val="16"/>
              </w:rPr>
              <w:t xml:space="preserve">-43.30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50.00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Right arm, 1st position, 60° right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-50.00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6"/>
                <w:szCs w:val="16"/>
              </w:rPr>
              <w:t xml:space="preserve">86.60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100.00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Left arm, 2nd position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-50.00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D2020"/>
                <w:sz w:val="16"/>
                <w:szCs w:val="16"/>
              </w:rPr>
              <w:t xml:space="preserve">-86.60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100.00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Right arm, 2nd position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-75.00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6"/>
                <w:szCs w:val="16"/>
              </w:rPr>
              <w:t xml:space="preserve">129.90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150.00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Left arm, 3rd position (rear-most)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 Square Formation — 2×3 Rectangular Grid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Two rows of three vehicles each. Front row: V1 (center), V2 (right 50m), V3 (left 50m). Rear row: V4 (center 50m behind), V5 (rear-right), V6 (rear-left). Forms a 100m×50m rectangular coverage pattern.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4A1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Square Formation — Top View (2 rows × 3 columns, 50m spacing)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+y_f (Right/East)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&lt;--  -50    0    +50 --&gt;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V3(-50)  V1(0)  V2(+50)   &lt;-- Front row  (x_f =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V6(-100) V4(-50) V5(0)    &lt;-- Rear row   (x_f = -50m)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Side: 50m  |  50m between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Forms a 2×3 rectangular grid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300"/>
        <w:gridCol w:w="1300"/>
        <w:gridCol w:w="1400"/>
        <w:gridCol w:w="3460"/>
      </w:tblGrid>
      <w:tr>
        <w:tc>
          <w:tcPr>
            <w:gridSpan w:val="6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4A1A6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Square Formation — Offset Vectors (formation body frame)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Vehicle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x_f (m)
(forward +)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y_f (m)
(right +)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z_f (m)
(up +)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3D Distance
from Leader (m)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V1 (Leader)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Front row center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6"/>
                <w:szCs w:val="16"/>
              </w:rPr>
              <w:t xml:space="preserve">50.00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50.00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Front row right, 50m starboard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D2020"/>
                <w:sz w:val="16"/>
                <w:szCs w:val="16"/>
              </w:rPr>
              <w:t xml:space="preserve">-50.00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50.00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Front row left, 50m port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-50.00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50.00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Rear row center, 50m behind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-50.00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6"/>
                <w:szCs w:val="16"/>
              </w:rPr>
              <w:t xml:space="preserve">50.00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70.71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Rear row right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0000"/>
                <w:sz w:val="16"/>
                <w:szCs w:val="16"/>
              </w:rPr>
              <w:t xml:space="preserve">-50.00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D2020"/>
                <w:sz w:val="16"/>
                <w:szCs w:val="16"/>
              </w:rPr>
              <w:t xml:space="preserve">-50.00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70.71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Rear row left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 Error Calculation Methods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Formation error is computed each 10 Hz cycle from the difference between the commanded target position (from formation geometry) and the actual EKF-estimated position of each follower vehicle.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Quantity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Units / Format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Computation 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3D position error
for vehicle 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E_i = P_target_i - P_i
where:
P_target_i = P_leader + R_f2NED × delta_f_i
P_i = current position from EKF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NED meters
[Ex, Ey, Ez]
Q10.22 (32-bit)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P_target computed each 10Hz cycle. R_f2NED×delta_f_i = 2 MACs per component (cos×x_f - sin×y_f). E_i = GPS_pos - target. 3 subtractions.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Per-axis error
magnitude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 = P_target_x - P_x
Ey = P_target_y - P_y
Ez = P_target_z - P_z
(separate for PID control)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Signed meters
Q10.22
Range ±1023m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Each error term feeds directly into velocity PID as setpoint. Sign determines direction of correction. Ez used for altitude hold separately.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Scalar 3D distance
error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d_i = sqrt(Ex² + Ey² + Ez²)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Meters (positive)
Q10.22 → Q5.11
after CORDIC sqrt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Use CORDIC vectoring mode for sqrt. Or: approximate d_i ≈ |Ex|+|Ey|+|Ez| (1-norm) for quick gate check (1-norm ≤ d ≤ 1.73×1-norm).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Formation achieved
flag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VEHICLE_IN_FORMATION_i =
  (|Ex|&lt;thresh) AND
  (|Ey|&lt;thresh) AND
  (|Ez|&lt;thresh)
for 3 consecutive 10Hz cycles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1-bit Boolean
Threshold: 1m
(configurable)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Threshold comparison in Q10.22: 1m = 4,194,304 fp units. Each |E| is absolute value of signed Q10.22. All 3 axes must be within threshold simultaneously for 300ms (3 cycles).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Formation RMS error
(fleet quality metric)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E_rms = sqrt(mean(d_i²))
= sqrt((1/5) × sum(d_i²) for i=2..6)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Meters
Q10.22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Computed each 10Hz cycle. Sum of 5 squared distances / 5 = mean. sqrt via CORDIC. Reported in telemetry. Threshold E_rms &lt; 2m for FORMATION_ACHIEVED flag.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Per-pair separation
error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Sep_ij = |P_i - P_j|
(for collision avoidance check)
All 15 pairs monitored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Meters
Q10.22 → scalar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Used by collision avoidance (not formation controller). If Sep_ij &lt; SAFETY_RADIUS, formation error overridden by APF repulsion. 15 pair distances computed in parallel.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Angular bearing error
(for yaw alignment)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beta_err_i = atan2(Ey_i, Ex_i) - psi_des_i
where psi_des_i = psi_L (follow leader heading)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Radians
Q3.29 or Q1.15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CORDIC vectoring for atan2. Bearing error feeds yaw PID. Wrap result to [-π,+π]. For formation: psi_des_i = psi_L (all vehicles face same direction as leader).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Velocity error
(feed-forward damping)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V_err_i = V_target_i - V_i
V_target_i = V_leader + K_ff × E_i
(proportional feed-forward)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m/s
Q4.28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Feed-forward: add proportional error velocity command to leader velocity. K_ff (0.5 s^{-1} default) reduces overshoot during formation transitions.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 Formation Transition — Interpolation Strategies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When switching formation type, all follower target offsets are linearly interpolated from old to new geometry over a configurable number of 10 Hz cycles. Transition duration adapts to maximum vehicle displacement.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Transition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Start Offsets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End Offsets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Interpolation &amp; Timing 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Triangle → Line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V2: (-28.87, +25, 0)
V3: (-28.87, -25, 0)
V4: (-57.74,  0, 0)
V5: (-86.60, +25, 0)
V6: (-86.60, -25, 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V2: (-50,  0, 0)
V3: (-100, 0, 0)
V4: (-150, 0, 0)
V5: (-200, 0, 0)
V6: (-250, 0, 0)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Linear interpolation over 20 cycles (2s). Per cycle: delta = (end-start)/20. Apply each 10Hz CE. Lock formation flag during transition. Max simultaneous movement: V6 moves ~165m over 2s = 82.5 m/s needed — clamp speed to V_MAX and extend transition time if needed.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Line → V-shape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V2: (-50,  0, 0)
V3: (-100, 0, 0)
V4: (-150, 0, 0)
V5: (-200, 0, 0)
V6: (-250, 0, 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V2: (-25, +43.3, 0)
V3: (-25, -43.3, 0)
V4: (-50, +86.6, 0)
V5: (-50, -86.6, 0)
V6: (-75, +130, 0)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V6 has largest displacement (~183m lateral). At 5 m/s max correction, needs 36s. Default TRANSITION_TIME=40 cycles (4s) at reduced speed. Scale if slow: TRANSITION_TIME = max_delta / V_MAX_formation.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V-shape → Square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V2: (-25, +43.3, 0)
...
V6: (-75, +130, 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V2: (0, +50, 0)
V3: (0, -50, 0)
V4: (-50,  0, 0)
V5: (-50, +50, 0)
V6: (-50, -50, 0)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V6 moves from (+130, -75) region to (-50, -50) — ~190m. Same speed-limited transition. TRANSITION_ACTIVE inhibits FORMATION_ACHIEVED flag. Formation controller sends velocity corrections continuously during interpolation.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Square → Triangle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V2: (0, +50, 0)
...
V6: (-50, -50, 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V2: (-28.87, +25, 0)
...
V6: (-86.60, -25, 0)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Modest movement. All vehicles within 75m of final positions. Transition feasible in 2s at 5 m/s. Smooth: no abrupt position jumps. Largest mover: V6 from (-50,-50) to (-86.60,-25) = ~44m.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Any → Loiter
(in-place hold)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Current formation
offsets (any type)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Capture current EKF
positions as targets
(no offset from current)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LOITER command: set all delta_f_i = 0 (or preserve current NED positions). No interpolation. Vehicles hold position from LOITER entry. Formation controller uses absolute NED position hold, not offset-from-leader.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 Verilog RTL — Formation Controller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Computes all 5 follower target positions each 10 Hz CE cycle. Formation offsets stored in distributed LUT-ROM (4 types × 5 vehicles × 3 axes × 32 bits = 1920 bytes). CORDIC computes rotation matrix. 4 DSP48 MACs for R×δ multiply.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3F6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formation_controller.v  —  Target Position Computation  (4 DSP48, 10Hz)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Formation Controller: compute target positions for all 5 followers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Input:  leader position P_L, heading psi_L, formation type (2-bit)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Output: P_target[1..5] = target NED positions for V2..V6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Clock: 10 Hz CE strobe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Fixed-point: positions Q10.22, angles Q3.29, cos/sin Q1.30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formation_controller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en_10hz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P_L_x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P_L_y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P_L_z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leader NED Q10.22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psi_L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// leader heading Q3.29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form_type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// 00=TRIANGLE,01=LINE,10=V,11=SQUARE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Per-follower target positions (NED, Q10.22)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Pt_x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Pt_y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Pt_z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Formation offset LUT (in Q10.22 = meters × 4194304) 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[formation_type][vehicle_index 1..5][axis 0=x,1=y,2=z]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All values in meters, stored as Q10.22 fixed-point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 = 50m = 50 × 4194304 = 209715200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D×cos60 = 25m = 104857600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D×sin60 = 43.30m = 181552620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tri_h/1.5 = 28.87m = 121073756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delta_lut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= '{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TRIANGLE [type=0]: [v_idx 0..4][x,y,z]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'{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V2: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'{-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32'sd121073756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+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32'sd104857600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(-28.87m, +25m,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{-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32'sd121073756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-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32'sd104857600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V3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{-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32'sd242147512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// V4 (-57.74m)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{-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32'sd363221268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+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32'sd104857600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V5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{-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32'sd363221268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-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32'sd104857600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V6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LINE [type=1]: V2..-V6 at -50,-100,-150,-200,-250m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VSHAPE [type=2], SQUARE [type=3]: (similar structure, abbreviated)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...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(see full LUT in formation_lut.mif BRAM init file)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CORDIC sin/cos for leader heading 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cos_psi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sin_psi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Q1.30 from CORDIC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cordic_sincos u_cordic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theta_in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psi_L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29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Q3.29→Q1.15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   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sin_out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sin_psi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cos_out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cos_psi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For each follower: rotate offset by R_f2NED, add leader pos 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integer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dx_f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dy_f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formation-frame offsets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63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dy_n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NED offsets (before shift)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NED offset: dx_n = cosψ×dx_f - sinψ×dy_f  (Q1.30 × Q10.22 → Q11.52 → &gt;&gt;30 → Q10.22)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dx_n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cos_psi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dx_f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-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sin_psi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dy_f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dy_n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sin_psi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dx_f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+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cos_psi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dy_f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reset_targets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integer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for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=1;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&lt;=5;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 begin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Pt_x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Pt_y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Pt_z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en_10hz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for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=1;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&lt;=5;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dx_f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delta_lut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form_type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-1][0];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x formation offset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dy_f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delta_lut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form_type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-1][1];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y formation offset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// Rotate and translate: P_target = P_leader + R×delta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Pt_x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P_L_x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&gt;&gt;30: Q11.52→Q10.22(approx)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Pt_y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P_L_y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dy_n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Pt_z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P_L_z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delta_lut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form_type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-1][2];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z passes through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  Verilog RTL — Formation Error Calculator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Per-vehicle error with persistence detection. Computes Ex, Ey, Ez for all 5 followers, checks 1m threshold per axis, requires 3 consecutive in-window cycles before asserting VEHICLE_IN_FORMATION flag.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5C4A0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formation_error.v  —  Error Computation &amp; Formation Flags  (0 DSP48)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Formation Error Calculator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Computes per-vehicle error E_i = P_target_i - P_i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Flags: VEHICLE_IN_FORMATION, FORMATION_ACHIEVED, RMS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formation_error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en_10hz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Target positions (from formation_controller)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Pt_x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Pt_y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Pt_z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Actual positions (from Multi-Vehicle Kalman Filter)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Pv_x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Pv_y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Pv_z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Error outputs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in_formation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bit per vehicle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formation_achieved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rms_error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1m threshold in Q10.22: 1.0 × 4194304 = 4194304 = 0x400000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localparam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THRESH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32'd4194304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1.0m in Q10.22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Persistence counter: must be in formation for 3 consecutive cycles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persist_cnt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integer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ex_wire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ey_wire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ez_wire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genvar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for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=1;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&lt;=5;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assign ex_wire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Pt_x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Pv_x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Q10.22 subtraction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assign ey_wire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Pt_y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Pv_y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assign ez_wire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Pt_z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Pv_z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endgenerate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for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=1;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&lt;=5;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 begin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persist_cnt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in_formation&lt;=0; formation_achieved&lt;=0; rms_error&lt;=0;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en_10hz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for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=1;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&lt;=5;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Ex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ex_wire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ey_wire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ez_wire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// Check per-axis threshold |E| &lt; 1m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    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ex_wire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&lt; $signed(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32'sd4194304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&amp;&amp;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ex_wire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&gt; -$signed(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32'sd4194304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    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ey_wire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&lt; $signed(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32'sd4194304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&amp;&amp;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ey_wire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&gt; -$signed(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32'sd4194304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    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ez_wire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&lt; $signed(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32'sd4194304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&amp;&amp;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ez_wire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&gt; -$signed(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32'sd4194304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// Persistence: 3 consecutive cycles in formation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&amp;&amp;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&amp;&amp;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persist_cnt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persist_cnt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?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persist_cnt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]+1 :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in_formation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-1] &lt;=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persist_cnt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==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persist_cnt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0; in_formation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-1] &lt;=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FORMATION_ACHIEVED = all 5 followers in formation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formation_achieved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in_formation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5'b11111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  Summary — Fixed-Point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Module/Step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DSP48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Cycles
(10Hz)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formation_controller
(R_f2NED × δ_f per vehicle)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~30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CORDIC 17 cycles + 2 MACs×5 vehicles. Parallel: 1 CORDIC, 4 DSP time-multiplexed. 5×4=20 MAC ops. Q1.30×Q10.22 product Q11.52 → shift 30 → Q10.22.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formation_error
(E_i = P_target - P_actual)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~5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 vehicles × 3 subtractions = 15 Q10.22 subtracts in fabric. Pure LUT arithmetic.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Threshold check
(|E| &lt; 1m per axis)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~3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15 comparisons (5 vehicles × 3 axes). Signed 32-bit compare. Persistent counter (3 cycles). No DSP needed.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FORMATION_ACHIEVED
flag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AND of 5 VEHICLE_IN_FORMATION bits. Single logic level.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Formation transition
(linear interpolation)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~30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delta = (end-start)/N: 5 vehicles × 3 axes × 1 DSP multiply/cycle = 45 MACs. Shared 3 DSP48.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RMS error
(sqrt of mean squared error)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~20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 square-distance terms + CORDIC sqrt. 2 DSP for squaring, CORDIC for sqrt.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6 DSP48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~89 cycles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89 × 20ns = 1.78µs. Budget: 100ms (10Hz). Margin: 56,000×.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2026-03-21T06:17:44.927Z</dcterms:created>
  <dcterms:modified xsi:type="dcterms:W3CDTF">2026-03-21T06:17:44.927Z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