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Determine it will rain tomorrow or not? using logistic regression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 whether or not it will rain tomorrow by training a binary classification model on target RainTomorrow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This dataset contains daily weather observations from numerous Australian weather stations.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target variable RainTomorrow means: Did it rain the next day? Yes or No.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dataset contains about 10 years of daily weather observations from numerous Australian weather stations.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target RainTomorrow means: Did it rain the next day? Yes or No.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1) Acquire the data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 visualization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"weatherAUS.csv"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1" w:type="dxa"/>
        <w:jc w:val="left"/>
        <w:tblInd w:w="249.00000125169754" w:type="dxa"/>
        <w:tblLayout w:type="fixed"/>
        <w:tblLook w:val="0600"/>
      </w:tblPr>
      <w:tblGrid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tblGridChange w:id="0">
          <w:tblGrid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Evaporation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Sunshine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WindGustDir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WindGustSpeed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WindDir9am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Pressure9am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Pressure3pm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Cloud9am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Cloud3pm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RainToday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RISK_MM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RainTomorrow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01/12/2008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02/12/2008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03/12/2008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WSW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04/12/2008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05/12/2008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rows × 24 columns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(142193, 24)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2) Visualization of EDA andPreprocess the Data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tblGridChange w:id="0">
          <w:tblGrid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Evaporation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Sunshine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WindGustSpeed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WindSpeed9am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WindSpeed3pm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Pressure9am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Pressure3pm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Cloud9am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Cloud3pm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RISK_MM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140093.000000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140405.000000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139339.000000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81350.000000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74377.000000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131483.000000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139404.000000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138121.000000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138955.000000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137118.000000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126715.000000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126747.000000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88198.000000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84691.000000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139825.000000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138002.000000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140727.000000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12.164958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23.153292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2.367070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5.469824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7.624853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39.968878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13.965417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18.653970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69.120845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51.777126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1017.659044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1015.279711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4.432776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4.501612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16.947062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21.610214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2.377139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6.387259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7.074520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8.496989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4.188537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3.781525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13.614193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8.895559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8.819356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18.823555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20.642849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7.112139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7.039617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2.887093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2.720221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6.465029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6.891343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8.507090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-8.500000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977.100000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-7.200000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-5.400000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1017.600000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1015.300000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1022.400000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1039.600000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46.700000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371.000000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'RainTomorrow'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Bar 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0x1fc643f5908&gt;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'RainTomorrow'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'MaxTemp'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df)</w:t>
        <w:br w:type="textWrapping"/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0x1fc64d1e588&gt;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barplot(x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'RainTomorrow'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'MaxTemp'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df)</w:t>
        <w:br w:type="textWrapping"/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0x1fc64da3fd0&gt;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Dropping the NaN values from the data as they can be problematic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the dropna function of pandas removes the entire row in the Nan is present in any of the column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dropna(inplace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LabelEncoder</w:t>
        <w:br w:type="textWrapping"/>
        <w:t xml:space="preserve">categorical_var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'Location'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'WindGustDir'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'WindDir9am'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'WindDir3pm'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'RainToday'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'RainTomorrow'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LabelEncoder()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categorical_var:</w:t>
        <w:br w:type="textWrapping"/>
        <w:t xml:space="preserve">    df[i]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fit_transform(df[i])</w:t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#df.to_csv('new_rain.csv')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1" w:type="dxa"/>
        <w:jc w:val="left"/>
        <w:tblInd w:w="249.00000125169754" w:type="dxa"/>
        <w:tblLayout w:type="fixed"/>
        <w:tblLook w:val="0600"/>
      </w:tblPr>
      <w:tblGrid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tblGridChange w:id="0">
          <w:tblGrid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Evaporation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Sunshine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WindGustDir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WindGustSpeed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WindDir9am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Humidity3pm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Pressure9am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Pressure3pm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Cloud9am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Cloud3pm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Temp9am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RainToday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RISK_MM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RainTomorrow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01/01/2009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02/01/2009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04/01/2009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05/01/2009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06/01/2009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rows × 24 columns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split the data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"RISK_MM"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"RainTomorrow"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'RainTomorrow'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Divide the data into train and test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X_train, X_test, y_train, 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 y,test_size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StandardScaler</w:t>
        <w:br w:type="textWrapping"/>
        <w:t xml:space="preserve">sc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StandardScaler()</w:t>
        <w:br w:type="textWrapping"/>
        <w:br w:type="textWrapping"/>
        <w:t xml:space="preserve">X_train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fit_transform(X_train)</w:t>
        <w:br w:type="textWrapping"/>
        <w:t xml:space="preserve">X_test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transform(X_test)</w:t>
        <w:br w:type="textWrapping"/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D:\anaconda3\lib\site-packages\sklearn\preprocessing\data.py:645: DataConversionWarning: Data with input dtype int32, float64 were all converted to float64 by StandardScaler.</w:t>
        <w:br w:type="textWrapping"/>
        <w:t xml:space="preserve">  return self.partial_fit(X, y)</w:t>
        <w:br w:type="textWrapping"/>
        <w:t xml:space="preserve">D:\anaconda3\lib\site-packages\sklearn\base.py:464: DataConversionWarning: Data with input dtype int32, float64 were all converted to float64 by StandardScaler.</w:t>
        <w:br w:type="textWrapping"/>
        <w:t xml:space="preserve">  return self.fit(X, **fit_params).transform(X)</w:t>
        <w:br w:type="textWrapping"/>
        <w:t xml:space="preserve">D:\anaconda3\lib\site-packages\ipykernel_launcher.py:5: DataConversionWarning: Data with input dtype int32, float64 were all converted to float64 by StandardScaler.</w:t>
        <w:br w:type="textWrapping"/>
        <w:t xml:space="preserve">  """</w:t>
        <w:br w:type="textWrapping"/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3) Train the Model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sklearn.linear_model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LogisticRegression</w:t>
        <w:br w:type="textWrapping"/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all parameters not specified are set to their defaults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my_model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LogisticRegression()</w:t>
        <w:br w:type="textWrapping"/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fit(X_train, y_train)</w:t>
        <w:br w:type="textWrapping"/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D:\anaconda3\lib\site-packages\sklearn\linear_model\logistic.py:433: FutureWarning: Default solver will be changed to 'lbfgs' in 0.22. Specify a solver to silence this warning.</w:t>
        <w:br w:type="textWrapping"/>
        <w:t xml:space="preserve">  FutureWarning)</w:t>
        <w:br w:type="textWrapping"/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4) Test the Model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</w:t>
        <w:br w:type="textWrapping"/>
        <w:t xml:space="preserve">predictions</w:t>
        <w:br w:type="textWrapping"/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array([0, 0, 0, ..., 0, 0, 0])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accuracy_score</w:t>
        <w:br w:type="textWrapping"/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accuracy_score(y_test, predictions)</w:t>
        <w:br w:type="textWrapping"/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0.8519142148174407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5) Measure Performance of Model</w:t>
      </w:r>
      <w:hyperlink w:anchor="3dy6vkm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confusion_mat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confusion_matrix(y_test, predictions)</w:t>
        <w:br w:type="textWrapping"/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confusion_df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DataFrame(confusion_mat,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'Actual neg'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'Actual pos'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'Predicted neg'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'Predicted pos'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confusion_df</w:t>
        <w:br w:type="textWrapping"/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Predicted neg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Predicted pos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Actual neg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Actual 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1316</w:t>
            </w:r>
          </w:p>
        </w:tc>
      </w:tr>
    </w:tbl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Color_conf_matrix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heatmap(confusion_df,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'coolwarm'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,annot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6) Deploy the Model</w:t>
      </w:r>
      <w:hyperlink w:anchor="1t3h5sf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17.9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35.2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1006.3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1004.4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26.6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33.4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Out[37]: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array([0])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[36]: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46.0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23.0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1008.6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1008.3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28.1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33.2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5963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19.7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37.3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14.2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13.4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28.0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Out[36]: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array([0])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