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Aluno: Pedro Enrique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Nesta semana, dei continuidade ao trabalho no nosso site, focando na revisão e no aperfeiçoamento do que já tínhamos feito. Dediquei meu tempo para analisar a página com atenção, o que me permitiu identificar e corrigir os erros que estavam aparecendo. Também finalizei os pequenos consertos que faltavam e organizei melhor a estrutura da página. Como resultado, o site agora está visualmente mais limpo, funcionando de forma mais correta e pronto para ajudar no desenvolvimento do trabalho do grupo.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