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DBEB" w14:textId="77777777" w:rsidR="00B44C78" w:rsidRPr="000930AF" w:rsidRDefault="00000000">
      <w:pPr>
        <w:rPr>
          <w:rFonts w:ascii="Times New Roman" w:hAnsi="Times New Roman" w:cs="Times New Roman"/>
          <w:lang w:val="en-ID"/>
        </w:rPr>
      </w:pPr>
      <w:r w:rsidRPr="000930AF">
        <w:rPr>
          <w:rFonts w:ascii="Times New Roman" w:hAnsi="Times New Roman" w:cs="Times New Roman"/>
          <w:b/>
          <w:color w:val="1E40AF"/>
          <w:lang w:val="en-ID"/>
        </w:rPr>
        <w:t>PAKET SOAL #1: TEKA-TEKI SILANG: MENGENAL ANEMIA</w:t>
      </w:r>
    </w:p>
    <w:p w14:paraId="6B8DB5CA" w14:textId="77777777" w:rsidR="00B44C78" w:rsidRPr="00E17CDC" w:rsidRDefault="00000000">
      <w:pPr>
        <w:rPr>
          <w:rFonts w:ascii="Times New Roman" w:hAnsi="Times New Roman" w:cs="Times New Roman"/>
          <w:lang w:val="it-IT"/>
        </w:rPr>
      </w:pPr>
      <w:r w:rsidRPr="00E17CDC">
        <w:rPr>
          <w:rFonts w:ascii="Times New Roman" w:hAnsi="Times New Roman" w:cs="Times New Roman"/>
          <w:i/>
          <w:color w:val="464646"/>
          <w:lang w:val="it-IT"/>
        </w:rPr>
        <w:t>Tema / Deskripsi: Mengenal anemia, hemoglobin, gejala, dan tanda yang sering dialami remaja putri (8 Soal)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152"/>
        <w:gridCol w:w="1584"/>
        <w:gridCol w:w="3312"/>
        <w:gridCol w:w="2448"/>
        <w:gridCol w:w="1584"/>
      </w:tblGrid>
      <w:tr w:rsidR="00B44C78" w:rsidRPr="00E17CDC" w14:paraId="2B0C6BA7" w14:textId="77777777" w:rsidTr="00E1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683E40B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No</w:t>
            </w:r>
          </w:p>
        </w:tc>
        <w:tc>
          <w:tcPr>
            <w:tcW w:w="1152" w:type="dxa"/>
          </w:tcPr>
          <w:p w14:paraId="7CD055EE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Arah</w:t>
            </w:r>
          </w:p>
        </w:tc>
        <w:tc>
          <w:tcPr>
            <w:tcW w:w="1584" w:type="dxa"/>
          </w:tcPr>
          <w:p w14:paraId="5F7D86CB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Kategori</w:t>
            </w:r>
          </w:p>
        </w:tc>
        <w:tc>
          <w:tcPr>
            <w:tcW w:w="3312" w:type="dxa"/>
          </w:tcPr>
          <w:p w14:paraId="6DA8F2FC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Pertanyaan (Clue)</w:t>
            </w:r>
          </w:p>
        </w:tc>
        <w:tc>
          <w:tcPr>
            <w:tcW w:w="2448" w:type="dxa"/>
          </w:tcPr>
          <w:p w14:paraId="057E9434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Petunjuk Ekstra (Hint)</w:t>
            </w:r>
          </w:p>
        </w:tc>
        <w:tc>
          <w:tcPr>
            <w:tcW w:w="1584" w:type="dxa"/>
          </w:tcPr>
          <w:p w14:paraId="64083CAC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Kunci Jawaban</w:t>
            </w:r>
          </w:p>
        </w:tc>
      </w:tr>
      <w:tr w:rsidR="00B44C78" w:rsidRPr="00E17CDC" w14:paraId="64E26CD6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68A9EFE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5F022806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70C65F65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Kesehatan Remaja</w:t>
            </w:r>
          </w:p>
        </w:tc>
        <w:tc>
          <w:tcPr>
            <w:tcW w:w="3312" w:type="dxa"/>
          </w:tcPr>
          <w:p w14:paraId="05469124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Kondisi ketika kadar hemoglobin atau sel darah merah tidak memadai untuk kebutuhan tubuh.</w:t>
            </w:r>
          </w:p>
        </w:tc>
        <w:tc>
          <w:tcPr>
            <w:tcW w:w="2448" w:type="dxa"/>
          </w:tcPr>
          <w:p w14:paraId="7F3AD7D5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Berkaitan dengan Hb rendah dan dapat membuat tubuh cepat lelah.</w:t>
            </w:r>
          </w:p>
        </w:tc>
        <w:tc>
          <w:tcPr>
            <w:tcW w:w="1584" w:type="dxa"/>
          </w:tcPr>
          <w:p w14:paraId="0F770AB5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ANEMIA (6 Huruf)</w:t>
            </w:r>
          </w:p>
        </w:tc>
      </w:tr>
      <w:tr w:rsidR="00B44C78" w:rsidRPr="00E17CDC" w14:paraId="3C55645C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763897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1B65D372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2C6D870B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Zat Gizi</w:t>
            </w:r>
          </w:p>
        </w:tc>
        <w:tc>
          <w:tcPr>
            <w:tcW w:w="3312" w:type="dxa"/>
          </w:tcPr>
          <w:p w14:paraId="00E2878B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Mineral yang dibutuhkan tubuh untuk membentuk hemoglobin.</w:t>
            </w:r>
          </w:p>
        </w:tc>
        <w:tc>
          <w:tcPr>
            <w:tcW w:w="2448" w:type="dxa"/>
          </w:tcPr>
          <w:p w14:paraId="0D768B1C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Namanya terdiri dari dua kata: zat ...</w:t>
            </w:r>
          </w:p>
        </w:tc>
        <w:tc>
          <w:tcPr>
            <w:tcW w:w="1584" w:type="dxa"/>
          </w:tcPr>
          <w:p w14:paraId="17C359B6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 xml:space="preserve">ZATBESI (7 </w:t>
            </w:r>
            <w:proofErr w:type="spellStart"/>
            <w:r w:rsidRPr="00E17CDC">
              <w:rPr>
                <w:rFonts w:ascii="Times New Roman" w:hAnsi="Times New Roman" w:cs="Times New Roman"/>
                <w:b/>
                <w:color w:val="166534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color w:val="166534"/>
              </w:rPr>
              <w:t>)</w:t>
            </w:r>
          </w:p>
        </w:tc>
      </w:tr>
      <w:tr w:rsidR="00B44C78" w:rsidRPr="00E17CDC" w14:paraId="58F9B3B1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2F7F953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6E24A37D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0EA0F769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Tanda</w:t>
            </w:r>
          </w:p>
        </w:tc>
        <w:tc>
          <w:tcPr>
            <w:tcW w:w="3312" w:type="dxa"/>
          </w:tcPr>
          <w:p w14:paraId="50403A81" w14:textId="26E7C48E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Warna kulit atau </w:t>
            </w:r>
            <w:proofErr w:type="spellStart"/>
            <w:r w:rsidRPr="00E17CDC">
              <w:rPr>
                <w:rFonts w:ascii="Times New Roman" w:hAnsi="Times New Roman" w:cs="Times New Roman"/>
              </w:rPr>
              <w:t>bagian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dalam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kelopak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mata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</w:rPr>
              <w:t>tampak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lebih</w:t>
            </w:r>
            <w:r w:rsidR="00FF6F8D">
              <w:rPr>
                <w:rFonts w:ascii="Times New Roman" w:hAnsi="Times New Roman" w:cs="Times New Roman"/>
              </w:rPr>
              <w:t xml:space="preserve"> …. </w:t>
            </w:r>
            <w:r w:rsidRPr="00E17CDC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E17CDC">
              <w:rPr>
                <w:rFonts w:ascii="Times New Roman" w:hAnsi="Times New Roman" w:cs="Times New Roman"/>
              </w:rPr>
              <w:t>penderita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anemia.</w:t>
            </w:r>
          </w:p>
        </w:tc>
        <w:tc>
          <w:tcPr>
            <w:tcW w:w="2448" w:type="dxa"/>
          </w:tcPr>
          <w:p w14:paraId="4B114C04" w14:textId="77777777" w:rsidR="00B44C78" w:rsidRPr="000930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terlihat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wajah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bibir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>, dan kuku.</w:t>
            </w:r>
          </w:p>
        </w:tc>
        <w:tc>
          <w:tcPr>
            <w:tcW w:w="1584" w:type="dxa"/>
          </w:tcPr>
          <w:p w14:paraId="719E1788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 xml:space="preserve">PUCAT (5 </w:t>
            </w:r>
            <w:proofErr w:type="spellStart"/>
            <w:r w:rsidRPr="00E17CDC">
              <w:rPr>
                <w:rFonts w:ascii="Times New Roman" w:hAnsi="Times New Roman" w:cs="Times New Roman"/>
                <w:b/>
                <w:color w:val="166534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color w:val="166534"/>
              </w:rPr>
              <w:t>)</w:t>
            </w:r>
          </w:p>
        </w:tc>
      </w:tr>
      <w:tr w:rsidR="00B44C78" w:rsidRPr="00E17CDC" w14:paraId="2A991718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E6F6DBB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13D1965F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6A8282AA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Gejala</w:t>
            </w:r>
          </w:p>
        </w:tc>
        <w:tc>
          <w:tcPr>
            <w:tcW w:w="3312" w:type="dxa"/>
          </w:tcPr>
          <w:p w14:paraId="2BDBB0E4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Rasa kepala terasa berputar atau ringan yang dapat dialami penderita anemia.</w:t>
            </w:r>
          </w:p>
        </w:tc>
        <w:tc>
          <w:tcPr>
            <w:tcW w:w="2448" w:type="dxa"/>
          </w:tcPr>
          <w:p w14:paraId="261DDB58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Sering </w:t>
            </w:r>
            <w:proofErr w:type="spellStart"/>
            <w:r w:rsidRPr="00E17CDC">
              <w:rPr>
                <w:rFonts w:ascii="Times New Roman" w:hAnsi="Times New Roman" w:cs="Times New Roman"/>
              </w:rPr>
              <w:t>disebut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kepala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terasa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berkunang-kunang.</w:t>
            </w:r>
          </w:p>
        </w:tc>
        <w:tc>
          <w:tcPr>
            <w:tcW w:w="1584" w:type="dxa"/>
          </w:tcPr>
          <w:p w14:paraId="62748181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PUSING (6 Huruf)</w:t>
            </w:r>
          </w:p>
        </w:tc>
      </w:tr>
      <w:tr w:rsidR="00B44C78" w:rsidRPr="00E17CDC" w14:paraId="52695B7B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4E17B668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7EBD8094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46FAB4F0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Gejala</w:t>
            </w:r>
          </w:p>
        </w:tc>
        <w:tc>
          <w:tcPr>
            <w:tcW w:w="3312" w:type="dxa"/>
          </w:tcPr>
          <w:p w14:paraId="1AFC28BE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Kondisi mudah kehilangan tenaga saat melakukan aktivitas.</w:t>
            </w:r>
          </w:p>
        </w:tc>
        <w:tc>
          <w:tcPr>
            <w:tcW w:w="2448" w:type="dxa"/>
          </w:tcPr>
          <w:p w14:paraId="56B3B46C" w14:textId="77777777" w:rsidR="00B44C78" w:rsidRPr="000930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Salah satu bagian dari istilah 5L.</w:t>
            </w:r>
          </w:p>
        </w:tc>
        <w:tc>
          <w:tcPr>
            <w:tcW w:w="1584" w:type="dxa"/>
          </w:tcPr>
          <w:p w14:paraId="471D844D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 xml:space="preserve">LELAH (5 </w:t>
            </w:r>
            <w:proofErr w:type="spellStart"/>
            <w:r w:rsidRPr="00E17CDC">
              <w:rPr>
                <w:rFonts w:ascii="Times New Roman" w:hAnsi="Times New Roman" w:cs="Times New Roman"/>
                <w:b/>
                <w:color w:val="166534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color w:val="166534"/>
              </w:rPr>
              <w:t>)</w:t>
            </w:r>
          </w:p>
        </w:tc>
      </w:tr>
      <w:tr w:rsidR="00B44C78" w:rsidRPr="00E17CDC" w14:paraId="3498E8F7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EE771E6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52" w:type="dxa"/>
          </w:tcPr>
          <w:p w14:paraId="000953D5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00E1CC9A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Tubuh</w:t>
            </w:r>
          </w:p>
        </w:tc>
        <w:tc>
          <w:tcPr>
            <w:tcW w:w="3312" w:type="dxa"/>
          </w:tcPr>
          <w:p w14:paraId="7172E897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Cairan tubuh yang membawa sel merah dan hemoglobin ke seluruh tubuh.</w:t>
            </w:r>
          </w:p>
        </w:tc>
        <w:tc>
          <w:tcPr>
            <w:tcW w:w="2448" w:type="dxa"/>
          </w:tcPr>
          <w:p w14:paraId="6051DCA3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Mengalir melalui pembuluh darah.</w:t>
            </w:r>
          </w:p>
        </w:tc>
        <w:tc>
          <w:tcPr>
            <w:tcW w:w="1584" w:type="dxa"/>
          </w:tcPr>
          <w:p w14:paraId="3F8A3826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DARAH (5 Huruf)</w:t>
            </w:r>
          </w:p>
        </w:tc>
      </w:tr>
      <w:tr w:rsidR="00B44C78" w:rsidRPr="00E17CDC" w14:paraId="6993BA7B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92E196E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289278AA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162BD439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Istilah Sains</w:t>
            </w:r>
          </w:p>
        </w:tc>
        <w:tc>
          <w:tcPr>
            <w:tcW w:w="3312" w:type="dxa"/>
          </w:tcPr>
          <w:p w14:paraId="2A79469B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Protein dalam sel darah merah yang membawa oksigen.</w:t>
            </w:r>
          </w:p>
        </w:tc>
        <w:tc>
          <w:tcPr>
            <w:tcW w:w="2448" w:type="dxa"/>
          </w:tcPr>
          <w:p w14:paraId="09966F1F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Sering disingkat Hb.</w:t>
            </w:r>
          </w:p>
        </w:tc>
        <w:tc>
          <w:tcPr>
            <w:tcW w:w="1584" w:type="dxa"/>
          </w:tcPr>
          <w:p w14:paraId="6B319E53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HEMOGLOBIN (10 Huruf)</w:t>
            </w:r>
          </w:p>
        </w:tc>
      </w:tr>
      <w:tr w:rsidR="00B44C78" w:rsidRPr="00E17CDC" w14:paraId="4B0450A1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365E2EA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52" w:type="dxa"/>
          </w:tcPr>
          <w:p w14:paraId="56BF09DE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79EA61D6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Gejala</w:t>
            </w:r>
          </w:p>
        </w:tc>
        <w:tc>
          <w:tcPr>
            <w:tcW w:w="3312" w:type="dxa"/>
          </w:tcPr>
          <w:p w14:paraId="2FB846EE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Istilah 5L yang berarti tidak bertenaga atau tidak kuat.</w:t>
            </w:r>
          </w:p>
        </w:tc>
        <w:tc>
          <w:tcPr>
            <w:tcW w:w="2448" w:type="dxa"/>
          </w:tcPr>
          <w:p w14:paraId="4B85D96C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Lesu, </w:t>
            </w:r>
            <w:proofErr w:type="spellStart"/>
            <w:r w:rsidRPr="00E17CDC">
              <w:rPr>
                <w:rFonts w:ascii="Times New Roman" w:hAnsi="Times New Roman" w:cs="Times New Roman"/>
              </w:rPr>
              <w:t>letih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17CDC">
              <w:rPr>
                <w:rFonts w:ascii="Times New Roman" w:hAnsi="Times New Roman" w:cs="Times New Roman"/>
              </w:rPr>
              <w:t>lemah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17CDC">
              <w:rPr>
                <w:rFonts w:ascii="Times New Roman" w:hAnsi="Times New Roman" w:cs="Times New Roman"/>
              </w:rPr>
              <w:t>lelah</w:t>
            </w:r>
            <w:proofErr w:type="spellEnd"/>
            <w:r w:rsidRPr="00E17CDC">
              <w:rPr>
                <w:rFonts w:ascii="Times New Roman" w:hAnsi="Times New Roman" w:cs="Times New Roman"/>
              </w:rPr>
              <w:t>, dan ...</w:t>
            </w:r>
          </w:p>
        </w:tc>
        <w:tc>
          <w:tcPr>
            <w:tcW w:w="1584" w:type="dxa"/>
          </w:tcPr>
          <w:p w14:paraId="68F2F094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LEMAH (5 Huruf)</w:t>
            </w:r>
          </w:p>
        </w:tc>
      </w:tr>
    </w:tbl>
    <w:p w14:paraId="078F0323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5D7854C8" w14:textId="77777777" w:rsidR="006F0EE9" w:rsidRDefault="006F0EE9">
      <w:pPr>
        <w:rPr>
          <w:rFonts w:ascii="Times New Roman" w:hAnsi="Times New Roman" w:cs="Times New Roman"/>
        </w:rPr>
      </w:pPr>
    </w:p>
    <w:p w14:paraId="126D62D8" w14:textId="77777777" w:rsidR="00E17CDC" w:rsidRDefault="00E17CDC">
      <w:pPr>
        <w:rPr>
          <w:rFonts w:ascii="Times New Roman" w:hAnsi="Times New Roman" w:cs="Times New Roman"/>
        </w:rPr>
      </w:pPr>
    </w:p>
    <w:p w14:paraId="02BF6FAD" w14:textId="77777777" w:rsidR="00E17CDC" w:rsidRDefault="00E17CDC">
      <w:pPr>
        <w:rPr>
          <w:rFonts w:ascii="Times New Roman" w:hAnsi="Times New Roman" w:cs="Times New Roman"/>
        </w:rPr>
      </w:pPr>
    </w:p>
    <w:p w14:paraId="01988F0A" w14:textId="77777777" w:rsidR="00E17CDC" w:rsidRDefault="00E17CDC">
      <w:pPr>
        <w:rPr>
          <w:rFonts w:ascii="Times New Roman" w:hAnsi="Times New Roman" w:cs="Times New Roman"/>
        </w:rPr>
      </w:pPr>
    </w:p>
    <w:p w14:paraId="1CADE6CE" w14:textId="77777777" w:rsidR="00E17CDC" w:rsidRDefault="00E17CDC">
      <w:pPr>
        <w:rPr>
          <w:rFonts w:ascii="Times New Roman" w:hAnsi="Times New Roman" w:cs="Times New Roman"/>
        </w:rPr>
      </w:pPr>
    </w:p>
    <w:p w14:paraId="75CD6DC1" w14:textId="77777777" w:rsidR="00E17CDC" w:rsidRDefault="00E17CDC">
      <w:pPr>
        <w:rPr>
          <w:rFonts w:ascii="Times New Roman" w:hAnsi="Times New Roman" w:cs="Times New Roman"/>
        </w:rPr>
      </w:pPr>
    </w:p>
    <w:p w14:paraId="2ACC40DF" w14:textId="77777777" w:rsidR="00E17CDC" w:rsidRDefault="00E17CDC">
      <w:pPr>
        <w:rPr>
          <w:rFonts w:ascii="Times New Roman" w:hAnsi="Times New Roman" w:cs="Times New Roman"/>
        </w:rPr>
      </w:pPr>
    </w:p>
    <w:p w14:paraId="7A3D4435" w14:textId="77777777" w:rsidR="00E17CDC" w:rsidRDefault="00E17CDC">
      <w:pPr>
        <w:rPr>
          <w:rFonts w:ascii="Times New Roman" w:hAnsi="Times New Roman" w:cs="Times New Roman"/>
        </w:rPr>
      </w:pPr>
    </w:p>
    <w:p w14:paraId="7CB7A34D" w14:textId="77777777" w:rsidR="00E17CDC" w:rsidRDefault="00E17CDC">
      <w:pPr>
        <w:rPr>
          <w:rFonts w:ascii="Times New Roman" w:hAnsi="Times New Roman" w:cs="Times New Roman"/>
        </w:rPr>
      </w:pPr>
    </w:p>
    <w:p w14:paraId="4C4E9AF3" w14:textId="77777777" w:rsidR="000930AF" w:rsidRDefault="000930AF">
      <w:pPr>
        <w:rPr>
          <w:rFonts w:ascii="Times New Roman" w:hAnsi="Times New Roman" w:cs="Times New Roman"/>
        </w:rPr>
      </w:pPr>
    </w:p>
    <w:p w14:paraId="2338B16B" w14:textId="77777777" w:rsidR="000930AF" w:rsidRDefault="000930AF">
      <w:pPr>
        <w:rPr>
          <w:rFonts w:ascii="Times New Roman" w:hAnsi="Times New Roman" w:cs="Times New Roman"/>
        </w:rPr>
      </w:pPr>
    </w:p>
    <w:p w14:paraId="4BA7D5BA" w14:textId="77777777" w:rsidR="000930AF" w:rsidRDefault="000930AF">
      <w:pPr>
        <w:rPr>
          <w:rFonts w:ascii="Times New Roman" w:hAnsi="Times New Roman" w:cs="Times New Roman"/>
        </w:rPr>
      </w:pPr>
    </w:p>
    <w:p w14:paraId="34DD0310" w14:textId="77777777" w:rsidR="00E17CDC" w:rsidRPr="00E17CDC" w:rsidRDefault="00E17CDC">
      <w:pPr>
        <w:rPr>
          <w:rFonts w:ascii="Times New Roman" w:hAnsi="Times New Roman" w:cs="Times New Roman"/>
        </w:rPr>
      </w:pPr>
    </w:p>
    <w:p w14:paraId="3CB4CC0E" w14:textId="77777777" w:rsidR="00B44C78" w:rsidRPr="00E17CDC" w:rsidRDefault="00000000">
      <w:pPr>
        <w:rPr>
          <w:rFonts w:ascii="Times New Roman" w:hAnsi="Times New Roman" w:cs="Times New Roman"/>
        </w:rPr>
      </w:pPr>
      <w:r w:rsidRPr="00E17CDC">
        <w:rPr>
          <w:rFonts w:ascii="Times New Roman" w:hAnsi="Times New Roman" w:cs="Times New Roman"/>
          <w:b/>
          <w:color w:val="1E40AF"/>
        </w:rPr>
        <w:lastRenderedPageBreak/>
        <w:t>PAKET SOAL #2: TEKA-TEKI SILANG: ZAT GIZI &amp; SUMBER ZAT BESI</w:t>
      </w:r>
    </w:p>
    <w:p w14:paraId="7F050D6C" w14:textId="77777777" w:rsidR="00B44C78" w:rsidRPr="00E17CDC" w:rsidRDefault="00000000">
      <w:pPr>
        <w:rPr>
          <w:rFonts w:ascii="Times New Roman" w:hAnsi="Times New Roman" w:cs="Times New Roman"/>
        </w:rPr>
      </w:pPr>
      <w:r w:rsidRPr="00E17CDC">
        <w:rPr>
          <w:rFonts w:ascii="Times New Roman" w:hAnsi="Times New Roman" w:cs="Times New Roman"/>
          <w:i/>
          <w:color w:val="464646"/>
        </w:rPr>
        <w:t>Tema / Deskripsi: Mengenal zat gizi, makanan sumber zat besi, dan pencegahan anemia (9 Soal)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152"/>
        <w:gridCol w:w="1584"/>
        <w:gridCol w:w="3312"/>
        <w:gridCol w:w="2448"/>
        <w:gridCol w:w="1584"/>
      </w:tblGrid>
      <w:tr w:rsidR="00B44C78" w:rsidRPr="00E17CDC" w14:paraId="6C3C1EA8" w14:textId="77777777" w:rsidTr="00E1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FE0EE5A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No</w:t>
            </w:r>
          </w:p>
        </w:tc>
        <w:tc>
          <w:tcPr>
            <w:tcW w:w="1152" w:type="dxa"/>
          </w:tcPr>
          <w:p w14:paraId="7324F84A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Arah</w:t>
            </w:r>
          </w:p>
        </w:tc>
        <w:tc>
          <w:tcPr>
            <w:tcW w:w="1584" w:type="dxa"/>
          </w:tcPr>
          <w:p w14:paraId="6C5629FD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Kategori</w:t>
            </w:r>
          </w:p>
        </w:tc>
        <w:tc>
          <w:tcPr>
            <w:tcW w:w="3312" w:type="dxa"/>
          </w:tcPr>
          <w:p w14:paraId="4095B989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Pertanyaan (Clue)</w:t>
            </w:r>
          </w:p>
        </w:tc>
        <w:tc>
          <w:tcPr>
            <w:tcW w:w="2448" w:type="dxa"/>
          </w:tcPr>
          <w:p w14:paraId="4AFB8287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Petunjuk Ekstra (Hint)</w:t>
            </w:r>
          </w:p>
        </w:tc>
        <w:tc>
          <w:tcPr>
            <w:tcW w:w="1584" w:type="dxa"/>
          </w:tcPr>
          <w:p w14:paraId="2DCB5301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Kunci Jawaban</w:t>
            </w:r>
          </w:p>
        </w:tc>
      </w:tr>
      <w:tr w:rsidR="00B44C78" w:rsidRPr="00E17CDC" w14:paraId="4BFD6F70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971164E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6271912A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39DAE880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Zat Gizi</w:t>
            </w:r>
          </w:p>
        </w:tc>
        <w:tc>
          <w:tcPr>
            <w:tcW w:w="3312" w:type="dxa"/>
          </w:tcPr>
          <w:p w14:paraId="1E165416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Zat gizi yang diperlukan untuk pertumbuhan dan pembentukan komponen darah.</w:t>
            </w:r>
          </w:p>
        </w:tc>
        <w:tc>
          <w:tcPr>
            <w:tcW w:w="2448" w:type="dxa"/>
          </w:tcPr>
          <w:p w14:paraId="59A4A4CF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Dapat diperoleh dari daging, ikan, telur, tahu, dan tempe.</w:t>
            </w:r>
          </w:p>
        </w:tc>
        <w:tc>
          <w:tcPr>
            <w:tcW w:w="1584" w:type="dxa"/>
          </w:tcPr>
          <w:p w14:paraId="1C538AB8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PROTEIN (7 Huruf)</w:t>
            </w:r>
          </w:p>
        </w:tc>
      </w:tr>
      <w:tr w:rsidR="00B44C78" w:rsidRPr="00E17CDC" w14:paraId="720E45C5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4A8F72D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711F4ADE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58881877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Zat Gizi</w:t>
            </w:r>
          </w:p>
        </w:tc>
        <w:tc>
          <w:tcPr>
            <w:tcW w:w="3312" w:type="dxa"/>
          </w:tcPr>
          <w:p w14:paraId="781F63C5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gizi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pembentukan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sel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darah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merah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hemoglobin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448" w:type="dxa"/>
          </w:tcPr>
          <w:p w14:paraId="674374E6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Banyak </w:t>
            </w:r>
            <w:proofErr w:type="spellStart"/>
            <w:r w:rsidRPr="00E17CDC">
              <w:rPr>
                <w:rFonts w:ascii="Times New Roman" w:hAnsi="Times New Roman" w:cs="Times New Roman"/>
              </w:rPr>
              <w:t>terdapat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E17CDC">
              <w:rPr>
                <w:rFonts w:ascii="Times New Roman" w:hAnsi="Times New Roman" w:cs="Times New Roman"/>
              </w:rPr>
              <w:t>sayuran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hijau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kacang-kacangan</w:t>
            </w:r>
            <w:proofErr w:type="spellEnd"/>
            <w:r w:rsidRPr="00E17C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4" w:type="dxa"/>
          </w:tcPr>
          <w:p w14:paraId="21E890F8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FOLAT (5 Huruf)</w:t>
            </w:r>
          </w:p>
        </w:tc>
      </w:tr>
      <w:tr w:rsidR="00B44C78" w:rsidRPr="00E17CDC" w14:paraId="3D576974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89781F1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5760B944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34B040D1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Suplemen</w:t>
            </w:r>
          </w:p>
        </w:tc>
        <w:tc>
          <w:tcPr>
            <w:tcW w:w="3312" w:type="dxa"/>
          </w:tcPr>
          <w:p w14:paraId="68B366F8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Singkatan dari Tablet Tambah Darah.</w:t>
            </w:r>
          </w:p>
        </w:tc>
        <w:tc>
          <w:tcPr>
            <w:tcW w:w="2448" w:type="dxa"/>
          </w:tcPr>
          <w:p w14:paraId="45821827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Dianjurkan diminum rutin sesuai program pencegahan.</w:t>
            </w:r>
          </w:p>
        </w:tc>
        <w:tc>
          <w:tcPr>
            <w:tcW w:w="1584" w:type="dxa"/>
          </w:tcPr>
          <w:p w14:paraId="2AE564C3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TTD (3 Huruf)</w:t>
            </w:r>
          </w:p>
        </w:tc>
      </w:tr>
      <w:tr w:rsidR="00B44C78" w:rsidRPr="00E17CDC" w14:paraId="6C5B9A09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5D754E19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7841EF71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148BC481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Zat Gizi</w:t>
            </w:r>
          </w:p>
        </w:tc>
        <w:tc>
          <w:tcPr>
            <w:tcW w:w="3312" w:type="dxa"/>
          </w:tcPr>
          <w:p w14:paraId="50FE457B" w14:textId="412F298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Mineral utama yang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kekurangannya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sering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berkaitan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anemia</w:t>
            </w:r>
            <w:r w:rsidR="00FF6F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</w:rPr>
              <w:t>disebut</w:t>
            </w:r>
            <w:proofErr w:type="spellEnd"/>
            <w:r w:rsidR="00FF6F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</w:rPr>
              <w:t>zat</w:t>
            </w:r>
            <w:proofErr w:type="spellEnd"/>
            <w:r w:rsidR="00FF6F8D"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2448" w:type="dxa"/>
          </w:tcPr>
          <w:p w14:paraId="45BC5780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Terdapat pada daging, hati, tempe, dan sayuran hijau.</w:t>
            </w:r>
          </w:p>
        </w:tc>
        <w:tc>
          <w:tcPr>
            <w:tcW w:w="1584" w:type="dxa"/>
          </w:tcPr>
          <w:p w14:paraId="65759ED7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BESI (4 Huruf)</w:t>
            </w:r>
          </w:p>
        </w:tc>
      </w:tr>
      <w:tr w:rsidR="00B44C78" w:rsidRPr="00E17CDC" w14:paraId="51FDB711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13135BF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27E79836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7AC70F74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Sumber Makanan</w:t>
            </w:r>
          </w:p>
        </w:tc>
        <w:tc>
          <w:tcPr>
            <w:tcW w:w="3312" w:type="dxa"/>
          </w:tcPr>
          <w:p w14:paraId="41A8CC0D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Organ hewan yang menjadi salah satu sumber zat besi.</w:t>
            </w:r>
          </w:p>
        </w:tc>
        <w:tc>
          <w:tcPr>
            <w:tcW w:w="2448" w:type="dxa"/>
          </w:tcPr>
          <w:p w14:paraId="03A8F2C2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E17CDC">
              <w:rPr>
                <w:rFonts w:ascii="Times New Roman" w:hAnsi="Times New Roman" w:cs="Times New Roman"/>
                <w:lang w:val="it-IT"/>
              </w:rPr>
              <w:t>Contohnya hati ayam atau sapi.</w:t>
            </w:r>
          </w:p>
        </w:tc>
        <w:tc>
          <w:tcPr>
            <w:tcW w:w="1584" w:type="dxa"/>
          </w:tcPr>
          <w:p w14:paraId="03759C66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HATI (4 Huruf)</w:t>
            </w:r>
          </w:p>
        </w:tc>
      </w:tr>
      <w:tr w:rsidR="00B44C78" w:rsidRPr="00E17CDC" w14:paraId="4F3AA420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D64E1FE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52" w:type="dxa"/>
          </w:tcPr>
          <w:p w14:paraId="723E8671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63B88D97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Sumber Makanan</w:t>
            </w:r>
          </w:p>
        </w:tc>
        <w:tc>
          <w:tcPr>
            <w:tcW w:w="3312" w:type="dxa"/>
          </w:tcPr>
          <w:p w14:paraId="3A1CD377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Makanan olahan kedelai yang merupakan sumber protein nabati.</w:t>
            </w:r>
          </w:p>
        </w:tc>
        <w:tc>
          <w:tcPr>
            <w:tcW w:w="2448" w:type="dxa"/>
          </w:tcPr>
          <w:p w14:paraId="7EE94E80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Sering dimakan bersama nasi.</w:t>
            </w:r>
          </w:p>
        </w:tc>
        <w:tc>
          <w:tcPr>
            <w:tcW w:w="1584" w:type="dxa"/>
          </w:tcPr>
          <w:p w14:paraId="57756F46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TEMPE (5 Huruf)</w:t>
            </w:r>
          </w:p>
        </w:tc>
      </w:tr>
      <w:tr w:rsidR="00B44C78" w:rsidRPr="00E17CDC" w14:paraId="18C60C60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7B73559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6A864303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3BC5C652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Sayuran</w:t>
            </w:r>
          </w:p>
        </w:tc>
        <w:tc>
          <w:tcPr>
            <w:tcW w:w="3312" w:type="dxa"/>
          </w:tcPr>
          <w:p w14:paraId="2D5617C6" w14:textId="448B0E59" w:rsidR="00B44C78" w:rsidRPr="00E17CDC" w:rsidRDefault="00FF6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Contoh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Pr="00E17CDC">
              <w:rPr>
                <w:rFonts w:ascii="Times New Roman" w:hAnsi="Times New Roman" w:cs="Times New Roman"/>
              </w:rPr>
              <w:t>ayuran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hijau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menjadi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sumber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besi non-heme.</w:t>
            </w:r>
          </w:p>
        </w:tc>
        <w:tc>
          <w:tcPr>
            <w:tcW w:w="2448" w:type="dxa"/>
          </w:tcPr>
          <w:p w14:paraId="5ADAD48E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E17CDC">
              <w:rPr>
                <w:rFonts w:ascii="Times New Roman" w:hAnsi="Times New Roman" w:cs="Times New Roman"/>
                <w:lang w:val="it-IT"/>
              </w:rPr>
              <w:t>Daunnya sering dimasak bening.</w:t>
            </w:r>
          </w:p>
        </w:tc>
        <w:tc>
          <w:tcPr>
            <w:tcW w:w="1584" w:type="dxa"/>
          </w:tcPr>
          <w:p w14:paraId="18192C52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BAYAM (5 Huruf)</w:t>
            </w:r>
          </w:p>
        </w:tc>
      </w:tr>
      <w:tr w:rsidR="00B44C78" w:rsidRPr="00E17CDC" w14:paraId="47D5BDA1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0D57667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52" w:type="dxa"/>
          </w:tcPr>
          <w:p w14:paraId="182BF163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68D81DA2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Vitamin</w:t>
            </w:r>
          </w:p>
        </w:tc>
        <w:tc>
          <w:tcPr>
            <w:tcW w:w="3312" w:type="dxa"/>
          </w:tcPr>
          <w:p w14:paraId="45F5BDCF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Vitamin yang membantu penyerapan zat besi dari bahan pangan nabati.</w:t>
            </w:r>
          </w:p>
        </w:tc>
        <w:tc>
          <w:tcPr>
            <w:tcW w:w="2448" w:type="dxa"/>
          </w:tcPr>
          <w:p w14:paraId="7F7F8A35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0930AF">
              <w:rPr>
                <w:rFonts w:ascii="Times New Roman" w:hAnsi="Times New Roman" w:cs="Times New Roman"/>
                <w:lang w:val="en-ID"/>
              </w:rPr>
              <w:t xml:space="preserve">Banyak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pada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jeruk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jambu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biji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584" w:type="dxa"/>
          </w:tcPr>
          <w:p w14:paraId="5AE6158E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 xml:space="preserve">VITC (4 </w:t>
            </w:r>
            <w:proofErr w:type="spellStart"/>
            <w:r w:rsidRPr="00E17CDC">
              <w:rPr>
                <w:rFonts w:ascii="Times New Roman" w:hAnsi="Times New Roman" w:cs="Times New Roman"/>
                <w:b/>
                <w:color w:val="166534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color w:val="166534"/>
              </w:rPr>
              <w:t>)</w:t>
            </w:r>
          </w:p>
        </w:tc>
      </w:tr>
      <w:tr w:rsidR="00B44C78" w:rsidRPr="00E17CDC" w14:paraId="23AE5FA4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DD8A98B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52" w:type="dxa"/>
          </w:tcPr>
          <w:p w14:paraId="2BED3474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460222D4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Sumber Makanan</w:t>
            </w:r>
          </w:p>
        </w:tc>
        <w:tc>
          <w:tcPr>
            <w:tcW w:w="3312" w:type="dxa"/>
          </w:tcPr>
          <w:p w14:paraId="5AFEECF1" w14:textId="79C9CEA1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Kelompok pangan seperti daging, </w:t>
            </w:r>
            <w:proofErr w:type="spellStart"/>
            <w:r w:rsidRPr="00E17CDC">
              <w:rPr>
                <w:rFonts w:ascii="Times New Roman" w:hAnsi="Times New Roman" w:cs="Times New Roman"/>
              </w:rPr>
              <w:t>ayam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, ikan, dan </w:t>
            </w:r>
            <w:proofErr w:type="spellStart"/>
            <w:r w:rsidRPr="00E17CDC">
              <w:rPr>
                <w:rFonts w:ascii="Times New Roman" w:hAnsi="Times New Roman" w:cs="Times New Roman"/>
              </w:rPr>
              <w:t>hati</w:t>
            </w:r>
            <w:proofErr w:type="spellEnd"/>
            <w:r w:rsidR="00FF6F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</w:rPr>
              <w:t>berasal</w:t>
            </w:r>
            <w:proofErr w:type="spellEnd"/>
            <w:r w:rsidR="00FF6F8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</w:rPr>
              <w:t>dari</w:t>
            </w:r>
            <w:proofErr w:type="spellEnd"/>
            <w:r w:rsidR="00FF6F8D">
              <w:rPr>
                <w:rFonts w:ascii="Times New Roman" w:hAnsi="Times New Roman" w:cs="Times New Roman"/>
              </w:rPr>
              <w:t xml:space="preserve"> ….</w:t>
            </w:r>
          </w:p>
        </w:tc>
        <w:tc>
          <w:tcPr>
            <w:tcW w:w="2448" w:type="dxa"/>
          </w:tcPr>
          <w:p w14:paraId="00D4AFCC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Berasal dari hewan.</w:t>
            </w:r>
          </w:p>
        </w:tc>
        <w:tc>
          <w:tcPr>
            <w:tcW w:w="1584" w:type="dxa"/>
          </w:tcPr>
          <w:p w14:paraId="7A68DB34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HEWAN (5 Huruf)</w:t>
            </w:r>
          </w:p>
        </w:tc>
      </w:tr>
    </w:tbl>
    <w:p w14:paraId="7397DE6E" w14:textId="77777777" w:rsidR="00B44C78" w:rsidRPr="00E17CDC" w:rsidRDefault="00B44C78">
      <w:pPr>
        <w:rPr>
          <w:rFonts w:ascii="Times New Roman" w:hAnsi="Times New Roman" w:cs="Times New Roman"/>
        </w:rPr>
      </w:pPr>
    </w:p>
    <w:p w14:paraId="3D33A6DC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4E6C6A7B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4DDA1074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7FE24EC2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64E25E3B" w14:textId="77777777" w:rsidR="006F0EE9" w:rsidRPr="00E17CDC" w:rsidRDefault="006F0EE9">
      <w:pPr>
        <w:rPr>
          <w:rFonts w:ascii="Times New Roman" w:hAnsi="Times New Roman" w:cs="Times New Roman"/>
        </w:rPr>
      </w:pPr>
    </w:p>
    <w:p w14:paraId="250C5FD0" w14:textId="77777777" w:rsidR="006F0EE9" w:rsidRDefault="006F0EE9">
      <w:pPr>
        <w:rPr>
          <w:rFonts w:ascii="Times New Roman" w:hAnsi="Times New Roman" w:cs="Times New Roman"/>
        </w:rPr>
      </w:pPr>
    </w:p>
    <w:p w14:paraId="11546B4A" w14:textId="77777777" w:rsidR="00E17CDC" w:rsidRPr="00E17CDC" w:rsidRDefault="00E17CDC">
      <w:pPr>
        <w:rPr>
          <w:rFonts w:ascii="Times New Roman" w:hAnsi="Times New Roman" w:cs="Times New Roman"/>
        </w:rPr>
      </w:pPr>
    </w:p>
    <w:p w14:paraId="1BE59246" w14:textId="77777777" w:rsidR="006F0EE9" w:rsidRDefault="006F0EE9">
      <w:pPr>
        <w:rPr>
          <w:rFonts w:ascii="Times New Roman" w:hAnsi="Times New Roman" w:cs="Times New Roman"/>
        </w:rPr>
      </w:pPr>
    </w:p>
    <w:p w14:paraId="3C6556D6" w14:textId="77777777" w:rsidR="000930AF" w:rsidRDefault="000930AF">
      <w:pPr>
        <w:rPr>
          <w:rFonts w:ascii="Times New Roman" w:hAnsi="Times New Roman" w:cs="Times New Roman"/>
        </w:rPr>
      </w:pPr>
    </w:p>
    <w:p w14:paraId="0C060F07" w14:textId="77777777" w:rsidR="000930AF" w:rsidRPr="00E17CDC" w:rsidRDefault="000930AF">
      <w:pPr>
        <w:rPr>
          <w:rFonts w:ascii="Times New Roman" w:hAnsi="Times New Roman" w:cs="Times New Roman"/>
        </w:rPr>
      </w:pPr>
    </w:p>
    <w:p w14:paraId="243D2995" w14:textId="77777777" w:rsidR="00B44C78" w:rsidRPr="00E17CDC" w:rsidRDefault="00000000">
      <w:pPr>
        <w:rPr>
          <w:rFonts w:ascii="Times New Roman" w:hAnsi="Times New Roman" w:cs="Times New Roman"/>
        </w:rPr>
      </w:pPr>
      <w:r w:rsidRPr="00E17CDC">
        <w:rPr>
          <w:rFonts w:ascii="Times New Roman" w:hAnsi="Times New Roman" w:cs="Times New Roman"/>
          <w:b/>
          <w:color w:val="1E40AF"/>
        </w:rPr>
        <w:lastRenderedPageBreak/>
        <w:t>PAKET SOAL #3: TEKA-TEKI SILANG: PENYEBAB &amp; DAMPAK ANEMIA</w:t>
      </w:r>
    </w:p>
    <w:p w14:paraId="59710A46" w14:textId="77777777" w:rsidR="00B44C78" w:rsidRPr="00E17CDC" w:rsidRDefault="00000000">
      <w:pPr>
        <w:rPr>
          <w:rFonts w:ascii="Times New Roman" w:hAnsi="Times New Roman" w:cs="Times New Roman"/>
          <w:lang w:val="it-IT"/>
        </w:rPr>
      </w:pPr>
      <w:r w:rsidRPr="00E17CDC">
        <w:rPr>
          <w:rFonts w:ascii="Times New Roman" w:hAnsi="Times New Roman" w:cs="Times New Roman"/>
          <w:i/>
          <w:color w:val="464646"/>
          <w:lang w:val="it-IT"/>
        </w:rPr>
        <w:t>Tema / Deskripsi: Mengenal penyebab, kerentanan remaja putri, dan dampak anemia (8 Soal)</w:t>
      </w:r>
    </w:p>
    <w:tbl>
      <w:tblPr>
        <w:tblStyle w:val="GridTable4"/>
        <w:tblW w:w="0" w:type="auto"/>
        <w:tblLayout w:type="fixed"/>
        <w:tblLook w:val="04A0" w:firstRow="1" w:lastRow="0" w:firstColumn="1" w:lastColumn="0" w:noHBand="0" w:noVBand="1"/>
      </w:tblPr>
      <w:tblGrid>
        <w:gridCol w:w="576"/>
        <w:gridCol w:w="1152"/>
        <w:gridCol w:w="1584"/>
        <w:gridCol w:w="3312"/>
        <w:gridCol w:w="2448"/>
        <w:gridCol w:w="1584"/>
      </w:tblGrid>
      <w:tr w:rsidR="00B44C78" w:rsidRPr="00E17CDC" w14:paraId="45F6E8AB" w14:textId="77777777" w:rsidTr="00E1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0A414C4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No</w:t>
            </w:r>
          </w:p>
        </w:tc>
        <w:tc>
          <w:tcPr>
            <w:tcW w:w="1152" w:type="dxa"/>
          </w:tcPr>
          <w:p w14:paraId="11BD8E47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Arah</w:t>
            </w:r>
          </w:p>
        </w:tc>
        <w:tc>
          <w:tcPr>
            <w:tcW w:w="1584" w:type="dxa"/>
          </w:tcPr>
          <w:p w14:paraId="300802ED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Kategori</w:t>
            </w:r>
          </w:p>
        </w:tc>
        <w:tc>
          <w:tcPr>
            <w:tcW w:w="3312" w:type="dxa"/>
          </w:tcPr>
          <w:p w14:paraId="3E64FC5D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Pertanyaan (Clue)</w:t>
            </w:r>
          </w:p>
        </w:tc>
        <w:tc>
          <w:tcPr>
            <w:tcW w:w="2448" w:type="dxa"/>
          </w:tcPr>
          <w:p w14:paraId="43325374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Petunjuk Ekstra (Hint)</w:t>
            </w:r>
          </w:p>
        </w:tc>
        <w:tc>
          <w:tcPr>
            <w:tcW w:w="1584" w:type="dxa"/>
          </w:tcPr>
          <w:p w14:paraId="7CB8508B" w14:textId="77777777" w:rsidR="00B44C78" w:rsidRPr="00E17CD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color w:val="FFFFFF"/>
              </w:rPr>
              <w:t>Kunci Jawaban</w:t>
            </w:r>
          </w:p>
        </w:tc>
      </w:tr>
      <w:tr w:rsidR="00B44C78" w:rsidRPr="00E17CDC" w14:paraId="75BB7831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2C48D1D9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00A730A0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290125D8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Penyebab</w:t>
            </w:r>
          </w:p>
        </w:tc>
        <w:tc>
          <w:tcPr>
            <w:tcW w:w="3312" w:type="dxa"/>
          </w:tcPr>
          <w:p w14:paraId="2C15A065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Keluarnya darah dari tubuh dalam jumlah banyak atau berkepanjangan.</w:t>
            </w:r>
          </w:p>
        </w:tc>
        <w:tc>
          <w:tcPr>
            <w:tcW w:w="2448" w:type="dxa"/>
          </w:tcPr>
          <w:p w14:paraId="54B70843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Menstruasi yang sangat banyak dapat menjadi salah satu penyebab.</w:t>
            </w:r>
          </w:p>
        </w:tc>
        <w:tc>
          <w:tcPr>
            <w:tcW w:w="1584" w:type="dxa"/>
          </w:tcPr>
          <w:p w14:paraId="0CC4D210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PENDARAHAN (10 Huruf)</w:t>
            </w:r>
          </w:p>
        </w:tc>
      </w:tr>
      <w:tr w:rsidR="00B44C78" w:rsidRPr="00E17CDC" w14:paraId="59B54AD1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33FEDB79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52" w:type="dxa"/>
          </w:tcPr>
          <w:p w14:paraId="53368B8B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6E94447C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Kesehatan Remaja</w:t>
            </w:r>
          </w:p>
        </w:tc>
        <w:tc>
          <w:tcPr>
            <w:tcW w:w="3312" w:type="dxa"/>
          </w:tcPr>
          <w:p w14:paraId="491445F4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Peristiwa bulanan yang menyebabkan remaja putri kehilangan darah.</w:t>
            </w:r>
          </w:p>
        </w:tc>
        <w:tc>
          <w:tcPr>
            <w:tcW w:w="2448" w:type="dxa"/>
          </w:tcPr>
          <w:p w14:paraId="29CC73B0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Catat siklus dan jumlah perdarahannya.</w:t>
            </w:r>
          </w:p>
        </w:tc>
        <w:tc>
          <w:tcPr>
            <w:tcW w:w="1584" w:type="dxa"/>
          </w:tcPr>
          <w:p w14:paraId="237EFCCF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MENSTRUASI (10 Huruf)</w:t>
            </w:r>
          </w:p>
        </w:tc>
      </w:tr>
      <w:tr w:rsidR="00B44C78" w:rsidRPr="00E17CDC" w14:paraId="2ACC002F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1B0427EB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52" w:type="dxa"/>
          </w:tcPr>
          <w:p w14:paraId="097C1CBE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79676B9A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Kelainan Darah</w:t>
            </w:r>
          </w:p>
        </w:tc>
        <w:tc>
          <w:tcPr>
            <w:tcW w:w="3312" w:type="dxa"/>
          </w:tcPr>
          <w:p w14:paraId="0F97F732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Kelainan darah keturunan yang dapat menyebabkan sel darah merah rusak.</w:t>
            </w:r>
          </w:p>
        </w:tc>
        <w:tc>
          <w:tcPr>
            <w:tcW w:w="2448" w:type="dxa"/>
          </w:tcPr>
          <w:p w14:paraId="53F30391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Namanya berawalan huruf T.</w:t>
            </w:r>
          </w:p>
        </w:tc>
        <w:tc>
          <w:tcPr>
            <w:tcW w:w="1584" w:type="dxa"/>
          </w:tcPr>
          <w:p w14:paraId="2CDCB9AE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THALASEMIA (10 Huruf)</w:t>
            </w:r>
          </w:p>
        </w:tc>
      </w:tr>
      <w:tr w:rsidR="00B44C78" w:rsidRPr="00E17CDC" w14:paraId="77620DA0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F2FD8D9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52" w:type="dxa"/>
          </w:tcPr>
          <w:p w14:paraId="199EEB81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00BD7248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Pemeriksaan</w:t>
            </w:r>
          </w:p>
        </w:tc>
        <w:tc>
          <w:tcPr>
            <w:tcW w:w="3312" w:type="dxa"/>
          </w:tcPr>
          <w:p w14:paraId="7ED5F364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Singkatan dari hemoglobin yang kadarnya diukur untuk membantu mengetahui anemia.</w:t>
            </w:r>
          </w:p>
        </w:tc>
        <w:tc>
          <w:tcPr>
            <w:tcW w:w="2448" w:type="dxa"/>
          </w:tcPr>
          <w:p w14:paraId="70E74F38" w14:textId="77777777" w:rsidR="00B44C78" w:rsidRPr="000930A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930AF">
              <w:rPr>
                <w:rFonts w:ascii="Times New Roman" w:hAnsi="Times New Roman" w:cs="Times New Roman"/>
              </w:rPr>
              <w:t xml:space="preserve">Dua </w:t>
            </w:r>
            <w:proofErr w:type="spellStart"/>
            <w:r w:rsidRPr="000930AF">
              <w:rPr>
                <w:rFonts w:ascii="Times New Roman" w:hAnsi="Times New Roman" w:cs="Times New Roman"/>
              </w:rPr>
              <w:t>huruf</w:t>
            </w:r>
            <w:proofErr w:type="spellEnd"/>
            <w:r w:rsidRPr="000930AF">
              <w:rPr>
                <w:rFonts w:ascii="Times New Roman" w:hAnsi="Times New Roman" w:cs="Times New Roman"/>
              </w:rPr>
              <w:t xml:space="preserve"> yang biasa </w:t>
            </w:r>
            <w:proofErr w:type="spellStart"/>
            <w:r w:rsidRPr="000930AF">
              <w:rPr>
                <w:rFonts w:ascii="Times New Roman" w:hAnsi="Times New Roman" w:cs="Times New Roman"/>
              </w:rPr>
              <w:t>ditulis</w:t>
            </w:r>
            <w:proofErr w:type="spellEnd"/>
            <w:r w:rsidRPr="000930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</w:rPr>
              <w:t>setelah</w:t>
            </w:r>
            <w:proofErr w:type="spellEnd"/>
            <w:r w:rsidRPr="000930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</w:rPr>
              <w:t>angka</w:t>
            </w:r>
            <w:proofErr w:type="spellEnd"/>
            <w:r w:rsidRPr="000930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</w:rPr>
              <w:t>hasil</w:t>
            </w:r>
            <w:proofErr w:type="spellEnd"/>
            <w:r w:rsidRPr="000930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0930A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584" w:type="dxa"/>
          </w:tcPr>
          <w:p w14:paraId="74D70184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 xml:space="preserve">HB (2 </w:t>
            </w:r>
            <w:proofErr w:type="spellStart"/>
            <w:r w:rsidRPr="00E17CDC">
              <w:rPr>
                <w:rFonts w:ascii="Times New Roman" w:hAnsi="Times New Roman" w:cs="Times New Roman"/>
                <w:b/>
                <w:color w:val="166534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color w:val="166534"/>
              </w:rPr>
              <w:t>)</w:t>
            </w:r>
          </w:p>
        </w:tc>
      </w:tr>
      <w:tr w:rsidR="00B44C78" w:rsidRPr="00E17CDC" w14:paraId="1CB57AE5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7B1A9E4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52" w:type="dxa"/>
          </w:tcPr>
          <w:p w14:paraId="45CF3F8F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3AC61F7A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Fungsi Tubuh</w:t>
            </w:r>
          </w:p>
        </w:tc>
        <w:tc>
          <w:tcPr>
            <w:tcW w:w="3312" w:type="dxa"/>
          </w:tcPr>
          <w:p w14:paraId="5DB24C95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Gas yang dibawa hemoglobin dari paru-paru menuju jaringan tubuh.</w:t>
            </w:r>
          </w:p>
        </w:tc>
        <w:tc>
          <w:tcPr>
            <w:tcW w:w="2448" w:type="dxa"/>
          </w:tcPr>
          <w:p w14:paraId="1C30D1FD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Tubuh kekurangan pasokannya ketika hemoglobin rendah.</w:t>
            </w:r>
          </w:p>
        </w:tc>
        <w:tc>
          <w:tcPr>
            <w:tcW w:w="1584" w:type="dxa"/>
          </w:tcPr>
          <w:p w14:paraId="17F492EE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OKSIGEN (7 Huruf)</w:t>
            </w:r>
          </w:p>
        </w:tc>
      </w:tr>
      <w:tr w:rsidR="00B44C78" w:rsidRPr="00E17CDC" w14:paraId="53A45860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79387323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52" w:type="dxa"/>
          </w:tcPr>
          <w:p w14:paraId="05A5FEA7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4C2706BD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Dampak</w:t>
            </w:r>
          </w:p>
        </w:tc>
        <w:tc>
          <w:tcPr>
            <w:tcW w:w="3312" w:type="dxa"/>
          </w:tcPr>
          <w:p w14:paraId="103A51BC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Kemampuan memusatkan perhatian yang dapat terganggu akibat anemia.</w:t>
            </w:r>
          </w:p>
        </w:tc>
        <w:tc>
          <w:tcPr>
            <w:tcW w:w="2448" w:type="dxa"/>
          </w:tcPr>
          <w:p w14:paraId="285E614E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Dapat memengaruhi kegiatan belajar.</w:t>
            </w:r>
          </w:p>
        </w:tc>
        <w:tc>
          <w:tcPr>
            <w:tcW w:w="1584" w:type="dxa"/>
          </w:tcPr>
          <w:p w14:paraId="47C7B62B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KONSENTRASI (11 Huruf)</w:t>
            </w:r>
          </w:p>
        </w:tc>
      </w:tr>
      <w:tr w:rsidR="00B44C78" w:rsidRPr="00E17CDC" w14:paraId="2848A583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62DF4306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52" w:type="dxa"/>
          </w:tcPr>
          <w:p w14:paraId="2A1B2974" w14:textId="77777777" w:rsidR="00B44C78" w:rsidRPr="00E17CDC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Menurun</w:t>
            </w:r>
          </w:p>
        </w:tc>
        <w:tc>
          <w:tcPr>
            <w:tcW w:w="1584" w:type="dxa"/>
          </w:tcPr>
          <w:p w14:paraId="6F120CAC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Gejala</w:t>
            </w:r>
          </w:p>
        </w:tc>
        <w:tc>
          <w:tcPr>
            <w:tcW w:w="3312" w:type="dxa"/>
          </w:tcPr>
          <w:p w14:paraId="227D11E8" w14:textId="77777777" w:rsidR="00B44C78" w:rsidRPr="000930A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Keadaan tubuh terasa tidak bertenaga.</w:t>
            </w:r>
          </w:p>
        </w:tc>
        <w:tc>
          <w:tcPr>
            <w:tcW w:w="2448" w:type="dxa"/>
          </w:tcPr>
          <w:p w14:paraId="3324A8A8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E17CDC">
              <w:rPr>
                <w:rFonts w:ascii="Times New Roman" w:hAnsi="Times New Roman" w:cs="Times New Roman"/>
                <w:lang w:val="it-IT"/>
              </w:rPr>
              <w:t>Bisa menyertai rasa lemas dan letih.</w:t>
            </w:r>
          </w:p>
        </w:tc>
        <w:tc>
          <w:tcPr>
            <w:tcW w:w="1584" w:type="dxa"/>
          </w:tcPr>
          <w:p w14:paraId="2066F16D" w14:textId="77777777" w:rsidR="00B44C78" w:rsidRPr="00E17C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LEMAS (5 Huruf)</w:t>
            </w:r>
          </w:p>
        </w:tc>
      </w:tr>
      <w:tr w:rsidR="00B44C78" w:rsidRPr="00E17CDC" w14:paraId="09518021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dxa"/>
          </w:tcPr>
          <w:p w14:paraId="06024DF0" w14:textId="77777777" w:rsidR="00B44C78" w:rsidRPr="00E17CD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52" w:type="dxa"/>
          </w:tcPr>
          <w:p w14:paraId="21749E45" w14:textId="77777777" w:rsidR="00B44C78" w:rsidRPr="00E17CD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Mendatar</w:t>
            </w:r>
          </w:p>
        </w:tc>
        <w:tc>
          <w:tcPr>
            <w:tcW w:w="1584" w:type="dxa"/>
          </w:tcPr>
          <w:p w14:paraId="11E88BBF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Tanda</w:t>
            </w:r>
          </w:p>
        </w:tc>
        <w:tc>
          <w:tcPr>
            <w:tcW w:w="3312" w:type="dxa"/>
          </w:tcPr>
          <w:p w14:paraId="2145C73A" w14:textId="61104588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 xml:space="preserve">Keadaan </w:t>
            </w:r>
            <w:proofErr w:type="spellStart"/>
            <w:r w:rsidRPr="00E17CDC">
              <w:rPr>
                <w:rFonts w:ascii="Times New Roman" w:hAnsi="Times New Roman" w:cs="Times New Roman"/>
              </w:rPr>
              <w:t>bagian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tubuh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warna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</w:rPr>
              <w:t>kemerahan</w:t>
            </w:r>
            <w:proofErr w:type="spellEnd"/>
            <w:r w:rsidRPr="00E17CD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</w:rPr>
              <w:t>disebut</w:t>
            </w:r>
            <w:proofErr w:type="spellEnd"/>
            <w:r w:rsidR="00FF6F8D">
              <w:rPr>
                <w:rFonts w:ascii="Times New Roman" w:hAnsi="Times New Roman" w:cs="Times New Roman"/>
              </w:rPr>
              <w:t>…</w:t>
            </w:r>
            <w:r w:rsidRPr="00E17CD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48" w:type="dxa"/>
          </w:tcPr>
          <w:p w14:paraId="0CF8AF53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</w:rPr>
              <w:t>Dapat terlihat pada wajah atau kelopak mata.</w:t>
            </w:r>
          </w:p>
        </w:tc>
        <w:tc>
          <w:tcPr>
            <w:tcW w:w="1584" w:type="dxa"/>
          </w:tcPr>
          <w:p w14:paraId="3B6ABFEB" w14:textId="77777777" w:rsidR="00B44C78" w:rsidRPr="00E17CD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17CDC">
              <w:rPr>
                <w:rFonts w:ascii="Times New Roman" w:hAnsi="Times New Roman" w:cs="Times New Roman"/>
                <w:b/>
                <w:color w:val="166534"/>
              </w:rPr>
              <w:t>PUCAT (5 Huruf)</w:t>
            </w:r>
          </w:p>
        </w:tc>
      </w:tr>
    </w:tbl>
    <w:p w14:paraId="565BCB45" w14:textId="77777777" w:rsidR="00E17CDC" w:rsidRDefault="00E17CDC">
      <w:pPr>
        <w:rPr>
          <w:rFonts w:ascii="Times New Roman" w:hAnsi="Times New Roman" w:cs="Times New Roman"/>
        </w:rPr>
      </w:pPr>
    </w:p>
    <w:p w14:paraId="109CF22C" w14:textId="77777777" w:rsidR="00E17CDC" w:rsidRDefault="00E17CDC">
      <w:pPr>
        <w:rPr>
          <w:rFonts w:ascii="Times New Roman" w:hAnsi="Times New Roman" w:cs="Times New Roman"/>
        </w:rPr>
      </w:pPr>
    </w:p>
    <w:p w14:paraId="44499702" w14:textId="77777777" w:rsidR="00E17CDC" w:rsidRDefault="00E17CDC">
      <w:pPr>
        <w:rPr>
          <w:rFonts w:ascii="Times New Roman" w:hAnsi="Times New Roman" w:cs="Times New Roman"/>
        </w:rPr>
      </w:pPr>
    </w:p>
    <w:p w14:paraId="7CC7753E" w14:textId="77777777" w:rsidR="00E17CDC" w:rsidRDefault="00E17CDC">
      <w:pPr>
        <w:rPr>
          <w:rFonts w:ascii="Times New Roman" w:hAnsi="Times New Roman" w:cs="Times New Roman"/>
        </w:rPr>
      </w:pPr>
    </w:p>
    <w:p w14:paraId="457BB8DA" w14:textId="77777777" w:rsidR="00E17CDC" w:rsidRDefault="00E17CDC">
      <w:pPr>
        <w:rPr>
          <w:rFonts w:ascii="Times New Roman" w:hAnsi="Times New Roman" w:cs="Times New Roman"/>
        </w:rPr>
      </w:pPr>
    </w:p>
    <w:p w14:paraId="6ACF42BD" w14:textId="77777777" w:rsidR="00E17CDC" w:rsidRDefault="00E17CDC">
      <w:pPr>
        <w:rPr>
          <w:rFonts w:ascii="Times New Roman" w:hAnsi="Times New Roman" w:cs="Times New Roman"/>
        </w:rPr>
      </w:pPr>
    </w:p>
    <w:p w14:paraId="3819BFE5" w14:textId="77777777" w:rsidR="00E17CDC" w:rsidRDefault="00E17CDC">
      <w:pPr>
        <w:rPr>
          <w:rFonts w:ascii="Times New Roman" w:hAnsi="Times New Roman" w:cs="Times New Roman"/>
        </w:rPr>
      </w:pPr>
    </w:p>
    <w:p w14:paraId="099348AE" w14:textId="77777777" w:rsidR="00E17CDC" w:rsidRDefault="00E17CDC">
      <w:pPr>
        <w:rPr>
          <w:rFonts w:ascii="Times New Roman" w:hAnsi="Times New Roman" w:cs="Times New Roman"/>
        </w:rPr>
      </w:pPr>
    </w:p>
    <w:p w14:paraId="30AF1BA8" w14:textId="77777777" w:rsidR="00E17CDC" w:rsidRDefault="00E17CDC">
      <w:pPr>
        <w:rPr>
          <w:rFonts w:ascii="Times New Roman" w:hAnsi="Times New Roman" w:cs="Times New Roman"/>
        </w:rPr>
      </w:pPr>
    </w:p>
    <w:p w14:paraId="403CB57B" w14:textId="77777777" w:rsidR="00E17CDC" w:rsidRDefault="00E17CDC">
      <w:pPr>
        <w:rPr>
          <w:rFonts w:ascii="Times New Roman" w:hAnsi="Times New Roman" w:cs="Times New Roman"/>
        </w:rPr>
      </w:pPr>
    </w:p>
    <w:p w14:paraId="650EFBA5" w14:textId="77777777" w:rsidR="00E17CDC" w:rsidRDefault="00E17CDC">
      <w:pPr>
        <w:rPr>
          <w:rFonts w:ascii="Times New Roman" w:hAnsi="Times New Roman" w:cs="Times New Roman"/>
        </w:rPr>
      </w:pPr>
    </w:p>
    <w:p w14:paraId="3BB7A1AB" w14:textId="77777777" w:rsidR="00E17CDC" w:rsidRPr="00E17CDC" w:rsidRDefault="00E17CDC">
      <w:pPr>
        <w:rPr>
          <w:rFonts w:ascii="Times New Roman" w:hAnsi="Times New Roman" w:cs="Times New Roman"/>
        </w:rPr>
      </w:pPr>
    </w:p>
    <w:p w14:paraId="29C21740" w14:textId="77777777" w:rsidR="00E17CDC" w:rsidRPr="00E17CDC" w:rsidRDefault="00E17CDC" w:rsidP="00E17CDC">
      <w:pPr>
        <w:rPr>
          <w:rFonts w:ascii="Times New Roman" w:hAnsi="Times New Roman" w:cs="Times New Roman"/>
          <w:lang w:val="en-ID"/>
        </w:rPr>
      </w:pPr>
      <w:r w:rsidRPr="00E17CDC">
        <w:rPr>
          <w:rFonts w:ascii="Segoe UI Emoji" w:hAnsi="Segoe UI Emoji" w:cs="Segoe UI Emoji"/>
          <w:lang w:val="en-ID"/>
        </w:rPr>
        <w:lastRenderedPageBreak/>
        <w:t>🩸 PAKET 4: Teka-</w:t>
      </w:r>
      <w:proofErr w:type="spellStart"/>
      <w:r w:rsidRPr="00E17CDC">
        <w:rPr>
          <w:rFonts w:ascii="Segoe UI Emoji" w:hAnsi="Segoe UI Emoji" w:cs="Segoe UI Emoji"/>
          <w:lang w:val="en-ID"/>
        </w:rPr>
        <w:t>Teki</w:t>
      </w:r>
      <w:proofErr w:type="spellEnd"/>
      <w:r w:rsidRPr="00E17CDC">
        <w:rPr>
          <w:rFonts w:ascii="Segoe UI Emoji" w:hAnsi="Segoe UI Emoji" w:cs="Segoe UI Emoji"/>
          <w:lang w:val="en-ID"/>
        </w:rPr>
        <w:t xml:space="preserve"> Silang: </w:t>
      </w:r>
      <w:proofErr w:type="spellStart"/>
      <w:r w:rsidRPr="00E17CDC">
        <w:rPr>
          <w:rFonts w:ascii="Segoe UI Emoji" w:hAnsi="Segoe UI Emoji" w:cs="Segoe UI Emoji"/>
          <w:lang w:val="en-ID"/>
        </w:rPr>
        <w:t>Pencegahan</w:t>
      </w:r>
      <w:proofErr w:type="spellEnd"/>
      <w:r w:rsidRPr="00E17CDC">
        <w:rPr>
          <w:rFonts w:ascii="Segoe UI Emoji" w:hAnsi="Segoe UI Emoji" w:cs="Segoe UI Emoji"/>
          <w:lang w:val="en-ID"/>
        </w:rPr>
        <w:t xml:space="preserve"> </w:t>
      </w:r>
      <w:proofErr w:type="spellStart"/>
      <w:r w:rsidRPr="00E17CDC">
        <w:rPr>
          <w:rFonts w:ascii="Segoe UI Emoji" w:hAnsi="Segoe UI Emoji" w:cs="Segoe UI Emoji"/>
          <w:lang w:val="en-ID"/>
        </w:rPr>
        <w:t>Anemia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31"/>
        <w:gridCol w:w="1392"/>
        <w:gridCol w:w="1407"/>
        <w:gridCol w:w="2335"/>
        <w:gridCol w:w="2589"/>
        <w:gridCol w:w="1672"/>
      </w:tblGrid>
      <w:tr w:rsidR="00E17CDC" w:rsidRPr="00E17CDC" w14:paraId="2E0D9590" w14:textId="77777777" w:rsidTr="00E1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1602B04B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No</w:t>
            </w:r>
          </w:p>
        </w:tc>
        <w:tc>
          <w:tcPr>
            <w:tcW w:w="1417" w:type="dxa"/>
            <w:hideMark/>
          </w:tcPr>
          <w:p w14:paraId="0031F003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Arah</w:t>
            </w:r>
          </w:p>
        </w:tc>
        <w:tc>
          <w:tcPr>
            <w:tcW w:w="1418" w:type="dxa"/>
            <w:hideMark/>
          </w:tcPr>
          <w:p w14:paraId="16D15080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Kategori</w:t>
            </w:r>
            <w:proofErr w:type="spellEnd"/>
          </w:p>
        </w:tc>
        <w:tc>
          <w:tcPr>
            <w:tcW w:w="2409" w:type="dxa"/>
            <w:hideMark/>
          </w:tcPr>
          <w:p w14:paraId="7709F4D2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(Clue)</w:t>
            </w:r>
          </w:p>
        </w:tc>
        <w:tc>
          <w:tcPr>
            <w:tcW w:w="2682" w:type="dxa"/>
            <w:hideMark/>
          </w:tcPr>
          <w:p w14:paraId="54021EF2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Petunjuk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Ekstra (Hint)</w:t>
            </w:r>
          </w:p>
        </w:tc>
        <w:tc>
          <w:tcPr>
            <w:tcW w:w="1692" w:type="dxa"/>
            <w:hideMark/>
          </w:tcPr>
          <w:p w14:paraId="706A034D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Kunci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</w:p>
        </w:tc>
      </w:tr>
      <w:tr w:rsidR="00E17CDC" w:rsidRPr="00E17CDC" w14:paraId="3219E638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5A2F8110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417" w:type="dxa"/>
            <w:hideMark/>
          </w:tcPr>
          <w:p w14:paraId="6B77352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573EFA0D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Pencegahan</w:t>
            </w:r>
            <w:proofErr w:type="spellEnd"/>
          </w:p>
        </w:tc>
        <w:tc>
          <w:tcPr>
            <w:tcW w:w="2409" w:type="dxa"/>
            <w:hideMark/>
          </w:tcPr>
          <w:p w14:paraId="260B9952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Pola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berbagai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jenis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gizi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cukup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682" w:type="dxa"/>
            <w:hideMark/>
          </w:tcPr>
          <w:p w14:paraId="2605950A" w14:textId="77777777" w:rsidR="00E17CDC" w:rsidRPr="000930AF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Hindari pola makan yang terlalu membatasi makanan.</w:t>
            </w:r>
          </w:p>
        </w:tc>
        <w:tc>
          <w:tcPr>
            <w:tcW w:w="1692" w:type="dxa"/>
            <w:hideMark/>
          </w:tcPr>
          <w:p w14:paraId="3F33679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BERAGAM (7 </w:t>
            </w:r>
            <w:proofErr w:type="spellStart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17CDC" w:rsidRPr="00E17CDC" w14:paraId="5C5FAD78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26A1CE6F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1417" w:type="dxa"/>
            <w:hideMark/>
          </w:tcPr>
          <w:p w14:paraId="287934D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1418" w:type="dxa"/>
            <w:hideMark/>
          </w:tcPr>
          <w:p w14:paraId="4CEDF97F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Pencegahan</w:t>
            </w:r>
          </w:p>
        </w:tc>
        <w:tc>
          <w:tcPr>
            <w:tcW w:w="2409" w:type="dxa"/>
            <w:hideMark/>
          </w:tcPr>
          <w:p w14:paraId="60895699" w14:textId="0B6E389D" w:rsidR="00E17CDC" w:rsidRPr="000930AF" w:rsidRDefault="00FF6F8D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0930AF">
              <w:rPr>
                <w:rFonts w:ascii="Times New Roman" w:hAnsi="Times New Roman" w:cs="Times New Roman"/>
                <w:lang w:val="en-ID"/>
              </w:rPr>
              <w:t xml:space="preserve">Bahan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  <w:r w:rsidR="00E17CDC" w:rsidRPr="000930AF">
              <w:rPr>
                <w:rFonts w:ascii="Times New Roman" w:hAnsi="Times New Roman" w:cs="Times New Roman"/>
                <w:lang w:val="en-ID"/>
              </w:rPr>
              <w:t xml:space="preserve"> kaya vitamin yang </w:t>
            </w:r>
            <w:proofErr w:type="spellStart"/>
            <w:r w:rsidR="00E17CDC" w:rsidRPr="000930AF"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  <w:r w:rsidR="00E17CDC"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E17CDC" w:rsidRPr="000930AF">
              <w:rPr>
                <w:rFonts w:ascii="Times New Roman" w:hAnsi="Times New Roman" w:cs="Times New Roman"/>
                <w:lang w:val="en-ID"/>
              </w:rPr>
              <w:t>penyerapan</w:t>
            </w:r>
            <w:proofErr w:type="spellEnd"/>
            <w:r w:rsidR="00E17CDC"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E17CDC" w:rsidRPr="000930AF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="00E17CDC"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E17CDC" w:rsidRPr="000930AF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="00E17CDC" w:rsidRPr="000930A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682" w:type="dxa"/>
            <w:hideMark/>
          </w:tcPr>
          <w:p w14:paraId="0FCC2724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Vitamin C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banyak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pangan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ini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260657B6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BUAH (4 Huruf)</w:t>
            </w:r>
          </w:p>
        </w:tc>
      </w:tr>
      <w:tr w:rsidR="00E17CDC" w:rsidRPr="00E17CDC" w14:paraId="68F68858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5D8EB1F4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1417" w:type="dxa"/>
            <w:hideMark/>
          </w:tcPr>
          <w:p w14:paraId="464DC3EB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1418" w:type="dxa"/>
            <w:hideMark/>
          </w:tcPr>
          <w:p w14:paraId="3061E5E3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Pencegahan</w:t>
            </w:r>
          </w:p>
        </w:tc>
        <w:tc>
          <w:tcPr>
            <w:tcW w:w="2409" w:type="dxa"/>
            <w:hideMark/>
          </w:tcPr>
          <w:p w14:paraId="36BD154D" w14:textId="79449F2A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Bahan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pangan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nabati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kaya vitamin dan mineral,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termasuk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sayuran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hijau</w:t>
            </w:r>
            <w:proofErr w:type="spellEnd"/>
            <w:r w:rsidR="00FF6F8D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FF6F8D">
              <w:rPr>
                <w:rFonts w:ascii="Times New Roman" w:hAnsi="Times New Roman" w:cs="Times New Roman"/>
                <w:lang w:val="en-ID"/>
              </w:rPr>
              <w:t>disebut</w:t>
            </w:r>
            <w:proofErr w:type="spellEnd"/>
            <w:r w:rsidR="00FF6F8D">
              <w:rPr>
                <w:rFonts w:ascii="Times New Roman" w:hAnsi="Times New Roman" w:cs="Times New Roman"/>
                <w:lang w:val="en-ID"/>
              </w:rPr>
              <w:t>…</w:t>
            </w:r>
          </w:p>
        </w:tc>
        <w:tc>
          <w:tcPr>
            <w:tcW w:w="2682" w:type="dxa"/>
            <w:hideMark/>
          </w:tcPr>
          <w:p w14:paraId="0EE6EAAA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Contohnya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bayam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kangkung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4BC53E5E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SAYUR (5 Huruf)</w:t>
            </w:r>
          </w:p>
        </w:tc>
      </w:tr>
      <w:tr w:rsidR="00E17CDC" w:rsidRPr="00E17CDC" w14:paraId="5E116C52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54D97CE5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1417" w:type="dxa"/>
            <w:hideMark/>
          </w:tcPr>
          <w:p w14:paraId="369950BB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32BAF338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Kebiasaan</w:t>
            </w:r>
          </w:p>
        </w:tc>
        <w:tc>
          <w:tcPr>
            <w:tcW w:w="2409" w:type="dxa"/>
            <w:hideMark/>
          </w:tcPr>
          <w:p w14:paraId="49118AA7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Minuman yang sebaiknya tidak diminum bersamaan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TTD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karena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menghambat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penyerapan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682" w:type="dxa"/>
            <w:hideMark/>
          </w:tcPr>
          <w:p w14:paraId="4101044E" w14:textId="77777777" w:rsidR="00E17CDC" w:rsidRPr="000930AF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seduhan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daun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sering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diminum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0930AF">
              <w:rPr>
                <w:rFonts w:ascii="Times New Roman" w:hAnsi="Times New Roman" w:cs="Times New Roman"/>
                <w:lang w:val="en-ID"/>
              </w:rPr>
              <w:t>hangat</w:t>
            </w:r>
            <w:proofErr w:type="spellEnd"/>
            <w:r w:rsidRPr="000930AF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5F0F03CB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TEH (3 </w:t>
            </w:r>
            <w:proofErr w:type="spellStart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17CDC" w:rsidRPr="00E17CDC" w14:paraId="576389F7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5D755D01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1417" w:type="dxa"/>
            <w:hideMark/>
          </w:tcPr>
          <w:p w14:paraId="7A7DD9AF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4915051C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Kebiasaan</w:t>
            </w:r>
            <w:proofErr w:type="spellEnd"/>
          </w:p>
        </w:tc>
        <w:tc>
          <w:tcPr>
            <w:tcW w:w="2409" w:type="dxa"/>
            <w:hideMark/>
          </w:tcPr>
          <w:p w14:paraId="4671EACC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sebaiknya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dikonsumsi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bersamaan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TTD.</w:t>
            </w:r>
          </w:p>
        </w:tc>
        <w:tc>
          <w:tcPr>
            <w:tcW w:w="2682" w:type="dxa"/>
            <w:hideMark/>
          </w:tcPr>
          <w:p w14:paraId="1B4975F8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hitam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mengandung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kafein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6C3F671C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KOPI (4 Huruf)</w:t>
            </w:r>
          </w:p>
        </w:tc>
      </w:tr>
      <w:tr w:rsidR="00E17CDC" w:rsidRPr="00E17CDC" w14:paraId="61D0C332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20B0BF0B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1417" w:type="dxa"/>
            <w:hideMark/>
          </w:tcPr>
          <w:p w14:paraId="379DDB91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1418" w:type="dxa"/>
            <w:hideMark/>
          </w:tcPr>
          <w:p w14:paraId="3DFD29F6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Kebiasaan</w:t>
            </w:r>
          </w:p>
        </w:tc>
        <w:tc>
          <w:tcPr>
            <w:tcW w:w="2409" w:type="dxa"/>
            <w:hideMark/>
          </w:tcPr>
          <w:p w14:paraId="343F8581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Minuman yang juga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sebaiknya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diminum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bersamaan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TTD.</w:t>
            </w:r>
          </w:p>
        </w:tc>
        <w:tc>
          <w:tcPr>
            <w:tcW w:w="2682" w:type="dxa"/>
            <w:hideMark/>
          </w:tcPr>
          <w:p w14:paraId="03F1761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Minuman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kalsium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berasal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hewan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614CFE9D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SUSU (4 Huruf)</w:t>
            </w:r>
          </w:p>
        </w:tc>
      </w:tr>
      <w:tr w:rsidR="00E17CDC" w:rsidRPr="00E17CDC" w14:paraId="68B252B6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20DD402A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1417" w:type="dxa"/>
            <w:hideMark/>
          </w:tcPr>
          <w:p w14:paraId="62F34D6B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2AEDEA9F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Cara Konsumsi TTD</w:t>
            </w:r>
          </w:p>
        </w:tc>
        <w:tc>
          <w:tcPr>
            <w:tcW w:w="2409" w:type="dxa"/>
            <w:hideMark/>
          </w:tcPr>
          <w:p w14:paraId="044EAD0F" w14:textId="4FDE552B" w:rsidR="00E17CDC" w:rsidRPr="00E17CDC" w:rsidRDefault="00FF6F8D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TTD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diminum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…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hari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="00E17CDC"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E17CDC" w:rsidRPr="00E17CDC">
              <w:rPr>
                <w:rFonts w:ascii="Times New Roman" w:hAnsi="Times New Roman" w:cs="Times New Roman"/>
                <w:lang w:val="en-ID"/>
              </w:rPr>
              <w:t>mengurangi</w:t>
            </w:r>
            <w:proofErr w:type="spellEnd"/>
            <w:r w:rsidR="00E17CDC" w:rsidRPr="00E17CDC">
              <w:rPr>
                <w:rFonts w:ascii="Times New Roman" w:hAnsi="Times New Roman" w:cs="Times New Roman"/>
                <w:lang w:val="en-ID"/>
              </w:rPr>
              <w:t xml:space="preserve"> rasa </w:t>
            </w:r>
            <w:proofErr w:type="spellStart"/>
            <w:r w:rsidR="00E17CDC" w:rsidRPr="00E17CDC">
              <w:rPr>
                <w:rFonts w:ascii="Times New Roman" w:hAnsi="Times New Roman" w:cs="Times New Roman"/>
                <w:lang w:val="en-ID"/>
              </w:rPr>
              <w:t>mual</w:t>
            </w:r>
            <w:proofErr w:type="spellEnd"/>
            <w:r w:rsidR="00E17CDC"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682" w:type="dxa"/>
            <w:hideMark/>
          </w:tcPr>
          <w:p w14:paraId="5951BD03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TTD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diminum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malam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sebelum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...</w:t>
            </w:r>
          </w:p>
        </w:tc>
        <w:tc>
          <w:tcPr>
            <w:tcW w:w="1692" w:type="dxa"/>
            <w:hideMark/>
          </w:tcPr>
          <w:p w14:paraId="2FCD0E82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TIDUR (5 Huruf)</w:t>
            </w:r>
          </w:p>
        </w:tc>
      </w:tr>
      <w:tr w:rsidR="00E17CDC" w:rsidRPr="00E17CDC" w14:paraId="7988BCCF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1C1C06E2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1417" w:type="dxa"/>
            <w:hideMark/>
          </w:tcPr>
          <w:p w14:paraId="7A40BBC1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1418" w:type="dxa"/>
            <w:hideMark/>
          </w:tcPr>
          <w:p w14:paraId="206FC909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Efek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Samping</w:t>
            </w:r>
            <w:proofErr w:type="spellEnd"/>
          </w:p>
        </w:tc>
        <w:tc>
          <w:tcPr>
            <w:tcW w:w="2409" w:type="dxa"/>
            <w:hideMark/>
          </w:tcPr>
          <w:p w14:paraId="7B8023BA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Rasa tidak nyaman di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perut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muncul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minum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TTD.</w:t>
            </w:r>
          </w:p>
        </w:tc>
        <w:tc>
          <w:tcPr>
            <w:tcW w:w="2682" w:type="dxa"/>
            <w:hideMark/>
          </w:tcPr>
          <w:p w14:paraId="7DE77F04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dikurangi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minum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1692" w:type="dxa"/>
            <w:hideMark/>
          </w:tcPr>
          <w:p w14:paraId="3500C4C0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MUAL (4 Huruf)</w:t>
            </w:r>
          </w:p>
        </w:tc>
      </w:tr>
      <w:tr w:rsidR="00E17CDC" w:rsidRPr="00E17CDC" w14:paraId="74244EFB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0DC040D9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8</w:t>
            </w:r>
          </w:p>
        </w:tc>
        <w:tc>
          <w:tcPr>
            <w:tcW w:w="1417" w:type="dxa"/>
            <w:hideMark/>
          </w:tcPr>
          <w:p w14:paraId="23846AD3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2A02D7A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Program</w:t>
            </w:r>
          </w:p>
        </w:tc>
        <w:tc>
          <w:tcPr>
            <w:tcW w:w="2409" w:type="dxa"/>
            <w:hideMark/>
          </w:tcPr>
          <w:p w14:paraId="4A17E195" w14:textId="66B5FADF" w:rsidR="00E17CDC" w:rsidRPr="000930AF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E17CDC">
              <w:rPr>
                <w:rFonts w:ascii="Times New Roman" w:hAnsi="Times New Roman" w:cs="Times New Roman"/>
                <w:lang w:val="it-IT"/>
              </w:rPr>
              <w:t xml:space="preserve">Frekuensi </w:t>
            </w:r>
            <w:r w:rsidR="00FF6F8D">
              <w:rPr>
                <w:rFonts w:ascii="Times New Roman" w:hAnsi="Times New Roman" w:cs="Times New Roman"/>
                <w:lang w:val="it-IT"/>
              </w:rPr>
              <w:t>minum</w:t>
            </w:r>
            <w:r w:rsidRPr="00E17CDC">
              <w:rPr>
                <w:rFonts w:ascii="Times New Roman" w:hAnsi="Times New Roman" w:cs="Times New Roman"/>
                <w:lang w:val="it-IT"/>
              </w:rPr>
              <w:t xml:space="preserve"> TTD untuk pencegahan</w:t>
            </w:r>
            <w:r w:rsidR="00FF6F8D">
              <w:rPr>
                <w:rFonts w:ascii="Times New Roman" w:hAnsi="Times New Roman" w:cs="Times New Roman"/>
                <w:lang w:val="it-IT"/>
              </w:rPr>
              <w:t xml:space="preserve"> anemia</w:t>
            </w:r>
            <w:r w:rsidRPr="00E17CDC">
              <w:rPr>
                <w:rFonts w:ascii="Times New Roman" w:hAnsi="Times New Roman" w:cs="Times New Roman"/>
                <w:lang w:val="it-IT"/>
              </w:rPr>
              <w:t xml:space="preserve"> pada remaja putri</w:t>
            </w:r>
            <w:r w:rsidR="00FF6F8D">
              <w:rPr>
                <w:rFonts w:ascii="Times New Roman" w:hAnsi="Times New Roman" w:cs="Times New Roman"/>
                <w:lang w:val="it-IT"/>
              </w:rPr>
              <w:t xml:space="preserve"> setiap...</w:t>
            </w:r>
            <w:r w:rsidRPr="00E17CDC">
              <w:rPr>
                <w:rFonts w:ascii="Times New Roman" w:hAnsi="Times New Roman" w:cs="Times New Roman"/>
                <w:lang w:val="it-IT"/>
              </w:rPr>
              <w:t>.</w:t>
            </w:r>
          </w:p>
        </w:tc>
        <w:tc>
          <w:tcPr>
            <w:tcW w:w="2682" w:type="dxa"/>
            <w:hideMark/>
          </w:tcPr>
          <w:p w14:paraId="1135E8A6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Satu tablet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...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program.</w:t>
            </w:r>
          </w:p>
        </w:tc>
        <w:tc>
          <w:tcPr>
            <w:tcW w:w="1692" w:type="dxa"/>
            <w:hideMark/>
          </w:tcPr>
          <w:p w14:paraId="5C2AE1C6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MINGGU (6 Huruf)</w:t>
            </w:r>
          </w:p>
        </w:tc>
      </w:tr>
      <w:tr w:rsidR="00E17CDC" w:rsidRPr="00E17CDC" w14:paraId="1465CFF1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hideMark/>
          </w:tcPr>
          <w:p w14:paraId="2FF6DC29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9</w:t>
            </w:r>
          </w:p>
        </w:tc>
        <w:tc>
          <w:tcPr>
            <w:tcW w:w="1417" w:type="dxa"/>
            <w:hideMark/>
          </w:tcPr>
          <w:p w14:paraId="2C68D6C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1418" w:type="dxa"/>
            <w:hideMark/>
          </w:tcPr>
          <w:p w14:paraId="4D05625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Pola Makan</w:t>
            </w:r>
          </w:p>
        </w:tc>
        <w:tc>
          <w:tcPr>
            <w:tcW w:w="2409" w:type="dxa"/>
            <w:hideMark/>
          </w:tcPr>
          <w:p w14:paraId="629B9F91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Menu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beragam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gizi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dibutuhkan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lastRenderedPageBreak/>
              <w:t>tubuh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2682" w:type="dxa"/>
            <w:hideMark/>
          </w:tcPr>
          <w:p w14:paraId="07455B57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E17CDC">
              <w:rPr>
                <w:rFonts w:ascii="Times New Roman" w:hAnsi="Times New Roman" w:cs="Times New Roman"/>
                <w:lang w:val="it-IT"/>
              </w:rPr>
              <w:lastRenderedPageBreak/>
              <w:t>Pola makan bergizi dan ...</w:t>
            </w:r>
          </w:p>
        </w:tc>
        <w:tc>
          <w:tcPr>
            <w:tcW w:w="1692" w:type="dxa"/>
            <w:hideMark/>
          </w:tcPr>
          <w:p w14:paraId="0ACDCE08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SEIMBANG (8 </w:t>
            </w: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lastRenderedPageBreak/>
              <w:t>Huruf)</w:t>
            </w:r>
          </w:p>
        </w:tc>
      </w:tr>
    </w:tbl>
    <w:p w14:paraId="69B5476F" w14:textId="77777777" w:rsidR="00E17CDC" w:rsidRDefault="00E17CDC" w:rsidP="00E17CDC">
      <w:pPr>
        <w:rPr>
          <w:rFonts w:ascii="Segoe UI Emoji" w:hAnsi="Segoe UI Emoji" w:cs="Segoe UI Emoji"/>
          <w:lang w:val="en-ID"/>
        </w:rPr>
      </w:pPr>
    </w:p>
    <w:p w14:paraId="5AB1C548" w14:textId="32B1CA93" w:rsidR="00E17CDC" w:rsidRPr="00E17CDC" w:rsidRDefault="00E17CDC" w:rsidP="00E17CDC">
      <w:pPr>
        <w:rPr>
          <w:rFonts w:ascii="Times New Roman" w:hAnsi="Times New Roman" w:cs="Times New Roman"/>
          <w:lang w:val="en-ID"/>
        </w:rPr>
      </w:pPr>
      <w:r w:rsidRPr="00E17CDC">
        <w:rPr>
          <w:rFonts w:ascii="Segoe UI Emoji" w:hAnsi="Segoe UI Emoji" w:cs="Segoe UI Emoji"/>
          <w:lang w:val="en-ID"/>
        </w:rPr>
        <w:t>💧 PAKET 5: Teka-</w:t>
      </w:r>
      <w:proofErr w:type="spellStart"/>
      <w:r w:rsidRPr="00E17CDC">
        <w:rPr>
          <w:rFonts w:ascii="Segoe UI Emoji" w:hAnsi="Segoe UI Emoji" w:cs="Segoe UI Emoji"/>
          <w:lang w:val="en-ID"/>
        </w:rPr>
        <w:t>Teki</w:t>
      </w:r>
      <w:proofErr w:type="spellEnd"/>
      <w:r w:rsidRPr="00E17CDC">
        <w:rPr>
          <w:rFonts w:ascii="Segoe UI Emoji" w:hAnsi="Segoe UI Emoji" w:cs="Segoe UI Emoji"/>
          <w:lang w:val="en-ID"/>
        </w:rPr>
        <w:t xml:space="preserve"> Silang: Tablet </w:t>
      </w:r>
      <w:proofErr w:type="spellStart"/>
      <w:r w:rsidRPr="00E17CDC">
        <w:rPr>
          <w:rFonts w:ascii="Segoe UI Emoji" w:hAnsi="Segoe UI Emoji" w:cs="Segoe UI Emoji"/>
          <w:lang w:val="en-ID"/>
        </w:rPr>
        <w:t>Tambah</w:t>
      </w:r>
      <w:proofErr w:type="spellEnd"/>
      <w:r w:rsidRPr="00E17CDC">
        <w:rPr>
          <w:rFonts w:ascii="Segoe UI Emoji" w:hAnsi="Segoe UI Emoji" w:cs="Segoe UI Emoji"/>
          <w:lang w:val="en-ID"/>
        </w:rPr>
        <w:t xml:space="preserve"> Darah &amp; </w:t>
      </w:r>
      <w:proofErr w:type="spellStart"/>
      <w:r w:rsidRPr="00E17CDC">
        <w:rPr>
          <w:rFonts w:ascii="Segoe UI Emoji" w:hAnsi="Segoe UI Emoji" w:cs="Segoe UI Emoji"/>
          <w:lang w:val="en-ID"/>
        </w:rPr>
        <w:t>Penanganan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85"/>
        <w:gridCol w:w="1059"/>
        <w:gridCol w:w="1430"/>
        <w:gridCol w:w="2794"/>
        <w:gridCol w:w="2585"/>
        <w:gridCol w:w="1573"/>
      </w:tblGrid>
      <w:tr w:rsidR="00E17CDC" w:rsidRPr="00E17CDC" w14:paraId="4E72F89C" w14:textId="77777777" w:rsidTr="00E1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A3E6F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656A1C03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Arah</w:t>
            </w:r>
          </w:p>
        </w:tc>
        <w:tc>
          <w:tcPr>
            <w:tcW w:w="0" w:type="auto"/>
            <w:hideMark/>
          </w:tcPr>
          <w:p w14:paraId="32C18A50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45E3F621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Pertanyaan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(Clue)</w:t>
            </w:r>
          </w:p>
        </w:tc>
        <w:tc>
          <w:tcPr>
            <w:tcW w:w="0" w:type="auto"/>
            <w:hideMark/>
          </w:tcPr>
          <w:p w14:paraId="55662C60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Petunjuk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Ekstra (Hint)</w:t>
            </w:r>
          </w:p>
        </w:tc>
        <w:tc>
          <w:tcPr>
            <w:tcW w:w="0" w:type="auto"/>
            <w:hideMark/>
          </w:tcPr>
          <w:p w14:paraId="4BC1374A" w14:textId="77777777" w:rsidR="00E17CDC" w:rsidRPr="00E17CDC" w:rsidRDefault="00E17CDC" w:rsidP="00E17CDC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Kunci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Jawaban</w:t>
            </w:r>
            <w:proofErr w:type="spellEnd"/>
          </w:p>
        </w:tc>
      </w:tr>
      <w:tr w:rsidR="00E17CDC" w:rsidRPr="00E17CDC" w14:paraId="2C23C95B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853A3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96D5B52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0" w:type="auto"/>
            <w:hideMark/>
          </w:tcPr>
          <w:p w14:paraId="5355411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Penanganan</w:t>
            </w:r>
            <w:proofErr w:type="spellEnd"/>
          </w:p>
        </w:tc>
        <w:tc>
          <w:tcPr>
            <w:tcW w:w="0" w:type="auto"/>
            <w:hideMark/>
          </w:tcPr>
          <w:p w14:paraId="08AEE334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Tenaga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kesehatan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menilai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penyebab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anemia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menentukan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terapi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384EFF2F" w14:textId="77777777" w:rsidR="00E17CDC" w:rsidRPr="000930AF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Temui tenaga ini untuk pemeriksaan dan arahan pengobatan.</w:t>
            </w:r>
          </w:p>
        </w:tc>
        <w:tc>
          <w:tcPr>
            <w:tcW w:w="0" w:type="auto"/>
            <w:hideMark/>
          </w:tcPr>
          <w:p w14:paraId="49A077E1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DOKTER (6 </w:t>
            </w:r>
            <w:proofErr w:type="spellStart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17CDC" w:rsidRPr="00E17CDC" w14:paraId="77ED94CA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080FF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6C91A7C7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0" w:type="auto"/>
            <w:hideMark/>
          </w:tcPr>
          <w:p w14:paraId="2ADE61EC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Pemeriksaan</w:t>
            </w:r>
          </w:p>
        </w:tc>
        <w:tc>
          <w:tcPr>
            <w:tcW w:w="0" w:type="auto"/>
            <w:hideMark/>
          </w:tcPr>
          <w:p w14:paraId="305F727A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Tindakan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mengetahui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kadar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Hb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mencari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penyebab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anemia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8B780B2" w14:textId="77777777" w:rsidR="00E17CDC" w:rsidRPr="000930AF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Perlu dilakukan bila gejala menetap atau dicurigai anemia.</w:t>
            </w:r>
          </w:p>
        </w:tc>
        <w:tc>
          <w:tcPr>
            <w:tcW w:w="0" w:type="auto"/>
            <w:hideMark/>
          </w:tcPr>
          <w:p w14:paraId="12D1065B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PERIKSA (7 </w:t>
            </w:r>
            <w:proofErr w:type="spellStart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17CDC" w:rsidRPr="00E17CDC" w14:paraId="2123023C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21160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631183CA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0" w:type="auto"/>
            <w:hideMark/>
          </w:tcPr>
          <w:p w14:paraId="31F9B639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Pengobatan</w:t>
            </w:r>
            <w:proofErr w:type="spellEnd"/>
          </w:p>
        </w:tc>
        <w:tc>
          <w:tcPr>
            <w:tcW w:w="0" w:type="auto"/>
            <w:hideMark/>
          </w:tcPr>
          <w:p w14:paraId="53D07A61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Penanganan medis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diberikan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sesuai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penyebab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tingkat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anemia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7FF3B4A0" w14:textId="77777777" w:rsidR="00E17CDC" w:rsidRPr="000930AF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it-IT"/>
              </w:rPr>
            </w:pPr>
            <w:r w:rsidRPr="000930AF">
              <w:rPr>
                <w:rFonts w:ascii="Times New Roman" w:hAnsi="Times New Roman" w:cs="Times New Roman"/>
                <w:lang w:val="it-IT"/>
              </w:rPr>
              <w:t>Bila terdiagnosis, ikuti sampai selesai sesuai arahan tenaga kesehatan.</w:t>
            </w:r>
          </w:p>
        </w:tc>
        <w:tc>
          <w:tcPr>
            <w:tcW w:w="0" w:type="auto"/>
            <w:hideMark/>
          </w:tcPr>
          <w:p w14:paraId="436552B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 xml:space="preserve">TERAPI (6 </w:t>
            </w:r>
            <w:proofErr w:type="spellStart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Huruf</w:t>
            </w:r>
            <w:proofErr w:type="spellEnd"/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)</w:t>
            </w:r>
          </w:p>
        </w:tc>
      </w:tr>
      <w:tr w:rsidR="00E17CDC" w:rsidRPr="00E17CDC" w14:paraId="0F56D498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983C6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08E123D1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0" w:type="auto"/>
            <w:hideMark/>
          </w:tcPr>
          <w:p w14:paraId="4027B715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Suplemen</w:t>
            </w:r>
            <w:proofErr w:type="spellEnd"/>
          </w:p>
        </w:tc>
        <w:tc>
          <w:tcPr>
            <w:tcW w:w="0" w:type="auto"/>
            <w:hideMark/>
          </w:tcPr>
          <w:p w14:paraId="4EA77645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Sediaan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mengandung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program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pencegahan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anemia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09712683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Nama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lengkapnya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Tablet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Tambah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Darah.</w:t>
            </w:r>
          </w:p>
        </w:tc>
        <w:tc>
          <w:tcPr>
            <w:tcW w:w="0" w:type="auto"/>
            <w:hideMark/>
          </w:tcPr>
          <w:p w14:paraId="54DF2337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TABLET (6 Huruf)</w:t>
            </w:r>
          </w:p>
        </w:tc>
      </w:tr>
      <w:tr w:rsidR="00E17CDC" w:rsidRPr="00E17CDC" w14:paraId="0498F5DD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67602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0B89D35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0" w:type="auto"/>
            <w:hideMark/>
          </w:tcPr>
          <w:p w14:paraId="417D7551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Gizi</w:t>
            </w:r>
          </w:p>
        </w:tc>
        <w:tc>
          <w:tcPr>
            <w:tcW w:w="0" w:type="auto"/>
            <w:hideMark/>
          </w:tcPr>
          <w:p w14:paraId="050A6D8F" w14:textId="0F1CAD7F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Mineral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diperlukan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pembentukan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hemoglobin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  <w:r w:rsidR="00FF6F8D">
              <w:rPr>
                <w:rFonts w:ascii="Times New Roman" w:hAnsi="Times New Roman" w:cs="Times New Roman"/>
                <w:lang w:val="en-ID"/>
              </w:rPr>
              <w:t xml:space="preserve"> </w:t>
            </w:r>
          </w:p>
        </w:tc>
        <w:tc>
          <w:tcPr>
            <w:tcW w:w="0" w:type="auto"/>
            <w:hideMark/>
          </w:tcPr>
          <w:p w14:paraId="7C19C536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Kekurangannya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merupakan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penyebab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umum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anemia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03AFA6A7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BESI (4 Huruf)</w:t>
            </w:r>
          </w:p>
        </w:tc>
      </w:tr>
      <w:tr w:rsidR="00E17CDC" w:rsidRPr="00E17CDC" w14:paraId="6F314992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CE4AA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1E7D559B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Menurun</w:t>
            </w:r>
            <w:proofErr w:type="spellEnd"/>
          </w:p>
        </w:tc>
        <w:tc>
          <w:tcPr>
            <w:tcW w:w="0" w:type="auto"/>
            <w:hideMark/>
          </w:tcPr>
          <w:p w14:paraId="4949DAEC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Vitamin</w:t>
            </w:r>
          </w:p>
        </w:tc>
        <w:tc>
          <w:tcPr>
            <w:tcW w:w="0" w:type="auto"/>
            <w:hideMark/>
          </w:tcPr>
          <w:p w14:paraId="316071B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Vitamin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membantu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tubuh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menyerap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non-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heme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BF84FFA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Bisa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diperoleh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jeruk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jambu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biji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60210E5F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VITAMINC (8 Huruf)</w:t>
            </w:r>
          </w:p>
        </w:tc>
      </w:tr>
      <w:tr w:rsidR="00E17CDC" w:rsidRPr="00E17CDC" w14:paraId="168A06CD" w14:textId="77777777" w:rsidTr="00E1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057EE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6</w:t>
            </w:r>
          </w:p>
        </w:tc>
        <w:tc>
          <w:tcPr>
            <w:tcW w:w="0" w:type="auto"/>
            <w:hideMark/>
          </w:tcPr>
          <w:p w14:paraId="499A22E5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0" w:type="auto"/>
            <w:hideMark/>
          </w:tcPr>
          <w:p w14:paraId="39399870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Makanan</w:t>
            </w:r>
            <w:proofErr w:type="spellEnd"/>
          </w:p>
        </w:tc>
        <w:tc>
          <w:tcPr>
            <w:tcW w:w="0" w:type="auto"/>
            <w:hideMark/>
          </w:tcPr>
          <w:p w14:paraId="7199D414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Kelompok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pangan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nabati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protein.</w:t>
            </w:r>
          </w:p>
        </w:tc>
        <w:tc>
          <w:tcPr>
            <w:tcW w:w="0" w:type="auto"/>
            <w:hideMark/>
          </w:tcPr>
          <w:p w14:paraId="356A09D6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Contohnya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kacang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merah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kacang-kacangan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lain.</w:t>
            </w:r>
          </w:p>
        </w:tc>
        <w:tc>
          <w:tcPr>
            <w:tcW w:w="0" w:type="auto"/>
            <w:hideMark/>
          </w:tcPr>
          <w:p w14:paraId="40083946" w14:textId="77777777" w:rsidR="00E17CDC" w:rsidRPr="00E17CDC" w:rsidRDefault="00E17CDC" w:rsidP="00E17CDC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KACANG (6 Huruf)</w:t>
            </w:r>
          </w:p>
        </w:tc>
      </w:tr>
      <w:tr w:rsidR="00E17CDC" w:rsidRPr="00E17CDC" w14:paraId="45BB45ED" w14:textId="77777777" w:rsidTr="00E1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3AE2E" w14:textId="77777777" w:rsidR="00E17CDC" w:rsidRPr="00E17CDC" w:rsidRDefault="00E17CDC" w:rsidP="00E17CDC">
            <w:pPr>
              <w:spacing w:after="200" w:line="276" w:lineRule="auto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01ADEE09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Mendatar</w:t>
            </w:r>
            <w:proofErr w:type="spellEnd"/>
          </w:p>
        </w:tc>
        <w:tc>
          <w:tcPr>
            <w:tcW w:w="0" w:type="auto"/>
            <w:hideMark/>
          </w:tcPr>
          <w:p w14:paraId="08918226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>Sumber Makanan</w:t>
            </w:r>
          </w:p>
        </w:tc>
        <w:tc>
          <w:tcPr>
            <w:tcW w:w="0" w:type="auto"/>
            <w:hideMark/>
          </w:tcPr>
          <w:p w14:paraId="513AAC18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lang w:val="en-ID"/>
              </w:rPr>
              <w:t xml:space="preserve">Pangan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hewani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menjadi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sumber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zat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besi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52E8FFB5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Termasuk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ikan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laut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maupun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 xml:space="preserve"> ikan air </w:t>
            </w:r>
            <w:proofErr w:type="spellStart"/>
            <w:r w:rsidRPr="00E17CDC">
              <w:rPr>
                <w:rFonts w:ascii="Times New Roman" w:hAnsi="Times New Roman" w:cs="Times New Roman"/>
                <w:lang w:val="en-ID"/>
              </w:rPr>
              <w:t>tawar</w:t>
            </w:r>
            <w:proofErr w:type="spellEnd"/>
            <w:r w:rsidRPr="00E17CDC">
              <w:rPr>
                <w:rFonts w:ascii="Times New Roman" w:hAnsi="Times New Roman" w:cs="Times New Roman"/>
                <w:lang w:val="en-ID"/>
              </w:rPr>
              <w:t>.</w:t>
            </w:r>
          </w:p>
        </w:tc>
        <w:tc>
          <w:tcPr>
            <w:tcW w:w="0" w:type="auto"/>
            <w:hideMark/>
          </w:tcPr>
          <w:p w14:paraId="4FA69BFE" w14:textId="77777777" w:rsidR="00E17CDC" w:rsidRPr="00E17CDC" w:rsidRDefault="00E17CDC" w:rsidP="00E17CDC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ID"/>
              </w:rPr>
            </w:pPr>
            <w:r w:rsidRPr="00E17CDC">
              <w:rPr>
                <w:rFonts w:ascii="Times New Roman" w:hAnsi="Times New Roman" w:cs="Times New Roman"/>
                <w:b/>
                <w:bCs/>
                <w:lang w:val="en-ID"/>
              </w:rPr>
              <w:t>IKAN (4 Huruf)</w:t>
            </w:r>
          </w:p>
        </w:tc>
      </w:tr>
    </w:tbl>
    <w:p w14:paraId="6FE07895" w14:textId="77777777" w:rsidR="00E17CDC" w:rsidRPr="00E17CDC" w:rsidRDefault="00E17CDC">
      <w:pPr>
        <w:rPr>
          <w:rFonts w:ascii="Times New Roman" w:hAnsi="Times New Roman" w:cs="Times New Roman"/>
        </w:rPr>
      </w:pPr>
    </w:p>
    <w:sectPr w:rsidR="00E17CDC" w:rsidRPr="00E17CD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1055866">
    <w:abstractNumId w:val="8"/>
  </w:num>
  <w:num w:numId="2" w16cid:durableId="1717775697">
    <w:abstractNumId w:val="6"/>
  </w:num>
  <w:num w:numId="3" w16cid:durableId="1073239779">
    <w:abstractNumId w:val="5"/>
  </w:num>
  <w:num w:numId="4" w16cid:durableId="1944721447">
    <w:abstractNumId w:val="4"/>
  </w:num>
  <w:num w:numId="5" w16cid:durableId="2030174705">
    <w:abstractNumId w:val="7"/>
  </w:num>
  <w:num w:numId="6" w16cid:durableId="1432434508">
    <w:abstractNumId w:val="3"/>
  </w:num>
  <w:num w:numId="7" w16cid:durableId="165488324">
    <w:abstractNumId w:val="2"/>
  </w:num>
  <w:num w:numId="8" w16cid:durableId="1219592022">
    <w:abstractNumId w:val="1"/>
  </w:num>
  <w:num w:numId="9" w16cid:durableId="41983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0AF"/>
    <w:rsid w:val="0015074B"/>
    <w:rsid w:val="00232313"/>
    <w:rsid w:val="0029639D"/>
    <w:rsid w:val="00326F90"/>
    <w:rsid w:val="003D404D"/>
    <w:rsid w:val="006F0EE9"/>
    <w:rsid w:val="0095108E"/>
    <w:rsid w:val="00AA1D8D"/>
    <w:rsid w:val="00B44C78"/>
    <w:rsid w:val="00B47730"/>
    <w:rsid w:val="00CB0664"/>
    <w:rsid w:val="00E17CDC"/>
    <w:rsid w:val="00FC693F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37C69C"/>
  <w14:defaultImageDpi w14:val="300"/>
  <w15:docId w15:val="{3FB38263-E45E-457E-8710-5AF8AED72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E17CD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E17CDC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">
    <w:name w:val="Grid Table 4"/>
    <w:basedOn w:val="TableNormal"/>
    <w:uiPriority w:val="49"/>
    <w:rsid w:val="00E17CD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Athallah Naufal</cp:lastModifiedBy>
  <cp:revision>2</cp:revision>
  <dcterms:created xsi:type="dcterms:W3CDTF">2026-10-15T14:20:00Z</dcterms:created>
  <dcterms:modified xsi:type="dcterms:W3CDTF">2026-10-15T14:20:00Z</dcterms:modified>
  <cp:category/>
</cp:coreProperties>
</file>