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F8" w:rsidRDefault="006B6BF8" w:rsidP="003C31D6">
      <w:pPr>
        <w:pStyle w:val="a6"/>
        <w:jc w:val="center"/>
      </w:pPr>
    </w:p>
    <w:p w:rsidR="006B6BF8" w:rsidRDefault="006B6BF8" w:rsidP="003C31D6">
      <w:pPr>
        <w:pStyle w:val="a6"/>
        <w:jc w:val="center"/>
      </w:pPr>
    </w:p>
    <w:p w:rsidR="006B6BF8" w:rsidRDefault="006B6BF8" w:rsidP="003C31D6">
      <w:pPr>
        <w:pStyle w:val="a6"/>
        <w:jc w:val="center"/>
      </w:pPr>
    </w:p>
    <w:p w:rsidR="006B6BF8" w:rsidRDefault="006B6BF8" w:rsidP="003C31D6">
      <w:pPr>
        <w:pStyle w:val="a6"/>
        <w:jc w:val="center"/>
      </w:pPr>
    </w:p>
    <w:p w:rsidR="006B6BF8" w:rsidRDefault="00075367" w:rsidP="003C31D6">
      <w:pPr>
        <w:pStyle w:val="a6"/>
        <w:jc w:val="center"/>
      </w:pPr>
      <w:r>
        <w:rPr>
          <w:noProof/>
          <w:lang w:eastAsia="el-GR"/>
        </w:rPr>
        <w:drawing>
          <wp:inline distT="0" distB="0" distL="0" distR="0">
            <wp:extent cx="5274310" cy="2969260"/>
            <wp:effectExtent l="19050" t="0" r="2540" b="0"/>
            <wp:docPr id="3" name="0 - Εικόνα" descr="nanosca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scape.gif"/>
                    <pic:cNvPicPr/>
                  </pic:nvPicPr>
                  <pic:blipFill>
                    <a:blip r:embed="rId8"/>
                    <a:stretch>
                      <a:fillRect/>
                    </a:stretch>
                  </pic:blipFill>
                  <pic:spPr>
                    <a:xfrm>
                      <a:off x="0" y="0"/>
                      <a:ext cx="5274310" cy="2969260"/>
                    </a:xfrm>
                    <a:prstGeom prst="rect">
                      <a:avLst/>
                    </a:prstGeom>
                  </pic:spPr>
                </pic:pic>
              </a:graphicData>
            </a:graphic>
          </wp:inline>
        </w:drawing>
      </w:r>
    </w:p>
    <w:p w:rsidR="006B6BF8" w:rsidRDefault="006B6BF8" w:rsidP="003C31D6">
      <w:pPr>
        <w:pStyle w:val="a6"/>
        <w:jc w:val="center"/>
      </w:pPr>
    </w:p>
    <w:p w:rsidR="006B6BF8" w:rsidRDefault="006B6BF8" w:rsidP="003C31D6">
      <w:pPr>
        <w:pStyle w:val="a6"/>
        <w:jc w:val="center"/>
      </w:pPr>
    </w:p>
    <w:p w:rsidR="006B6BF8" w:rsidRDefault="006B6BF8" w:rsidP="003C31D6">
      <w:pPr>
        <w:pStyle w:val="a6"/>
        <w:jc w:val="center"/>
      </w:pPr>
    </w:p>
    <w:p w:rsidR="006B6BF8" w:rsidRDefault="006B6BF8" w:rsidP="003C31D6">
      <w:pPr>
        <w:pStyle w:val="a6"/>
        <w:jc w:val="center"/>
      </w:pPr>
    </w:p>
    <w:p w:rsidR="006B6BF8" w:rsidRDefault="006B6BF8" w:rsidP="003C31D6">
      <w:pPr>
        <w:pStyle w:val="a6"/>
        <w:jc w:val="center"/>
      </w:pPr>
    </w:p>
    <w:p w:rsidR="003C31D6" w:rsidRPr="003C31D6" w:rsidRDefault="00C7431B" w:rsidP="003C31D6">
      <w:pPr>
        <w:pStyle w:val="a6"/>
        <w:jc w:val="center"/>
      </w:pPr>
      <w:r>
        <w:t>Εισαγωγή στην ν</w:t>
      </w:r>
      <w:r w:rsidR="003C31D6">
        <w:t>ανοτεχνολογία</w:t>
      </w:r>
      <w:r>
        <w:t>, νανοηλεκτρονική και εφαρμογές</w:t>
      </w:r>
    </w:p>
    <w:p w:rsidR="003C31D6" w:rsidRDefault="00C7431B" w:rsidP="003C31D6">
      <w:r>
        <w:t>Λάππας Αθανάσιος</w:t>
      </w:r>
      <w:r>
        <w:tab/>
        <w:t xml:space="preserve">2 </w:t>
      </w:r>
      <w:r w:rsidR="003C31D6">
        <w:t>-</w:t>
      </w:r>
      <w:r>
        <w:t xml:space="preserve"> </w:t>
      </w:r>
      <w:r w:rsidR="003C31D6">
        <w:t>2017</w:t>
      </w:r>
      <w:r w:rsidR="003C31D6">
        <w:tab/>
      </w:r>
    </w:p>
    <w:p w:rsidR="003C31D6" w:rsidRDefault="003C31D6" w:rsidP="003C31D6">
      <w:r>
        <w:t>Για το μάθημα της Επιστήμης Των Υλικών, ΣΕΜΦΕ</w:t>
      </w:r>
    </w:p>
    <w:p w:rsidR="003C31D6" w:rsidRPr="003C31D6" w:rsidRDefault="003C31D6" w:rsidP="003C31D6">
      <w:r>
        <w:t>Διδάσκοντες: Κυρίτσης Απόστολος &amp; Μπουρουσιάν Μιρτάτ</w:t>
      </w:r>
      <w:r>
        <w:rPr>
          <w:rStyle w:val="apple-converted-space"/>
          <w:rFonts w:ascii="Verdana" w:hAnsi="Verdana"/>
          <w:color w:val="000000"/>
          <w:sz w:val="17"/>
          <w:szCs w:val="17"/>
          <w:shd w:val="clear" w:color="auto" w:fill="B0BFAB"/>
        </w:rPr>
        <w:t> </w:t>
      </w:r>
    </w:p>
    <w:sdt>
      <w:sdtPr>
        <w:rPr>
          <w:rFonts w:asciiTheme="minorHAnsi" w:eastAsiaTheme="minorHAnsi" w:hAnsiTheme="minorHAnsi" w:cstheme="minorBidi"/>
          <w:b w:val="0"/>
          <w:bCs w:val="0"/>
          <w:color w:val="auto"/>
          <w:sz w:val="22"/>
          <w:szCs w:val="22"/>
        </w:rPr>
        <w:id w:val="66940217"/>
        <w:docPartObj>
          <w:docPartGallery w:val="Table of Contents"/>
          <w:docPartUnique/>
        </w:docPartObj>
      </w:sdtPr>
      <w:sdtContent>
        <w:p w:rsidR="00070BDF" w:rsidRDefault="00070BDF">
          <w:pPr>
            <w:pStyle w:val="aa"/>
          </w:pPr>
          <w:r>
            <w:t>Πίνακας περιεχομένων</w:t>
          </w:r>
        </w:p>
        <w:p w:rsidR="00C7431B" w:rsidRPr="00C7431B" w:rsidRDefault="00C7431B" w:rsidP="00C7431B"/>
        <w:p w:rsidR="00C7431B" w:rsidRDefault="00AA027A">
          <w:pPr>
            <w:pStyle w:val="10"/>
            <w:tabs>
              <w:tab w:val="right" w:leader="dot" w:pos="8296"/>
            </w:tabs>
            <w:rPr>
              <w:rFonts w:eastAsiaTheme="minorEastAsia"/>
              <w:noProof/>
              <w:lang w:eastAsia="el-GR"/>
            </w:rPr>
          </w:pPr>
          <w:r>
            <w:fldChar w:fldCharType="begin"/>
          </w:r>
          <w:r w:rsidR="00070BDF">
            <w:instrText xml:space="preserve"> TOC \o "1-3" \h \z \u </w:instrText>
          </w:r>
          <w:r>
            <w:fldChar w:fldCharType="separate"/>
          </w:r>
          <w:hyperlink w:anchor="_Toc475021966" w:history="1">
            <w:r w:rsidR="00C7431B" w:rsidRPr="004C5B39">
              <w:rPr>
                <w:rStyle w:val="-"/>
                <w:noProof/>
              </w:rPr>
              <w:t>Περίληψη</w:t>
            </w:r>
            <w:r w:rsidR="00C7431B">
              <w:rPr>
                <w:noProof/>
                <w:webHidden/>
              </w:rPr>
              <w:tab/>
            </w:r>
            <w:r>
              <w:rPr>
                <w:noProof/>
                <w:webHidden/>
              </w:rPr>
              <w:fldChar w:fldCharType="begin"/>
            </w:r>
            <w:r w:rsidR="00C7431B">
              <w:rPr>
                <w:noProof/>
                <w:webHidden/>
              </w:rPr>
              <w:instrText xml:space="preserve"> PAGEREF _Toc475021966 \h </w:instrText>
            </w:r>
            <w:r>
              <w:rPr>
                <w:noProof/>
                <w:webHidden/>
              </w:rPr>
            </w:r>
            <w:r>
              <w:rPr>
                <w:noProof/>
                <w:webHidden/>
              </w:rPr>
              <w:fldChar w:fldCharType="separate"/>
            </w:r>
            <w:r w:rsidR="00C7431B">
              <w:rPr>
                <w:noProof/>
                <w:webHidden/>
              </w:rPr>
              <w:t>2</w:t>
            </w:r>
            <w:r>
              <w:rPr>
                <w:noProof/>
                <w:webHidden/>
              </w:rPr>
              <w:fldChar w:fldCharType="end"/>
            </w:r>
          </w:hyperlink>
        </w:p>
        <w:p w:rsidR="00C7431B" w:rsidRDefault="00AA027A">
          <w:pPr>
            <w:pStyle w:val="10"/>
            <w:tabs>
              <w:tab w:val="right" w:leader="dot" w:pos="8296"/>
            </w:tabs>
            <w:rPr>
              <w:rFonts w:eastAsiaTheme="minorEastAsia"/>
              <w:noProof/>
              <w:lang w:eastAsia="el-GR"/>
            </w:rPr>
          </w:pPr>
          <w:hyperlink w:anchor="_Toc475021967" w:history="1">
            <w:r w:rsidR="00C7431B" w:rsidRPr="004C5B39">
              <w:rPr>
                <w:rStyle w:val="-"/>
                <w:noProof/>
              </w:rPr>
              <w:t>ΕΙΣΑΓΩΓΗ</w:t>
            </w:r>
            <w:r w:rsidR="00C7431B">
              <w:rPr>
                <w:noProof/>
                <w:webHidden/>
              </w:rPr>
              <w:tab/>
            </w:r>
            <w:r>
              <w:rPr>
                <w:noProof/>
                <w:webHidden/>
              </w:rPr>
              <w:fldChar w:fldCharType="begin"/>
            </w:r>
            <w:r w:rsidR="00C7431B">
              <w:rPr>
                <w:noProof/>
                <w:webHidden/>
              </w:rPr>
              <w:instrText xml:space="preserve"> PAGEREF _Toc475021967 \h </w:instrText>
            </w:r>
            <w:r>
              <w:rPr>
                <w:noProof/>
                <w:webHidden/>
              </w:rPr>
            </w:r>
            <w:r>
              <w:rPr>
                <w:noProof/>
                <w:webHidden/>
              </w:rPr>
              <w:fldChar w:fldCharType="separate"/>
            </w:r>
            <w:r w:rsidR="00C7431B">
              <w:rPr>
                <w:noProof/>
                <w:webHidden/>
              </w:rPr>
              <w:t>3</w:t>
            </w:r>
            <w:r>
              <w:rPr>
                <w:noProof/>
                <w:webHidden/>
              </w:rPr>
              <w:fldChar w:fldCharType="end"/>
            </w:r>
          </w:hyperlink>
        </w:p>
        <w:p w:rsidR="00C7431B" w:rsidRDefault="00AA027A">
          <w:pPr>
            <w:pStyle w:val="20"/>
            <w:tabs>
              <w:tab w:val="right" w:leader="dot" w:pos="8296"/>
            </w:tabs>
            <w:rPr>
              <w:rFonts w:eastAsiaTheme="minorEastAsia"/>
              <w:noProof/>
              <w:lang w:eastAsia="el-GR"/>
            </w:rPr>
          </w:pPr>
          <w:hyperlink w:anchor="_Toc475021968" w:history="1">
            <w:r w:rsidR="00C7431B" w:rsidRPr="004C5B39">
              <w:rPr>
                <w:rStyle w:val="-"/>
                <w:noProof/>
              </w:rPr>
              <w:t>Γενικά</w:t>
            </w:r>
            <w:r w:rsidR="00C7431B" w:rsidRPr="004C5B39">
              <w:rPr>
                <w:rStyle w:val="-"/>
                <w:noProof/>
                <w:lang w:val="en-US"/>
              </w:rPr>
              <w:t xml:space="preserve"> </w:t>
            </w:r>
            <w:r w:rsidR="00C7431B" w:rsidRPr="004C5B39">
              <w:rPr>
                <w:rStyle w:val="-"/>
                <w:noProof/>
              </w:rPr>
              <w:t>περί</w:t>
            </w:r>
            <w:r w:rsidR="00C7431B" w:rsidRPr="004C5B39">
              <w:rPr>
                <w:rStyle w:val="-"/>
                <w:noProof/>
                <w:lang w:val="en-US"/>
              </w:rPr>
              <w:t xml:space="preserve"> </w:t>
            </w:r>
            <w:r w:rsidR="00C7431B" w:rsidRPr="004C5B39">
              <w:rPr>
                <w:rStyle w:val="-"/>
                <w:noProof/>
              </w:rPr>
              <w:t>νανοτεχνολογίας</w:t>
            </w:r>
            <w:r w:rsidR="00C7431B">
              <w:rPr>
                <w:noProof/>
                <w:webHidden/>
              </w:rPr>
              <w:tab/>
            </w:r>
            <w:r>
              <w:rPr>
                <w:noProof/>
                <w:webHidden/>
              </w:rPr>
              <w:fldChar w:fldCharType="begin"/>
            </w:r>
            <w:r w:rsidR="00C7431B">
              <w:rPr>
                <w:noProof/>
                <w:webHidden/>
              </w:rPr>
              <w:instrText xml:space="preserve"> PAGEREF _Toc475021968 \h </w:instrText>
            </w:r>
            <w:r>
              <w:rPr>
                <w:noProof/>
                <w:webHidden/>
              </w:rPr>
            </w:r>
            <w:r>
              <w:rPr>
                <w:noProof/>
                <w:webHidden/>
              </w:rPr>
              <w:fldChar w:fldCharType="separate"/>
            </w:r>
            <w:r w:rsidR="00C7431B">
              <w:rPr>
                <w:noProof/>
                <w:webHidden/>
              </w:rPr>
              <w:t>3</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69" w:history="1">
            <w:r w:rsidR="00C7431B" w:rsidRPr="004C5B39">
              <w:rPr>
                <w:rStyle w:val="-"/>
                <w:noProof/>
              </w:rPr>
              <w:t>Εφαρμογές της Νανοτεχνολογίας</w:t>
            </w:r>
            <w:r w:rsidR="00C7431B">
              <w:rPr>
                <w:noProof/>
                <w:webHidden/>
              </w:rPr>
              <w:tab/>
            </w:r>
            <w:r>
              <w:rPr>
                <w:noProof/>
                <w:webHidden/>
              </w:rPr>
              <w:fldChar w:fldCharType="begin"/>
            </w:r>
            <w:r w:rsidR="00C7431B">
              <w:rPr>
                <w:noProof/>
                <w:webHidden/>
              </w:rPr>
              <w:instrText xml:space="preserve"> PAGEREF _Toc475021969 \h </w:instrText>
            </w:r>
            <w:r>
              <w:rPr>
                <w:noProof/>
                <w:webHidden/>
              </w:rPr>
            </w:r>
            <w:r>
              <w:rPr>
                <w:noProof/>
                <w:webHidden/>
              </w:rPr>
              <w:fldChar w:fldCharType="separate"/>
            </w:r>
            <w:r w:rsidR="00C7431B">
              <w:rPr>
                <w:noProof/>
                <w:webHidden/>
              </w:rPr>
              <w:t>4</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0" w:history="1">
            <w:r w:rsidR="00C7431B" w:rsidRPr="004C5B39">
              <w:rPr>
                <w:rStyle w:val="-"/>
                <w:noProof/>
              </w:rPr>
              <w:t>Πλεονεκτήματα της Νανοτεχνολογίας.</w:t>
            </w:r>
            <w:r w:rsidR="00C7431B">
              <w:rPr>
                <w:noProof/>
                <w:webHidden/>
              </w:rPr>
              <w:tab/>
            </w:r>
            <w:r>
              <w:rPr>
                <w:noProof/>
                <w:webHidden/>
              </w:rPr>
              <w:fldChar w:fldCharType="begin"/>
            </w:r>
            <w:r w:rsidR="00C7431B">
              <w:rPr>
                <w:noProof/>
                <w:webHidden/>
              </w:rPr>
              <w:instrText xml:space="preserve"> PAGEREF _Toc475021970 \h </w:instrText>
            </w:r>
            <w:r>
              <w:rPr>
                <w:noProof/>
                <w:webHidden/>
              </w:rPr>
            </w:r>
            <w:r>
              <w:rPr>
                <w:noProof/>
                <w:webHidden/>
              </w:rPr>
              <w:fldChar w:fldCharType="separate"/>
            </w:r>
            <w:r w:rsidR="00C7431B">
              <w:rPr>
                <w:noProof/>
                <w:webHidden/>
              </w:rPr>
              <w:t>4</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1" w:history="1">
            <w:r w:rsidR="00C7431B" w:rsidRPr="004C5B39">
              <w:rPr>
                <w:rStyle w:val="-"/>
                <w:noProof/>
                <w:lang w:val="en-US"/>
              </w:rPr>
              <w:t xml:space="preserve">… </w:t>
            </w:r>
            <w:r w:rsidR="00C7431B" w:rsidRPr="004C5B39">
              <w:rPr>
                <w:rStyle w:val="-"/>
                <w:noProof/>
              </w:rPr>
              <w:t>και κάποια μειονεκτήματα:</w:t>
            </w:r>
            <w:r w:rsidR="00C7431B">
              <w:rPr>
                <w:noProof/>
                <w:webHidden/>
              </w:rPr>
              <w:tab/>
            </w:r>
            <w:r>
              <w:rPr>
                <w:noProof/>
                <w:webHidden/>
              </w:rPr>
              <w:fldChar w:fldCharType="begin"/>
            </w:r>
            <w:r w:rsidR="00C7431B">
              <w:rPr>
                <w:noProof/>
                <w:webHidden/>
              </w:rPr>
              <w:instrText xml:space="preserve"> PAGEREF _Toc475021971 \h </w:instrText>
            </w:r>
            <w:r>
              <w:rPr>
                <w:noProof/>
                <w:webHidden/>
              </w:rPr>
            </w:r>
            <w:r>
              <w:rPr>
                <w:noProof/>
                <w:webHidden/>
              </w:rPr>
              <w:fldChar w:fldCharType="separate"/>
            </w:r>
            <w:r w:rsidR="00C7431B">
              <w:rPr>
                <w:noProof/>
                <w:webHidden/>
              </w:rPr>
              <w:t>5</w:t>
            </w:r>
            <w:r>
              <w:rPr>
                <w:noProof/>
                <w:webHidden/>
              </w:rPr>
              <w:fldChar w:fldCharType="end"/>
            </w:r>
          </w:hyperlink>
        </w:p>
        <w:p w:rsidR="00C7431B" w:rsidRDefault="00AA027A">
          <w:pPr>
            <w:pStyle w:val="10"/>
            <w:tabs>
              <w:tab w:val="right" w:leader="dot" w:pos="8296"/>
            </w:tabs>
            <w:rPr>
              <w:rFonts w:eastAsiaTheme="minorEastAsia"/>
              <w:noProof/>
              <w:lang w:eastAsia="el-GR"/>
            </w:rPr>
          </w:pPr>
          <w:hyperlink w:anchor="_Toc475021972" w:history="1">
            <w:r w:rsidR="00C7431B" w:rsidRPr="004C5B39">
              <w:rPr>
                <w:rStyle w:val="-"/>
                <w:noProof/>
              </w:rPr>
              <w:t>Εισαγωγή στην νανοηλεκτρονική</w:t>
            </w:r>
            <w:r w:rsidR="00C7431B">
              <w:rPr>
                <w:noProof/>
                <w:webHidden/>
              </w:rPr>
              <w:tab/>
            </w:r>
            <w:r>
              <w:rPr>
                <w:noProof/>
                <w:webHidden/>
              </w:rPr>
              <w:fldChar w:fldCharType="begin"/>
            </w:r>
            <w:r w:rsidR="00C7431B">
              <w:rPr>
                <w:noProof/>
                <w:webHidden/>
              </w:rPr>
              <w:instrText xml:space="preserve"> PAGEREF _Toc475021972 \h </w:instrText>
            </w:r>
            <w:r>
              <w:rPr>
                <w:noProof/>
                <w:webHidden/>
              </w:rPr>
            </w:r>
            <w:r>
              <w:rPr>
                <w:noProof/>
                <w:webHidden/>
              </w:rPr>
              <w:fldChar w:fldCharType="separate"/>
            </w:r>
            <w:r w:rsidR="00C7431B">
              <w:rPr>
                <w:noProof/>
                <w:webHidden/>
              </w:rPr>
              <w:t>6</w:t>
            </w:r>
            <w:r>
              <w:rPr>
                <w:noProof/>
                <w:webHidden/>
              </w:rPr>
              <w:fldChar w:fldCharType="end"/>
            </w:r>
          </w:hyperlink>
        </w:p>
        <w:p w:rsidR="00C7431B" w:rsidRDefault="00AA027A">
          <w:pPr>
            <w:pStyle w:val="20"/>
            <w:tabs>
              <w:tab w:val="right" w:leader="dot" w:pos="8296"/>
            </w:tabs>
            <w:rPr>
              <w:rFonts w:eastAsiaTheme="minorEastAsia"/>
              <w:noProof/>
              <w:lang w:eastAsia="el-GR"/>
            </w:rPr>
          </w:pPr>
          <w:hyperlink w:anchor="_Toc475021973" w:history="1">
            <w:r w:rsidR="00C7431B" w:rsidRPr="004C5B39">
              <w:rPr>
                <w:rStyle w:val="-"/>
                <w:noProof/>
              </w:rPr>
              <w:t>Συσκευές στερεάς κατάστασης και μονού ηλεκτρονίου</w:t>
            </w:r>
            <w:r w:rsidR="00C7431B">
              <w:rPr>
                <w:noProof/>
                <w:webHidden/>
              </w:rPr>
              <w:tab/>
            </w:r>
            <w:r>
              <w:rPr>
                <w:noProof/>
                <w:webHidden/>
              </w:rPr>
              <w:fldChar w:fldCharType="begin"/>
            </w:r>
            <w:r w:rsidR="00C7431B">
              <w:rPr>
                <w:noProof/>
                <w:webHidden/>
              </w:rPr>
              <w:instrText xml:space="preserve"> PAGEREF _Toc475021973 \h </w:instrText>
            </w:r>
            <w:r>
              <w:rPr>
                <w:noProof/>
                <w:webHidden/>
              </w:rPr>
            </w:r>
            <w:r>
              <w:rPr>
                <w:noProof/>
                <w:webHidden/>
              </w:rPr>
              <w:fldChar w:fldCharType="separate"/>
            </w:r>
            <w:r w:rsidR="00C7431B">
              <w:rPr>
                <w:noProof/>
                <w:webHidden/>
              </w:rPr>
              <w:t>6</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4" w:history="1">
            <w:r w:rsidR="00C7431B" w:rsidRPr="004C5B39">
              <w:rPr>
                <w:rStyle w:val="-"/>
                <w:noProof/>
              </w:rPr>
              <w:t>Κβαντικές τελείες (quantum dots)</w:t>
            </w:r>
            <w:r w:rsidR="00C7431B">
              <w:rPr>
                <w:noProof/>
                <w:webHidden/>
              </w:rPr>
              <w:tab/>
            </w:r>
            <w:r>
              <w:rPr>
                <w:noProof/>
                <w:webHidden/>
              </w:rPr>
              <w:fldChar w:fldCharType="begin"/>
            </w:r>
            <w:r w:rsidR="00C7431B">
              <w:rPr>
                <w:noProof/>
                <w:webHidden/>
              </w:rPr>
              <w:instrText xml:space="preserve"> PAGEREF _Toc475021974 \h </w:instrText>
            </w:r>
            <w:r>
              <w:rPr>
                <w:noProof/>
                <w:webHidden/>
              </w:rPr>
            </w:r>
            <w:r>
              <w:rPr>
                <w:noProof/>
                <w:webHidden/>
              </w:rPr>
              <w:fldChar w:fldCharType="separate"/>
            </w:r>
            <w:r w:rsidR="00C7431B">
              <w:rPr>
                <w:noProof/>
                <w:webHidden/>
              </w:rPr>
              <w:t>7</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5" w:history="1">
            <w:r w:rsidR="00C7431B" w:rsidRPr="004C5B39">
              <w:rPr>
                <w:rStyle w:val="-"/>
                <w:noProof/>
              </w:rPr>
              <w:t>Συσκευές συντονισμού σήραγγας</w:t>
            </w:r>
            <w:r w:rsidR="00C7431B">
              <w:rPr>
                <w:noProof/>
                <w:webHidden/>
              </w:rPr>
              <w:tab/>
            </w:r>
            <w:r>
              <w:rPr>
                <w:noProof/>
                <w:webHidden/>
              </w:rPr>
              <w:fldChar w:fldCharType="begin"/>
            </w:r>
            <w:r w:rsidR="00C7431B">
              <w:rPr>
                <w:noProof/>
                <w:webHidden/>
              </w:rPr>
              <w:instrText xml:space="preserve"> PAGEREF _Toc475021975 \h </w:instrText>
            </w:r>
            <w:r>
              <w:rPr>
                <w:noProof/>
                <w:webHidden/>
              </w:rPr>
            </w:r>
            <w:r>
              <w:rPr>
                <w:noProof/>
                <w:webHidden/>
              </w:rPr>
              <w:fldChar w:fldCharType="separate"/>
            </w:r>
            <w:r w:rsidR="00C7431B">
              <w:rPr>
                <w:noProof/>
                <w:webHidden/>
              </w:rPr>
              <w:t>8</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6" w:history="1">
            <w:r w:rsidR="00C7431B" w:rsidRPr="004C5B39">
              <w:rPr>
                <w:rStyle w:val="-"/>
                <w:noProof/>
              </w:rPr>
              <w:t>Τρανζίστορ</w:t>
            </w:r>
            <w:r w:rsidR="00C7431B" w:rsidRPr="004C5B39">
              <w:rPr>
                <w:rStyle w:val="-"/>
                <w:noProof/>
                <w:lang w:val="en-US"/>
              </w:rPr>
              <w:t xml:space="preserve"> </w:t>
            </w:r>
            <w:r w:rsidR="00C7431B" w:rsidRPr="004C5B39">
              <w:rPr>
                <w:rStyle w:val="-"/>
                <w:noProof/>
              </w:rPr>
              <w:t>μονού</w:t>
            </w:r>
            <w:r w:rsidR="00C7431B" w:rsidRPr="004C5B39">
              <w:rPr>
                <w:rStyle w:val="-"/>
                <w:noProof/>
                <w:lang w:val="en-US"/>
              </w:rPr>
              <w:t xml:space="preserve"> </w:t>
            </w:r>
            <w:r w:rsidR="00C7431B" w:rsidRPr="004C5B39">
              <w:rPr>
                <w:rStyle w:val="-"/>
                <w:noProof/>
              </w:rPr>
              <w:t>ηλεκτρονίου</w:t>
            </w:r>
            <w:r w:rsidR="00C7431B" w:rsidRPr="004C5B39">
              <w:rPr>
                <w:rStyle w:val="-"/>
                <w:noProof/>
                <w:lang w:val="en-US"/>
              </w:rPr>
              <w:t xml:space="preserve"> (Single-Electron Transistor, SET)</w:t>
            </w:r>
            <w:r w:rsidR="00C7431B">
              <w:rPr>
                <w:noProof/>
                <w:webHidden/>
              </w:rPr>
              <w:tab/>
            </w:r>
            <w:r>
              <w:rPr>
                <w:noProof/>
                <w:webHidden/>
              </w:rPr>
              <w:fldChar w:fldCharType="begin"/>
            </w:r>
            <w:r w:rsidR="00C7431B">
              <w:rPr>
                <w:noProof/>
                <w:webHidden/>
              </w:rPr>
              <w:instrText xml:space="preserve"> PAGEREF _Toc475021976 \h </w:instrText>
            </w:r>
            <w:r>
              <w:rPr>
                <w:noProof/>
                <w:webHidden/>
              </w:rPr>
            </w:r>
            <w:r>
              <w:rPr>
                <w:noProof/>
                <w:webHidden/>
              </w:rPr>
              <w:fldChar w:fldCharType="separate"/>
            </w:r>
            <w:r w:rsidR="00C7431B">
              <w:rPr>
                <w:noProof/>
                <w:webHidden/>
              </w:rPr>
              <w:t>8</w:t>
            </w:r>
            <w:r>
              <w:rPr>
                <w:noProof/>
                <w:webHidden/>
              </w:rPr>
              <w:fldChar w:fldCharType="end"/>
            </w:r>
          </w:hyperlink>
        </w:p>
        <w:p w:rsidR="00C7431B" w:rsidRDefault="00AA027A">
          <w:pPr>
            <w:pStyle w:val="20"/>
            <w:tabs>
              <w:tab w:val="right" w:leader="dot" w:pos="8296"/>
            </w:tabs>
            <w:rPr>
              <w:rFonts w:eastAsiaTheme="minorEastAsia"/>
              <w:noProof/>
              <w:lang w:eastAsia="el-GR"/>
            </w:rPr>
          </w:pPr>
          <w:hyperlink w:anchor="_Toc475021977" w:history="1">
            <w:r w:rsidR="00C7431B" w:rsidRPr="004C5B39">
              <w:rPr>
                <w:rStyle w:val="-"/>
                <w:noProof/>
              </w:rPr>
              <w:t>Συσκευές μοριακής ηλεκτρονικής</w:t>
            </w:r>
            <w:r w:rsidR="00C7431B">
              <w:rPr>
                <w:noProof/>
                <w:webHidden/>
              </w:rPr>
              <w:tab/>
            </w:r>
            <w:r>
              <w:rPr>
                <w:noProof/>
                <w:webHidden/>
              </w:rPr>
              <w:fldChar w:fldCharType="begin"/>
            </w:r>
            <w:r w:rsidR="00C7431B">
              <w:rPr>
                <w:noProof/>
                <w:webHidden/>
              </w:rPr>
              <w:instrText xml:space="preserve"> PAGEREF _Toc475021977 \h </w:instrText>
            </w:r>
            <w:r>
              <w:rPr>
                <w:noProof/>
                <w:webHidden/>
              </w:rPr>
            </w:r>
            <w:r>
              <w:rPr>
                <w:noProof/>
                <w:webHidden/>
              </w:rPr>
              <w:fldChar w:fldCharType="separate"/>
            </w:r>
            <w:r w:rsidR="00C7431B">
              <w:rPr>
                <w:noProof/>
                <w:webHidden/>
              </w:rPr>
              <w:t>9</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8" w:history="1">
            <w:r w:rsidR="00C7431B" w:rsidRPr="004C5B39">
              <w:rPr>
                <w:rStyle w:val="-"/>
                <w:noProof/>
              </w:rPr>
              <w:t>Μοριακά καλώδια</w:t>
            </w:r>
            <w:r w:rsidR="00C7431B">
              <w:rPr>
                <w:noProof/>
                <w:webHidden/>
              </w:rPr>
              <w:tab/>
            </w:r>
            <w:r>
              <w:rPr>
                <w:noProof/>
                <w:webHidden/>
              </w:rPr>
              <w:fldChar w:fldCharType="begin"/>
            </w:r>
            <w:r w:rsidR="00C7431B">
              <w:rPr>
                <w:noProof/>
                <w:webHidden/>
              </w:rPr>
              <w:instrText xml:space="preserve"> PAGEREF _Toc475021978 \h </w:instrText>
            </w:r>
            <w:r>
              <w:rPr>
                <w:noProof/>
                <w:webHidden/>
              </w:rPr>
            </w:r>
            <w:r>
              <w:rPr>
                <w:noProof/>
                <w:webHidden/>
              </w:rPr>
              <w:fldChar w:fldCharType="separate"/>
            </w:r>
            <w:r w:rsidR="00C7431B">
              <w:rPr>
                <w:noProof/>
                <w:webHidden/>
              </w:rPr>
              <w:t>9</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79" w:history="1">
            <w:r w:rsidR="00C7431B" w:rsidRPr="004C5B39">
              <w:rPr>
                <w:rStyle w:val="-"/>
                <w:noProof/>
              </w:rPr>
              <w:t>Μοριακά ηλεκτρονικά κυκλώματα</w:t>
            </w:r>
            <w:r w:rsidR="00C7431B">
              <w:rPr>
                <w:noProof/>
                <w:webHidden/>
              </w:rPr>
              <w:tab/>
            </w:r>
            <w:r>
              <w:rPr>
                <w:noProof/>
                <w:webHidden/>
              </w:rPr>
              <w:fldChar w:fldCharType="begin"/>
            </w:r>
            <w:r w:rsidR="00C7431B">
              <w:rPr>
                <w:noProof/>
                <w:webHidden/>
              </w:rPr>
              <w:instrText xml:space="preserve"> PAGEREF _Toc475021979 \h </w:instrText>
            </w:r>
            <w:r>
              <w:rPr>
                <w:noProof/>
                <w:webHidden/>
              </w:rPr>
            </w:r>
            <w:r>
              <w:rPr>
                <w:noProof/>
                <w:webHidden/>
              </w:rPr>
              <w:fldChar w:fldCharType="separate"/>
            </w:r>
            <w:r w:rsidR="00C7431B">
              <w:rPr>
                <w:noProof/>
                <w:webHidden/>
              </w:rPr>
              <w:t>10</w:t>
            </w:r>
            <w:r>
              <w:rPr>
                <w:noProof/>
                <w:webHidden/>
              </w:rPr>
              <w:fldChar w:fldCharType="end"/>
            </w:r>
          </w:hyperlink>
        </w:p>
        <w:p w:rsidR="00C7431B" w:rsidRDefault="00AA027A">
          <w:pPr>
            <w:pStyle w:val="30"/>
            <w:tabs>
              <w:tab w:val="right" w:leader="dot" w:pos="8296"/>
            </w:tabs>
            <w:rPr>
              <w:rFonts w:eastAsiaTheme="minorEastAsia"/>
              <w:noProof/>
              <w:lang w:eastAsia="el-GR"/>
            </w:rPr>
          </w:pPr>
          <w:hyperlink w:anchor="_Toc475021980" w:history="1">
            <w:r w:rsidR="00C7431B" w:rsidRPr="004C5B39">
              <w:rPr>
                <w:rStyle w:val="-"/>
                <w:noProof/>
              </w:rPr>
              <w:t>Μοριακή Οπτοηλεκτρονική</w:t>
            </w:r>
            <w:r w:rsidR="00C7431B">
              <w:rPr>
                <w:noProof/>
                <w:webHidden/>
              </w:rPr>
              <w:tab/>
            </w:r>
            <w:r>
              <w:rPr>
                <w:noProof/>
                <w:webHidden/>
              </w:rPr>
              <w:fldChar w:fldCharType="begin"/>
            </w:r>
            <w:r w:rsidR="00C7431B">
              <w:rPr>
                <w:noProof/>
                <w:webHidden/>
              </w:rPr>
              <w:instrText xml:space="preserve"> PAGEREF _Toc475021980 \h </w:instrText>
            </w:r>
            <w:r>
              <w:rPr>
                <w:noProof/>
                <w:webHidden/>
              </w:rPr>
            </w:r>
            <w:r>
              <w:rPr>
                <w:noProof/>
                <w:webHidden/>
              </w:rPr>
              <w:fldChar w:fldCharType="separate"/>
            </w:r>
            <w:r w:rsidR="00C7431B">
              <w:rPr>
                <w:noProof/>
                <w:webHidden/>
              </w:rPr>
              <w:t>11</w:t>
            </w:r>
            <w:r>
              <w:rPr>
                <w:noProof/>
                <w:webHidden/>
              </w:rPr>
              <w:fldChar w:fldCharType="end"/>
            </w:r>
          </w:hyperlink>
        </w:p>
        <w:p w:rsidR="00C7431B" w:rsidRDefault="00AA027A">
          <w:pPr>
            <w:pStyle w:val="10"/>
            <w:tabs>
              <w:tab w:val="right" w:leader="dot" w:pos="8296"/>
            </w:tabs>
            <w:rPr>
              <w:rFonts w:eastAsiaTheme="minorEastAsia"/>
              <w:noProof/>
              <w:lang w:eastAsia="el-GR"/>
            </w:rPr>
          </w:pPr>
          <w:hyperlink w:anchor="_Toc475021981" w:history="1">
            <w:r w:rsidR="00C7431B" w:rsidRPr="004C5B39">
              <w:rPr>
                <w:rStyle w:val="-"/>
                <w:noProof/>
              </w:rPr>
              <w:t>Βιβλιογραφία</w:t>
            </w:r>
            <w:r w:rsidR="00C7431B">
              <w:rPr>
                <w:noProof/>
                <w:webHidden/>
              </w:rPr>
              <w:tab/>
            </w:r>
            <w:r>
              <w:rPr>
                <w:noProof/>
                <w:webHidden/>
              </w:rPr>
              <w:fldChar w:fldCharType="begin"/>
            </w:r>
            <w:r w:rsidR="00C7431B">
              <w:rPr>
                <w:noProof/>
                <w:webHidden/>
              </w:rPr>
              <w:instrText xml:space="preserve"> PAGEREF _Toc475021981 \h </w:instrText>
            </w:r>
            <w:r>
              <w:rPr>
                <w:noProof/>
                <w:webHidden/>
              </w:rPr>
            </w:r>
            <w:r>
              <w:rPr>
                <w:noProof/>
                <w:webHidden/>
              </w:rPr>
              <w:fldChar w:fldCharType="separate"/>
            </w:r>
            <w:r w:rsidR="00C7431B">
              <w:rPr>
                <w:noProof/>
                <w:webHidden/>
              </w:rPr>
              <w:t>11</w:t>
            </w:r>
            <w:r>
              <w:rPr>
                <w:noProof/>
                <w:webHidden/>
              </w:rPr>
              <w:fldChar w:fldCharType="end"/>
            </w:r>
          </w:hyperlink>
        </w:p>
        <w:p w:rsidR="00070BDF" w:rsidRDefault="00AA027A">
          <w:r>
            <w:fldChar w:fldCharType="end"/>
          </w:r>
        </w:p>
      </w:sdtContent>
    </w:sdt>
    <w:p w:rsidR="00070BDF" w:rsidRDefault="00070BDF" w:rsidP="00510DE5">
      <w:pPr>
        <w:pStyle w:val="1"/>
        <w:rPr>
          <w:lang w:val="en-US"/>
        </w:rPr>
      </w:pPr>
    </w:p>
    <w:p w:rsidR="00070BDF" w:rsidRDefault="00070BDF" w:rsidP="00070BDF">
      <w:pPr>
        <w:pStyle w:val="1"/>
      </w:pPr>
      <w:bookmarkStart w:id="0" w:name="_Toc475021966"/>
      <w:r w:rsidRPr="00070BDF">
        <w:t>Περίληψη</w:t>
      </w:r>
      <w:bookmarkEnd w:id="0"/>
    </w:p>
    <w:p w:rsidR="00070BDF" w:rsidRDefault="00070BDF" w:rsidP="00070BDF"/>
    <w:p w:rsidR="00070BDF" w:rsidRPr="00070BDF" w:rsidRDefault="00070BDF" w:rsidP="00070BDF">
      <w:r>
        <w:t xml:space="preserve">Στην παρούσα εργασία εξαμήνου για το μάθημα κατεύθυνσης Επιστήμη των Υλικών της Σχολής Εφαρμοσμένων Μαθηματικών και Φυσικών Επιστημών του Εθνικού Μετσόβιου </w:t>
      </w:r>
      <w:r w:rsidR="00C7431B">
        <w:t>Πολυτεχνείου</w:t>
      </w:r>
      <w:r>
        <w:t xml:space="preserve">, γίνεται μια σύντομη γενική εισαγωγή στην νανοτεχνολογία και μια σχετικά εκτενέστερη </w:t>
      </w:r>
      <w:r w:rsidR="00C7431B">
        <w:t>εισαγωγή στην νανοηλεκτρονική και τις εφαρμογές της.</w:t>
      </w:r>
    </w:p>
    <w:p w:rsidR="00070BDF" w:rsidRPr="00070BDF" w:rsidRDefault="00070BDF" w:rsidP="00070BDF"/>
    <w:p w:rsidR="00070BDF" w:rsidRPr="00070BDF" w:rsidRDefault="00070BDF" w:rsidP="00070BDF"/>
    <w:p w:rsidR="00070BDF" w:rsidRPr="00070BDF" w:rsidRDefault="00070BDF" w:rsidP="00070BDF"/>
    <w:p w:rsidR="00070BDF" w:rsidRPr="00070BDF" w:rsidRDefault="00070BDF" w:rsidP="00070BDF"/>
    <w:p w:rsidR="00070BDF" w:rsidRPr="00070BDF" w:rsidRDefault="00070BDF" w:rsidP="00070BDF"/>
    <w:p w:rsidR="00510DE5" w:rsidRPr="003A1E3C" w:rsidRDefault="00510DE5" w:rsidP="00510DE5">
      <w:pPr>
        <w:pStyle w:val="1"/>
        <w:rPr>
          <w:lang w:val="en-US"/>
        </w:rPr>
      </w:pPr>
      <w:bookmarkStart w:id="1" w:name="_Toc475021967"/>
      <w:r w:rsidRPr="00510DE5">
        <w:lastRenderedPageBreak/>
        <w:t>ΕΙΣΑΓΩΓΗ</w:t>
      </w:r>
      <w:bookmarkEnd w:id="1"/>
    </w:p>
    <w:p w:rsidR="0054449B" w:rsidRPr="003A1E3C" w:rsidRDefault="0054449B" w:rsidP="00510DE5">
      <w:pPr>
        <w:pStyle w:val="2"/>
        <w:rPr>
          <w:lang w:val="en-US"/>
        </w:rPr>
      </w:pPr>
    </w:p>
    <w:p w:rsidR="00510DE5" w:rsidRPr="00695588" w:rsidRDefault="00510DE5" w:rsidP="00510DE5">
      <w:pPr>
        <w:pStyle w:val="2"/>
        <w:rPr>
          <w:lang w:val="en-US"/>
        </w:rPr>
      </w:pPr>
      <w:bookmarkStart w:id="2" w:name="_Toc475021968"/>
      <w:r w:rsidRPr="00510DE5">
        <w:t>Γενικά</w:t>
      </w:r>
      <w:r w:rsidRPr="00695588">
        <w:rPr>
          <w:lang w:val="en-US"/>
        </w:rPr>
        <w:t xml:space="preserve"> </w:t>
      </w:r>
      <w:r w:rsidR="003C31D6" w:rsidRPr="00510DE5">
        <w:t>περί</w:t>
      </w:r>
      <w:r w:rsidRPr="00695588">
        <w:rPr>
          <w:lang w:val="en-US"/>
        </w:rPr>
        <w:t xml:space="preserve"> </w:t>
      </w:r>
      <w:r w:rsidRPr="00510DE5">
        <w:t>νανοτεχνολογίας</w:t>
      </w:r>
      <w:bookmarkEnd w:id="2"/>
    </w:p>
    <w:p w:rsidR="00E3666A" w:rsidRPr="00695588" w:rsidRDefault="00E3666A" w:rsidP="00E3666A">
      <w:pPr>
        <w:rPr>
          <w:lang w:val="en-US"/>
        </w:rPr>
      </w:pPr>
    </w:p>
    <w:p w:rsidR="00510DE5" w:rsidRPr="00695588" w:rsidRDefault="00E3666A" w:rsidP="00E3666A">
      <w:pPr>
        <w:pStyle w:val="a3"/>
        <w:jc w:val="both"/>
        <w:rPr>
          <w:rStyle w:val="a7"/>
          <w:rFonts w:asciiTheme="majorHAnsi" w:hAnsiTheme="majorHAnsi" w:cs="Arial"/>
          <w:b/>
          <w:bCs/>
          <w:i w:val="0"/>
          <w:iCs w:val="0"/>
          <w:color w:val="6A6A6A"/>
          <w:shd w:val="clear" w:color="auto" w:fill="FFFFFF"/>
          <w:lang w:val="en-US"/>
        </w:rPr>
      </w:pPr>
      <w:r w:rsidRPr="00E3666A">
        <w:rPr>
          <w:rFonts w:asciiTheme="majorHAnsi" w:hAnsiTheme="majorHAnsi"/>
          <w:szCs w:val="24"/>
          <w:lang w:val="en-US"/>
        </w:rPr>
        <w:t>«</w:t>
      </w:r>
      <w:r w:rsidRPr="00E3666A">
        <w:rPr>
          <w:rStyle w:val="a7"/>
          <w:rFonts w:asciiTheme="majorHAnsi" w:hAnsiTheme="majorHAnsi" w:cs="Arial"/>
          <w:b/>
          <w:bCs/>
          <w:i w:val="0"/>
          <w:iCs w:val="0"/>
          <w:color w:val="6A6A6A"/>
          <w:shd w:val="clear" w:color="auto" w:fill="FFFFFF"/>
          <w:lang w:val="en-US"/>
        </w:rPr>
        <w:t>Nanotechnology is the art and science of manipulating matter at the nanoscale»</w:t>
      </w:r>
    </w:p>
    <w:p w:rsidR="00E3666A" w:rsidRPr="00E3666A" w:rsidRDefault="00E3666A" w:rsidP="00E3666A">
      <w:pPr>
        <w:pStyle w:val="a3"/>
        <w:jc w:val="both"/>
        <w:rPr>
          <w:rFonts w:asciiTheme="majorHAnsi" w:hAnsiTheme="majorHAnsi"/>
          <w:szCs w:val="24"/>
        </w:rPr>
      </w:pPr>
      <w:r>
        <w:rPr>
          <w:rFonts w:asciiTheme="majorHAnsi" w:hAnsiTheme="majorHAnsi"/>
          <w:szCs w:val="24"/>
        </w:rPr>
        <w:t>-</w:t>
      </w:r>
      <w:r w:rsidRPr="00E3666A">
        <w:rPr>
          <w:rFonts w:asciiTheme="majorHAnsi" w:hAnsiTheme="majorHAnsi"/>
          <w:szCs w:val="24"/>
        </w:rPr>
        <w:t>Η νανοτεχνολογία είναι η τέχνη και η επιστήμη της διαχείρισης της ύλης στη νανοκλίμακα</w:t>
      </w:r>
      <w:r w:rsidR="000B0025">
        <w:rPr>
          <w:rFonts w:asciiTheme="majorHAnsi" w:hAnsiTheme="majorHAnsi"/>
          <w:szCs w:val="24"/>
        </w:rPr>
        <w:t>.</w:t>
      </w:r>
    </w:p>
    <w:p w:rsidR="00E3666A" w:rsidRPr="00E3666A" w:rsidRDefault="00E3666A" w:rsidP="00E3666A">
      <w:pPr>
        <w:pStyle w:val="a3"/>
        <w:jc w:val="both"/>
        <w:rPr>
          <w:szCs w:val="24"/>
        </w:rPr>
      </w:pPr>
    </w:p>
    <w:p w:rsidR="00510DE5" w:rsidRDefault="00510DE5" w:rsidP="00E3666A">
      <w:pPr>
        <w:pStyle w:val="a3"/>
        <w:jc w:val="both"/>
        <w:rPr>
          <w:szCs w:val="24"/>
        </w:rPr>
      </w:pPr>
      <w:r w:rsidRPr="00510DE5">
        <w:rPr>
          <w:szCs w:val="24"/>
        </w:rPr>
        <w:t xml:space="preserve">Νανοτεχνολογία ( </w:t>
      </w:r>
      <w:r w:rsidRPr="000B0025">
        <w:rPr>
          <w:szCs w:val="24"/>
          <w:lang w:val="en-US"/>
        </w:rPr>
        <w:t>nanotechnology</w:t>
      </w:r>
      <w:r w:rsidRPr="00510DE5">
        <w:rPr>
          <w:szCs w:val="24"/>
        </w:rPr>
        <w:t xml:space="preserve"> ) είναι ο όρος που χρησιμοποιείται για να</w:t>
      </w:r>
      <w:r w:rsidR="0010038E">
        <w:rPr>
          <w:szCs w:val="24"/>
        </w:rPr>
        <w:t xml:space="preserve"> </w:t>
      </w:r>
      <w:r w:rsidRPr="00510DE5">
        <w:rPr>
          <w:szCs w:val="24"/>
        </w:rPr>
        <w:t>περιγράψει τη δημιουργία και χρήση λειτουργικών δομών μεγέθους μεταξύ 1 και 100</w:t>
      </w:r>
      <w:r w:rsidR="0010038E">
        <w:rPr>
          <w:szCs w:val="24"/>
        </w:rPr>
        <w:t xml:space="preserve"> </w:t>
      </w:r>
      <w:r w:rsidRPr="00510DE5">
        <w:rPr>
          <w:szCs w:val="24"/>
        </w:rPr>
        <w:t>νανομέτρων ( nm )</w:t>
      </w:r>
      <w:r>
        <w:rPr>
          <w:szCs w:val="24"/>
        </w:rPr>
        <w:t xml:space="preserve">, </w:t>
      </w:r>
      <w:r w:rsidR="00E3666A">
        <w:rPr>
          <w:rFonts w:ascii="Times New Roman" w:hAnsi="Times New Roman" w:cs="Times New Roman"/>
          <w:sz w:val="24"/>
          <w:szCs w:val="24"/>
        </w:rPr>
        <w:t>της τάξεως δηλαδή των</w:t>
      </w:r>
      <w:r>
        <w:rPr>
          <w:rFonts w:ascii="Times New Roman" w:hAnsi="Times New Roman" w:cs="Times New Roman"/>
          <w:sz w:val="24"/>
          <w:szCs w:val="24"/>
        </w:rPr>
        <w:t xml:space="preserve"> 10</w:t>
      </w:r>
      <w:r w:rsidR="0010038E">
        <w:rPr>
          <w:rFonts w:ascii="Times New Roman" w:hAnsi="Times New Roman" w:cs="Times New Roman"/>
          <w:sz w:val="24"/>
          <w:szCs w:val="24"/>
          <w:vertAlign w:val="superscript"/>
        </w:rPr>
        <w:t>-9</w:t>
      </w:r>
      <w:r>
        <w:rPr>
          <w:rFonts w:ascii="Times New Roman" w:hAnsi="Times New Roman" w:cs="Times New Roman"/>
          <w:sz w:val="24"/>
          <w:szCs w:val="24"/>
        </w:rPr>
        <w:t xml:space="preserve"> μέτρων</w:t>
      </w:r>
      <w:r w:rsidRPr="00510DE5">
        <w:rPr>
          <w:szCs w:val="24"/>
        </w:rPr>
        <w:t>. Οι διαστάσεις γίνονται ευκολότερα αντιληπτές αναφέροντας πως ένα νανόμετρο ισούται περίπου με το</w:t>
      </w:r>
      <w:r>
        <w:rPr>
          <w:szCs w:val="24"/>
        </w:rPr>
        <w:t xml:space="preserve"> </w:t>
      </w:r>
      <w:r w:rsidRPr="00510DE5">
        <w:rPr>
          <w:szCs w:val="24"/>
        </w:rPr>
        <w:t>1/100</w:t>
      </w:r>
      <w:r>
        <w:rPr>
          <w:szCs w:val="24"/>
        </w:rPr>
        <w:t>.</w:t>
      </w:r>
      <w:r w:rsidRPr="00510DE5">
        <w:rPr>
          <w:szCs w:val="24"/>
        </w:rPr>
        <w:t>000 μιας ανθρώπινης τρίχας ή με το μήκος 10 ατόμων υδρογόνων σε σειρά.</w:t>
      </w:r>
    </w:p>
    <w:p w:rsidR="00510DE5" w:rsidRDefault="00510DE5" w:rsidP="0010038E">
      <w:pPr>
        <w:pStyle w:val="a3"/>
        <w:jc w:val="both"/>
        <w:rPr>
          <w:szCs w:val="24"/>
        </w:rPr>
      </w:pPr>
    </w:p>
    <w:p w:rsidR="00510DE5" w:rsidRPr="00510DE5" w:rsidRDefault="00510DE5" w:rsidP="0010038E">
      <w:pPr>
        <w:pStyle w:val="a3"/>
        <w:jc w:val="both"/>
        <w:rPr>
          <w:szCs w:val="24"/>
        </w:rPr>
      </w:pPr>
      <w:r w:rsidRPr="00510DE5">
        <w:rPr>
          <w:szCs w:val="24"/>
        </w:rPr>
        <w:t>Κατά παρόμοιο τρόπο ορίζεται και ο όρος νανοεπιστήμη (</w:t>
      </w:r>
      <w:r w:rsidRPr="000B0025">
        <w:rPr>
          <w:szCs w:val="24"/>
          <w:lang w:val="en-US"/>
        </w:rPr>
        <w:t>nanoscience</w:t>
      </w:r>
      <w:r w:rsidRPr="00510DE5">
        <w:rPr>
          <w:szCs w:val="24"/>
        </w:rPr>
        <w:t xml:space="preserve">) αναφερόμενος σε επιστήμες οι οποίες μελετούν φαινόμενα στην κλίμακα αυτή. Αν και το πεδίο της νανοτεχνολογίας μόλις πρόσφατα άρχισε να αναπτύσσεται ουσιαστικά, οι δυνατότητες της είχαν αρχίσει να γίνονται ήδη εμφανείς από την εποχή που ο φυσικός </w:t>
      </w:r>
      <w:r w:rsidRPr="000B0025">
        <w:rPr>
          <w:szCs w:val="24"/>
          <w:lang w:val="en-US"/>
        </w:rPr>
        <w:t>Richard</w:t>
      </w:r>
      <w:r w:rsidRPr="00510DE5">
        <w:rPr>
          <w:szCs w:val="24"/>
        </w:rPr>
        <w:t xml:space="preserve"> </w:t>
      </w:r>
      <w:r w:rsidRPr="000B0025">
        <w:rPr>
          <w:szCs w:val="24"/>
          <w:lang w:val="en-US"/>
        </w:rPr>
        <w:t>Feynman</w:t>
      </w:r>
      <w:r w:rsidRPr="00510DE5">
        <w:rPr>
          <w:szCs w:val="24"/>
        </w:rPr>
        <w:t xml:space="preserve"> έδωσε το λόγο με τίτλο "</w:t>
      </w:r>
      <w:r w:rsidRPr="000B0025">
        <w:rPr>
          <w:szCs w:val="24"/>
          <w:lang w:val="en-US"/>
        </w:rPr>
        <w:t>There</w:t>
      </w:r>
      <w:r w:rsidRPr="00F72816">
        <w:rPr>
          <w:szCs w:val="24"/>
        </w:rPr>
        <w:t>'</w:t>
      </w:r>
      <w:r w:rsidRPr="000B0025">
        <w:rPr>
          <w:szCs w:val="24"/>
          <w:lang w:val="en-US"/>
        </w:rPr>
        <w:t>s</w:t>
      </w:r>
      <w:r w:rsidRPr="00510DE5">
        <w:rPr>
          <w:szCs w:val="24"/>
        </w:rPr>
        <w:t xml:space="preserve"> </w:t>
      </w:r>
      <w:r w:rsidRPr="00F72816">
        <w:rPr>
          <w:szCs w:val="24"/>
          <w:lang w:val="en-US"/>
        </w:rPr>
        <w:t>Plenty</w:t>
      </w:r>
      <w:r w:rsidRPr="00510DE5">
        <w:rPr>
          <w:szCs w:val="24"/>
        </w:rPr>
        <w:t xml:space="preserve"> </w:t>
      </w:r>
      <w:r w:rsidR="00F72816">
        <w:rPr>
          <w:szCs w:val="24"/>
          <w:lang w:val="en-US"/>
        </w:rPr>
        <w:t>of</w:t>
      </w:r>
      <w:r w:rsidR="00F72816" w:rsidRPr="00F72816">
        <w:rPr>
          <w:szCs w:val="24"/>
        </w:rPr>
        <w:t xml:space="preserve"> </w:t>
      </w:r>
      <w:r w:rsidR="00F72816">
        <w:rPr>
          <w:szCs w:val="24"/>
          <w:lang w:val="en-US"/>
        </w:rPr>
        <w:t>room</w:t>
      </w:r>
      <w:r w:rsidR="00F72816" w:rsidRPr="00F72816">
        <w:rPr>
          <w:szCs w:val="24"/>
        </w:rPr>
        <w:t xml:space="preserve"> </w:t>
      </w:r>
      <w:r w:rsidR="00F72816">
        <w:rPr>
          <w:szCs w:val="24"/>
          <w:lang w:val="en-US"/>
        </w:rPr>
        <w:t>at</w:t>
      </w:r>
      <w:r w:rsidR="00F72816" w:rsidRPr="00F72816">
        <w:rPr>
          <w:szCs w:val="24"/>
        </w:rPr>
        <w:t xml:space="preserve"> </w:t>
      </w:r>
      <w:r w:rsidR="00F72816">
        <w:rPr>
          <w:szCs w:val="24"/>
          <w:lang w:val="en-US"/>
        </w:rPr>
        <w:t>the</w:t>
      </w:r>
      <w:r w:rsidRPr="00510DE5">
        <w:rPr>
          <w:szCs w:val="24"/>
        </w:rPr>
        <w:t xml:space="preserve"> </w:t>
      </w:r>
      <w:r w:rsidRPr="000B0025">
        <w:rPr>
          <w:szCs w:val="24"/>
          <w:lang w:val="en-US"/>
        </w:rPr>
        <w:t>Bottom</w:t>
      </w:r>
      <w:r w:rsidRPr="00510DE5">
        <w:rPr>
          <w:szCs w:val="24"/>
        </w:rPr>
        <w:t>", μιλώντας για τα μεγάλα περιθώρια που αφήνουν οι νόμοι τις φύσης για τον έλεγχο της ύλης σε ατομικό επίπεδο.</w:t>
      </w:r>
    </w:p>
    <w:p w:rsidR="00510DE5" w:rsidRDefault="00510DE5" w:rsidP="0010038E">
      <w:pPr>
        <w:pStyle w:val="a3"/>
        <w:jc w:val="both"/>
        <w:rPr>
          <w:szCs w:val="24"/>
        </w:rPr>
      </w:pPr>
    </w:p>
    <w:p w:rsidR="00510DE5" w:rsidRDefault="00510DE5" w:rsidP="0010038E">
      <w:pPr>
        <w:pStyle w:val="a3"/>
        <w:jc w:val="both"/>
        <w:rPr>
          <w:szCs w:val="24"/>
        </w:rPr>
      </w:pPr>
      <w:r w:rsidRPr="00510DE5">
        <w:rPr>
          <w:szCs w:val="24"/>
        </w:rPr>
        <w:t>Στη μέχρι τώρα ανάπτυξη της νανοτεχνολογίας σημαντικό ρόλο έπαιξε η</w:t>
      </w:r>
      <w:r w:rsidR="0010038E">
        <w:rPr>
          <w:szCs w:val="24"/>
        </w:rPr>
        <w:t xml:space="preserve"> </w:t>
      </w:r>
      <w:r w:rsidRPr="00510DE5">
        <w:rPr>
          <w:szCs w:val="24"/>
        </w:rPr>
        <w:t>βελτίωση του ηλεκτρονικού μικροσκοπίου, ενώ σταθμοί μπορούν να θεωρηθούν οι</w:t>
      </w:r>
      <w:r w:rsidR="0010038E">
        <w:rPr>
          <w:szCs w:val="24"/>
        </w:rPr>
        <w:t xml:space="preserve"> </w:t>
      </w:r>
      <w:r w:rsidRPr="00510DE5">
        <w:rPr>
          <w:szCs w:val="24"/>
        </w:rPr>
        <w:t>ανακαλύψεις δομών άνθρακα σε μορφή σφαίρας γνωστές ως φουλερένια</w:t>
      </w:r>
      <w:r w:rsidR="0010038E">
        <w:rPr>
          <w:szCs w:val="24"/>
        </w:rPr>
        <w:t xml:space="preserve"> </w:t>
      </w:r>
      <w:r w:rsidRPr="00510DE5">
        <w:rPr>
          <w:szCs w:val="24"/>
        </w:rPr>
        <w:t>(</w:t>
      </w:r>
      <w:r w:rsidRPr="00F72816">
        <w:rPr>
          <w:szCs w:val="24"/>
          <w:lang w:val="en-US"/>
        </w:rPr>
        <w:t>buckminister</w:t>
      </w:r>
      <w:r w:rsidRPr="00510DE5">
        <w:rPr>
          <w:szCs w:val="24"/>
        </w:rPr>
        <w:t xml:space="preserve"> </w:t>
      </w:r>
      <w:r w:rsidRPr="00F72816">
        <w:rPr>
          <w:szCs w:val="24"/>
          <w:lang w:val="en-US"/>
        </w:rPr>
        <w:t>fullerenes</w:t>
      </w:r>
      <w:r w:rsidRPr="00510DE5">
        <w:rPr>
          <w:szCs w:val="24"/>
        </w:rPr>
        <w:t xml:space="preserve"> ή fullerenes ή buckyballs ) καθώς και σε μορφή σωλήνα</w:t>
      </w:r>
      <w:r w:rsidR="0010038E">
        <w:rPr>
          <w:szCs w:val="24"/>
        </w:rPr>
        <w:t xml:space="preserve"> </w:t>
      </w:r>
      <w:r w:rsidRPr="00510DE5">
        <w:rPr>
          <w:szCs w:val="24"/>
        </w:rPr>
        <w:t xml:space="preserve">γνωστές ως νανοσωλήνες άνθρακα ( </w:t>
      </w:r>
      <w:r w:rsidRPr="00F72816">
        <w:rPr>
          <w:szCs w:val="24"/>
          <w:lang w:val="en-US"/>
        </w:rPr>
        <w:t>carbon</w:t>
      </w:r>
      <w:r w:rsidRPr="00510DE5">
        <w:rPr>
          <w:szCs w:val="24"/>
        </w:rPr>
        <w:t xml:space="preserve"> </w:t>
      </w:r>
      <w:r w:rsidRPr="00F72816">
        <w:rPr>
          <w:szCs w:val="24"/>
          <w:lang w:val="en-US"/>
        </w:rPr>
        <w:t>nanotubes</w:t>
      </w:r>
      <w:r w:rsidRPr="00510DE5">
        <w:rPr>
          <w:szCs w:val="24"/>
        </w:rPr>
        <w:t xml:space="preserve"> ) με ιδιαίτερες ιδιότητες το</w:t>
      </w:r>
      <w:r w:rsidR="0010038E">
        <w:rPr>
          <w:szCs w:val="24"/>
        </w:rPr>
        <w:t xml:space="preserve"> </w:t>
      </w:r>
      <w:r w:rsidRPr="00510DE5">
        <w:rPr>
          <w:szCs w:val="24"/>
        </w:rPr>
        <w:t>καθένα.</w:t>
      </w:r>
    </w:p>
    <w:p w:rsidR="00510DE5" w:rsidRDefault="00510DE5" w:rsidP="0010038E">
      <w:pPr>
        <w:pStyle w:val="a3"/>
        <w:jc w:val="both"/>
        <w:rPr>
          <w:szCs w:val="24"/>
        </w:rPr>
      </w:pPr>
    </w:p>
    <w:p w:rsidR="00510DE5" w:rsidRPr="00510DE5" w:rsidRDefault="00510DE5" w:rsidP="0010038E">
      <w:pPr>
        <w:pStyle w:val="a3"/>
        <w:jc w:val="both"/>
        <w:rPr>
          <w:szCs w:val="24"/>
        </w:rPr>
      </w:pPr>
      <w:r w:rsidRPr="00510DE5">
        <w:rPr>
          <w:szCs w:val="24"/>
        </w:rPr>
        <w:t>Ο όρος νανοτεχνολογία είναι πολύ γενικός για να περιγράψει οτιδήποτε</w:t>
      </w:r>
      <w:r w:rsidR="0010038E">
        <w:rPr>
          <w:szCs w:val="24"/>
        </w:rPr>
        <w:t xml:space="preserve"> </w:t>
      </w:r>
      <w:r w:rsidRPr="00510DE5">
        <w:rPr>
          <w:szCs w:val="24"/>
        </w:rPr>
        <w:t xml:space="preserve">συμβαίνει στις διαστάσεις του </w:t>
      </w:r>
      <w:r w:rsidRPr="00F72816">
        <w:rPr>
          <w:szCs w:val="24"/>
        </w:rPr>
        <w:t>νανομέτρου</w:t>
      </w:r>
      <w:r w:rsidRPr="00510DE5">
        <w:rPr>
          <w:szCs w:val="24"/>
        </w:rPr>
        <w:t>. Κατά συνέπεια, μπορεί να χωρισθεί σε</w:t>
      </w:r>
      <w:r w:rsidR="0010038E">
        <w:rPr>
          <w:szCs w:val="24"/>
        </w:rPr>
        <w:t xml:space="preserve"> </w:t>
      </w:r>
      <w:r w:rsidRPr="00510DE5">
        <w:rPr>
          <w:szCs w:val="24"/>
        </w:rPr>
        <w:t>πιο ειδικά θέματα όπως αυτό της νανοηλεκτρονικής, των νανοϋλικών και άλλων.</w:t>
      </w:r>
      <w:r w:rsidR="0010038E">
        <w:rPr>
          <w:szCs w:val="24"/>
        </w:rPr>
        <w:t xml:space="preserve"> </w:t>
      </w:r>
      <w:r w:rsidRPr="00510DE5">
        <w:rPr>
          <w:szCs w:val="24"/>
        </w:rPr>
        <w:t>Οι εφαρμογές της είναι αναρίθμητες, ενώ οι επιπτώσεις της γίνονται αντιληπτές</w:t>
      </w:r>
      <w:r w:rsidR="0010038E">
        <w:rPr>
          <w:szCs w:val="24"/>
        </w:rPr>
        <w:t xml:space="preserve"> </w:t>
      </w:r>
      <w:r w:rsidRPr="00510DE5">
        <w:rPr>
          <w:szCs w:val="24"/>
        </w:rPr>
        <w:t>σε πολλαπλά επίπεδα. Κατά κύριο λόγο στον οικονομικό τομέα επηρεάζοντας</w:t>
      </w:r>
      <w:r w:rsidR="0010038E">
        <w:rPr>
          <w:szCs w:val="24"/>
        </w:rPr>
        <w:t xml:space="preserve"> </w:t>
      </w:r>
      <w:r w:rsidRPr="00510DE5">
        <w:rPr>
          <w:szCs w:val="24"/>
        </w:rPr>
        <w:t>παγκόσμιες βιομηχανίες και οικονομίες, αλλά και στο κοινωνικό βελτιώνοντας το</w:t>
      </w:r>
      <w:r w:rsidR="0010038E">
        <w:rPr>
          <w:szCs w:val="24"/>
        </w:rPr>
        <w:t xml:space="preserve"> </w:t>
      </w:r>
      <w:r w:rsidRPr="00510DE5">
        <w:rPr>
          <w:szCs w:val="24"/>
        </w:rPr>
        <w:t>επίπεδο ζωής μας.</w:t>
      </w:r>
    </w:p>
    <w:p w:rsidR="00510DE5" w:rsidRPr="00510DE5" w:rsidRDefault="00510DE5" w:rsidP="0010038E">
      <w:pPr>
        <w:pStyle w:val="a3"/>
        <w:jc w:val="both"/>
        <w:rPr>
          <w:szCs w:val="24"/>
        </w:rPr>
      </w:pPr>
    </w:p>
    <w:p w:rsidR="00471F8E" w:rsidRDefault="00510DE5" w:rsidP="0010038E">
      <w:pPr>
        <w:pStyle w:val="a3"/>
        <w:jc w:val="both"/>
        <w:rPr>
          <w:szCs w:val="24"/>
        </w:rPr>
      </w:pPr>
      <w:r w:rsidRPr="00510DE5">
        <w:rPr>
          <w:szCs w:val="24"/>
        </w:rPr>
        <w:t>Δε θα πρέπει ωστόσο να φανταστεί κάποιος πως η νανοτεχνολογία πρόκειται</w:t>
      </w:r>
      <w:r w:rsidR="0010038E">
        <w:rPr>
          <w:szCs w:val="24"/>
        </w:rPr>
        <w:t xml:space="preserve"> </w:t>
      </w:r>
      <w:r w:rsidRPr="00510DE5">
        <w:rPr>
          <w:szCs w:val="24"/>
        </w:rPr>
        <w:t>για επιστημονική επανάσταση. Τα περισσότερα θέματα όπου αυτή περικλείει</w:t>
      </w:r>
      <w:r w:rsidR="0010038E">
        <w:rPr>
          <w:szCs w:val="24"/>
        </w:rPr>
        <w:t xml:space="preserve"> </w:t>
      </w:r>
      <w:r w:rsidRPr="00510DE5">
        <w:rPr>
          <w:szCs w:val="24"/>
        </w:rPr>
        <w:t xml:space="preserve">προκύπτουν σαν συνέπεια της εξελικτικής ικανότητας της επιστήμης και </w:t>
      </w:r>
      <w:r w:rsidR="0010038E">
        <w:rPr>
          <w:szCs w:val="24"/>
        </w:rPr>
        <w:t xml:space="preserve">της </w:t>
      </w:r>
      <w:r w:rsidRPr="00510DE5">
        <w:rPr>
          <w:szCs w:val="24"/>
        </w:rPr>
        <w:t>τεχνολογίας να ερευνά και να εργάζεται σε όλο και μικρότερη κλίμακα. Εξάλλου,</w:t>
      </w:r>
      <w:r w:rsidR="0010038E">
        <w:rPr>
          <w:szCs w:val="24"/>
        </w:rPr>
        <w:t xml:space="preserve"> </w:t>
      </w:r>
      <w:r w:rsidRPr="00510DE5">
        <w:rPr>
          <w:szCs w:val="24"/>
        </w:rPr>
        <w:t>ολόκληρα επιστημονικά πεδία όπως η χημεία ή η βιολογία ανέκαθεν δούλευαν σε</w:t>
      </w:r>
      <w:r w:rsidR="0010038E">
        <w:rPr>
          <w:szCs w:val="24"/>
        </w:rPr>
        <w:t xml:space="preserve"> </w:t>
      </w:r>
      <w:r w:rsidRPr="00510DE5">
        <w:rPr>
          <w:szCs w:val="24"/>
        </w:rPr>
        <w:t>τέτοιες διαστάσεις παρόλο που ο όρος νανοεπιστήμη εισήχθη μόλις πρόσφατα.</w:t>
      </w:r>
    </w:p>
    <w:p w:rsidR="00E3666A" w:rsidRDefault="00E3666A" w:rsidP="0010038E">
      <w:pPr>
        <w:pStyle w:val="a3"/>
        <w:jc w:val="both"/>
        <w:rPr>
          <w:szCs w:val="24"/>
        </w:rPr>
      </w:pPr>
    </w:p>
    <w:p w:rsidR="00A66ED0" w:rsidRDefault="00A66ED0" w:rsidP="00E3666A">
      <w:pPr>
        <w:pStyle w:val="2"/>
      </w:pPr>
    </w:p>
    <w:p w:rsidR="00A66ED0" w:rsidRDefault="00A66ED0" w:rsidP="00E3666A">
      <w:pPr>
        <w:pStyle w:val="2"/>
      </w:pPr>
    </w:p>
    <w:p w:rsidR="00075367" w:rsidRPr="00075367" w:rsidRDefault="00075367" w:rsidP="00075367"/>
    <w:p w:rsidR="00E3666A" w:rsidRPr="00A32383" w:rsidRDefault="00E3666A" w:rsidP="00A32383">
      <w:pPr>
        <w:pStyle w:val="3"/>
        <w:rPr>
          <w:sz w:val="28"/>
          <w:szCs w:val="28"/>
        </w:rPr>
      </w:pPr>
      <w:bookmarkStart w:id="3" w:name="_Toc475021969"/>
      <w:r w:rsidRPr="00A32383">
        <w:rPr>
          <w:sz w:val="28"/>
          <w:szCs w:val="28"/>
        </w:rPr>
        <w:lastRenderedPageBreak/>
        <w:t>Εφαρμογές της Νανοτεχνολογίας</w:t>
      </w:r>
      <w:bookmarkEnd w:id="3"/>
    </w:p>
    <w:p w:rsidR="003F328F" w:rsidRDefault="003F328F" w:rsidP="00E3666A"/>
    <w:p w:rsidR="00E3666A" w:rsidRDefault="00E3666A" w:rsidP="00E3666A">
      <w:r>
        <w:t>Οι κύριες εφαρμογές της νανοτεχνολογίας σήμερα</w:t>
      </w:r>
      <w:r w:rsidR="00A66ED0">
        <w:t>, συνοπτικά,</w:t>
      </w:r>
      <w:r>
        <w:t xml:space="preserve"> είναι οι ακόλουθες:</w:t>
      </w:r>
    </w:p>
    <w:p w:rsidR="00E3666A" w:rsidRPr="00A66ED0" w:rsidRDefault="00E3666A" w:rsidP="00A66ED0">
      <w:pPr>
        <w:rPr>
          <w:b/>
        </w:rPr>
      </w:pPr>
      <w:r w:rsidRPr="00A66ED0">
        <w:rPr>
          <w:b/>
        </w:rPr>
        <w:t>Ηλεκτρονικά</w:t>
      </w:r>
    </w:p>
    <w:p w:rsidR="00E3666A" w:rsidRPr="00A66ED0" w:rsidRDefault="00A66ED0" w:rsidP="00A66ED0">
      <w:pPr>
        <w:pStyle w:val="a8"/>
        <w:numPr>
          <w:ilvl w:val="0"/>
          <w:numId w:val="1"/>
        </w:numPr>
      </w:pPr>
      <w:r>
        <w:t>Ν</w:t>
      </w:r>
      <w:r w:rsidR="00E3666A">
        <w:t xml:space="preserve">άνο </w:t>
      </w:r>
      <w:r w:rsidR="00E3666A" w:rsidRPr="00A66ED0">
        <w:rPr>
          <w:lang w:val="en-US"/>
        </w:rPr>
        <w:t>Transistors</w:t>
      </w:r>
    </w:p>
    <w:p w:rsidR="00E3666A" w:rsidRDefault="00A66ED0" w:rsidP="00A66ED0">
      <w:pPr>
        <w:pStyle w:val="a8"/>
        <w:numPr>
          <w:ilvl w:val="0"/>
          <w:numId w:val="1"/>
        </w:numPr>
      </w:pPr>
      <w:r>
        <w:t>Ν</w:t>
      </w:r>
      <w:r w:rsidR="00E3666A">
        <w:t>άνο Δίοδοι</w:t>
      </w:r>
    </w:p>
    <w:p w:rsidR="00E3666A" w:rsidRPr="00A66ED0" w:rsidRDefault="00E3666A" w:rsidP="00A66ED0">
      <w:pPr>
        <w:pStyle w:val="a8"/>
        <w:numPr>
          <w:ilvl w:val="0"/>
          <w:numId w:val="1"/>
        </w:numPr>
        <w:rPr>
          <w:lang w:val="en-US"/>
        </w:rPr>
      </w:pPr>
      <w:r w:rsidRPr="00A66ED0">
        <w:rPr>
          <w:lang w:val="en-US"/>
        </w:rPr>
        <w:t>OLED (</w:t>
      </w:r>
      <w:r w:rsidR="00A66ED0" w:rsidRPr="00A66ED0">
        <w:rPr>
          <w:lang w:val="en-US"/>
        </w:rPr>
        <w:t xml:space="preserve">Organic Light Emitting Diode – </w:t>
      </w:r>
      <w:r w:rsidR="00A66ED0">
        <w:t>Οργανικές</w:t>
      </w:r>
      <w:r w:rsidR="00A66ED0" w:rsidRPr="00A66ED0">
        <w:rPr>
          <w:lang w:val="en-US"/>
        </w:rPr>
        <w:t xml:space="preserve"> </w:t>
      </w:r>
      <w:r w:rsidR="00A66ED0">
        <w:t>δίοδοι</w:t>
      </w:r>
      <w:r w:rsidR="00A66ED0" w:rsidRPr="00A66ED0">
        <w:rPr>
          <w:lang w:val="en-US"/>
        </w:rPr>
        <w:t xml:space="preserve"> </w:t>
      </w:r>
      <w:r w:rsidR="00A66ED0">
        <w:t>εκπομπής</w:t>
      </w:r>
      <w:r w:rsidR="00A66ED0" w:rsidRPr="00A66ED0">
        <w:rPr>
          <w:lang w:val="en-US"/>
        </w:rPr>
        <w:t xml:space="preserve"> </w:t>
      </w:r>
      <w:r w:rsidR="00A66ED0">
        <w:t>φωτός</w:t>
      </w:r>
      <w:r w:rsidR="00A66ED0" w:rsidRPr="00A66ED0">
        <w:rPr>
          <w:lang w:val="en-US"/>
        </w:rPr>
        <w:t>)</w:t>
      </w:r>
      <w:r w:rsidRPr="00A66ED0">
        <w:rPr>
          <w:lang w:val="en-US"/>
        </w:rPr>
        <w:t xml:space="preserve"> </w:t>
      </w:r>
    </w:p>
    <w:p w:rsidR="00A66ED0" w:rsidRDefault="00A66ED0" w:rsidP="00A66ED0">
      <w:pPr>
        <w:pStyle w:val="a8"/>
        <w:numPr>
          <w:ilvl w:val="0"/>
          <w:numId w:val="1"/>
        </w:numPr>
      </w:pPr>
      <w:r w:rsidRPr="00A66ED0">
        <w:rPr>
          <w:lang w:val="en-US"/>
        </w:rPr>
        <w:t>Plasma</w:t>
      </w:r>
      <w:r w:rsidRPr="00A66ED0">
        <w:t xml:space="preserve"> </w:t>
      </w:r>
      <w:r w:rsidRPr="00A66ED0">
        <w:rPr>
          <w:lang w:val="en-US"/>
        </w:rPr>
        <w:t>Displays</w:t>
      </w:r>
      <w:r w:rsidRPr="00A66ED0">
        <w:t xml:space="preserve"> </w:t>
      </w:r>
      <w:r>
        <w:t>(Οθόνες Πλάσματος)</w:t>
      </w:r>
    </w:p>
    <w:p w:rsidR="00A66ED0" w:rsidRDefault="00A66ED0" w:rsidP="00A66ED0">
      <w:pPr>
        <w:pStyle w:val="a8"/>
        <w:numPr>
          <w:ilvl w:val="0"/>
          <w:numId w:val="1"/>
        </w:numPr>
      </w:pPr>
      <w:r>
        <w:t>Κβαντικοί υπολογιστές</w:t>
      </w:r>
    </w:p>
    <w:p w:rsidR="00A66ED0" w:rsidRPr="00A66ED0" w:rsidRDefault="00A66ED0" w:rsidP="00A66ED0">
      <w:pPr>
        <w:rPr>
          <w:b/>
        </w:rPr>
      </w:pPr>
      <w:r>
        <w:rPr>
          <w:b/>
        </w:rPr>
        <w:t>Ενέργεια</w:t>
      </w:r>
    </w:p>
    <w:p w:rsidR="00A66ED0" w:rsidRDefault="00A66ED0" w:rsidP="00A66ED0">
      <w:pPr>
        <w:pStyle w:val="a8"/>
        <w:numPr>
          <w:ilvl w:val="0"/>
          <w:numId w:val="1"/>
        </w:numPr>
      </w:pPr>
      <w:r>
        <w:t>Μπαταρίες</w:t>
      </w:r>
    </w:p>
    <w:p w:rsidR="00A66ED0" w:rsidRPr="00A66ED0" w:rsidRDefault="00A66ED0" w:rsidP="00A66ED0">
      <w:pPr>
        <w:pStyle w:val="a8"/>
        <w:numPr>
          <w:ilvl w:val="0"/>
          <w:numId w:val="1"/>
        </w:numPr>
      </w:pPr>
      <w:r>
        <w:rPr>
          <w:lang w:val="en-US"/>
        </w:rPr>
        <w:t>Fuel Cells</w:t>
      </w:r>
      <w:r w:rsidR="00F77A35">
        <w:t xml:space="preserve"> (Ενεργειακές κυψελίδες)</w:t>
      </w:r>
    </w:p>
    <w:p w:rsidR="00A66ED0" w:rsidRPr="00A66ED0" w:rsidRDefault="00A66ED0" w:rsidP="00A66ED0">
      <w:pPr>
        <w:pStyle w:val="a8"/>
        <w:numPr>
          <w:ilvl w:val="0"/>
          <w:numId w:val="1"/>
        </w:numPr>
      </w:pPr>
      <w:r>
        <w:rPr>
          <w:lang w:val="en-US"/>
        </w:rPr>
        <w:t>Solar Cells</w:t>
      </w:r>
      <w:r w:rsidR="00F77A35">
        <w:t xml:space="preserve"> (Φωτοσυλεκτικές Κυψελίδες)</w:t>
      </w:r>
    </w:p>
    <w:p w:rsidR="00A66ED0" w:rsidRPr="00A66ED0" w:rsidRDefault="00A66ED0" w:rsidP="00A66ED0">
      <w:pPr>
        <w:rPr>
          <w:b/>
        </w:rPr>
      </w:pPr>
      <w:r>
        <w:rPr>
          <w:b/>
        </w:rPr>
        <w:t>Υλικά</w:t>
      </w:r>
    </w:p>
    <w:p w:rsidR="00A66ED0" w:rsidRDefault="00A66ED0" w:rsidP="00A66ED0">
      <w:pPr>
        <w:pStyle w:val="a8"/>
        <w:numPr>
          <w:ilvl w:val="0"/>
          <w:numId w:val="1"/>
        </w:numPr>
      </w:pPr>
      <w:r>
        <w:t>Νάνο σωλήνες</w:t>
      </w:r>
    </w:p>
    <w:p w:rsidR="00A66ED0" w:rsidRPr="00A66ED0" w:rsidRDefault="00A66ED0" w:rsidP="00A66ED0">
      <w:pPr>
        <w:pStyle w:val="a8"/>
        <w:numPr>
          <w:ilvl w:val="0"/>
          <w:numId w:val="1"/>
        </w:numPr>
      </w:pPr>
      <w:r>
        <w:rPr>
          <w:lang w:val="en-US"/>
        </w:rPr>
        <w:t>Aerogel</w:t>
      </w:r>
    </w:p>
    <w:p w:rsidR="00A66ED0" w:rsidRDefault="00A66ED0" w:rsidP="00A66ED0">
      <w:pPr>
        <w:pStyle w:val="a8"/>
        <w:numPr>
          <w:ilvl w:val="0"/>
          <w:numId w:val="1"/>
        </w:numPr>
      </w:pPr>
      <w:r>
        <w:t>Νάνο Σωματίδια</w:t>
      </w:r>
    </w:p>
    <w:p w:rsidR="00A66ED0" w:rsidRDefault="00A66ED0" w:rsidP="00A66ED0">
      <w:r>
        <w:t>Επιστήμες Υγείας</w:t>
      </w:r>
    </w:p>
    <w:p w:rsidR="00A66ED0" w:rsidRDefault="00A66ED0" w:rsidP="00A66ED0">
      <w:pPr>
        <w:pStyle w:val="a8"/>
        <w:numPr>
          <w:ilvl w:val="0"/>
          <w:numId w:val="1"/>
        </w:numPr>
      </w:pPr>
      <w:r>
        <w:t>Στοχευμένη - Εστιασμένη έκχυση φαρμάκων</w:t>
      </w:r>
    </w:p>
    <w:p w:rsidR="00A66ED0" w:rsidRDefault="00A66ED0" w:rsidP="00A66ED0">
      <w:pPr>
        <w:pStyle w:val="a8"/>
        <w:numPr>
          <w:ilvl w:val="0"/>
          <w:numId w:val="1"/>
        </w:numPr>
      </w:pPr>
      <w:r>
        <w:t>Τεχνητός αμφιβληστροειδής</w:t>
      </w:r>
    </w:p>
    <w:p w:rsidR="00A66ED0" w:rsidRDefault="00A66ED0" w:rsidP="00A66ED0">
      <w:pPr>
        <w:pStyle w:val="a8"/>
        <w:numPr>
          <w:ilvl w:val="0"/>
          <w:numId w:val="1"/>
        </w:numPr>
      </w:pPr>
      <w:r>
        <w:t>Ανάπλαση ιστών</w:t>
      </w:r>
    </w:p>
    <w:p w:rsidR="00C7431B" w:rsidRDefault="00C7431B" w:rsidP="00A66ED0"/>
    <w:p w:rsidR="00075367" w:rsidRDefault="00075367" w:rsidP="003F328F">
      <w:pPr>
        <w:pStyle w:val="2"/>
      </w:pPr>
    </w:p>
    <w:p w:rsidR="003F328F" w:rsidRPr="00A32383" w:rsidRDefault="003F328F" w:rsidP="00A32383">
      <w:pPr>
        <w:pStyle w:val="3"/>
        <w:rPr>
          <w:sz w:val="28"/>
          <w:szCs w:val="28"/>
        </w:rPr>
      </w:pPr>
      <w:bookmarkStart w:id="4" w:name="_Toc475021970"/>
      <w:r w:rsidRPr="00A32383">
        <w:rPr>
          <w:sz w:val="28"/>
          <w:szCs w:val="28"/>
        </w:rPr>
        <w:t>Πλεονεκτήματα της Νανοτεχνολογίας.</w:t>
      </w:r>
      <w:bookmarkEnd w:id="4"/>
    </w:p>
    <w:p w:rsidR="003F328F" w:rsidRDefault="003F328F" w:rsidP="003F328F"/>
    <w:p w:rsidR="003F328F" w:rsidRDefault="003F328F" w:rsidP="003F328F">
      <w:r>
        <w:t>Με την νανοτεχνολογία, μπορούμε να δημιουργήσουμε μοναδικά υλικά και προϊόντα  που είναι:</w:t>
      </w:r>
    </w:p>
    <w:p w:rsidR="003F328F" w:rsidRDefault="003F328F" w:rsidP="003F328F">
      <w:pPr>
        <w:pStyle w:val="a8"/>
        <w:numPr>
          <w:ilvl w:val="0"/>
          <w:numId w:val="3"/>
        </w:numPr>
      </w:pPr>
      <w:r>
        <w:t>Ισχυρότερα</w:t>
      </w:r>
    </w:p>
    <w:p w:rsidR="003F328F" w:rsidRDefault="003F328F" w:rsidP="003F328F">
      <w:pPr>
        <w:pStyle w:val="a8"/>
        <w:numPr>
          <w:ilvl w:val="0"/>
          <w:numId w:val="3"/>
        </w:numPr>
      </w:pPr>
      <w:r>
        <w:t>Ελαφρύτερα</w:t>
      </w:r>
    </w:p>
    <w:p w:rsidR="003F328F" w:rsidRDefault="003F328F" w:rsidP="003F328F">
      <w:pPr>
        <w:pStyle w:val="a8"/>
        <w:numPr>
          <w:ilvl w:val="0"/>
          <w:numId w:val="3"/>
        </w:numPr>
      </w:pPr>
      <w:r>
        <w:t>Φθηνότερα</w:t>
      </w:r>
    </w:p>
    <w:p w:rsidR="003F328F" w:rsidRDefault="003F328F" w:rsidP="003F328F">
      <w:pPr>
        <w:pStyle w:val="a8"/>
        <w:numPr>
          <w:ilvl w:val="0"/>
          <w:numId w:val="3"/>
        </w:numPr>
      </w:pPr>
      <w:r>
        <w:t>Ανθεκτικότερα</w:t>
      </w:r>
    </w:p>
    <w:p w:rsidR="003F328F" w:rsidRDefault="003F328F" w:rsidP="00075367">
      <w:pPr>
        <w:pStyle w:val="a8"/>
        <w:numPr>
          <w:ilvl w:val="0"/>
          <w:numId w:val="3"/>
        </w:numPr>
      </w:pPr>
      <w:r>
        <w:t>Ακριβέστερα</w:t>
      </w:r>
    </w:p>
    <w:p w:rsidR="00075367" w:rsidRDefault="00075367" w:rsidP="003F328F">
      <w:pPr>
        <w:rPr>
          <w:b/>
        </w:rPr>
      </w:pPr>
    </w:p>
    <w:p w:rsidR="00075367" w:rsidRDefault="00075367" w:rsidP="003F328F">
      <w:pPr>
        <w:rPr>
          <w:b/>
        </w:rPr>
      </w:pPr>
    </w:p>
    <w:p w:rsidR="003F328F" w:rsidRPr="003F328F" w:rsidRDefault="003F328F" w:rsidP="003F328F">
      <w:pPr>
        <w:rPr>
          <w:b/>
        </w:rPr>
      </w:pPr>
      <w:r w:rsidRPr="003F328F">
        <w:rPr>
          <w:b/>
        </w:rPr>
        <w:t>Βιομηχανικά πλεονεκτήματα:</w:t>
      </w:r>
    </w:p>
    <w:p w:rsidR="003F328F" w:rsidRDefault="003F328F" w:rsidP="003F328F">
      <w:pPr>
        <w:pStyle w:val="a8"/>
        <w:numPr>
          <w:ilvl w:val="0"/>
          <w:numId w:val="4"/>
        </w:numPr>
      </w:pPr>
      <w:r>
        <w:t>Οι υπολογιστές μπορούν να γίνουν ένα δισεκατομμύριο φορές ταχύτεροι και ένα εκατομμύριο φορές μικρότεροι</w:t>
      </w:r>
    </w:p>
    <w:p w:rsidR="003F328F" w:rsidRDefault="003F328F" w:rsidP="003F328F">
      <w:pPr>
        <w:pStyle w:val="a8"/>
        <w:numPr>
          <w:ilvl w:val="0"/>
          <w:numId w:val="4"/>
        </w:numPr>
      </w:pPr>
      <w:r>
        <w:t>Αυτόματος καθαρισμός ρύπων/μόλυνσης</w:t>
      </w:r>
    </w:p>
    <w:p w:rsidR="003F328F" w:rsidRPr="003F328F" w:rsidRDefault="003F328F" w:rsidP="003F328F">
      <w:pPr>
        <w:pStyle w:val="a8"/>
        <w:numPr>
          <w:ilvl w:val="0"/>
          <w:numId w:val="4"/>
        </w:numPr>
      </w:pPr>
      <w:r>
        <w:t>Κατασκευή με σχεδόν μηδενικό κόστος</w:t>
      </w:r>
    </w:p>
    <w:p w:rsidR="00A66ED0" w:rsidRPr="003F328F" w:rsidRDefault="003F328F" w:rsidP="00A66ED0">
      <w:pPr>
        <w:rPr>
          <w:b/>
        </w:rPr>
      </w:pPr>
      <w:r w:rsidRPr="003F328F">
        <w:rPr>
          <w:b/>
        </w:rPr>
        <w:t>Ιατρικά</w:t>
      </w:r>
    </w:p>
    <w:p w:rsidR="003F328F" w:rsidRDefault="003F328F" w:rsidP="003F328F">
      <w:pPr>
        <w:pStyle w:val="a8"/>
        <w:numPr>
          <w:ilvl w:val="0"/>
          <w:numId w:val="4"/>
        </w:numPr>
      </w:pPr>
      <w:r>
        <w:t>Τέλος ασθενειών (όπως ο καρκίνος, οι καρδιοπάθειες κα..)</w:t>
      </w:r>
    </w:p>
    <w:p w:rsidR="003F328F" w:rsidRDefault="003F328F" w:rsidP="003F328F">
      <w:pPr>
        <w:pStyle w:val="a8"/>
        <w:numPr>
          <w:ilvl w:val="0"/>
          <w:numId w:val="4"/>
        </w:numPr>
      </w:pPr>
      <w:r>
        <w:t xml:space="preserve">Καθολική ανοσία (όπως </w:t>
      </w:r>
      <w:r>
        <w:rPr>
          <w:lang w:val="en-US"/>
        </w:rPr>
        <w:t>HIV</w:t>
      </w:r>
      <w:r>
        <w:t>, κρύωμα)</w:t>
      </w:r>
    </w:p>
    <w:p w:rsidR="003F328F" w:rsidRPr="003F328F" w:rsidRDefault="003F328F" w:rsidP="003F328F">
      <w:pPr>
        <w:pStyle w:val="a8"/>
        <w:numPr>
          <w:ilvl w:val="0"/>
          <w:numId w:val="4"/>
        </w:numPr>
      </w:pPr>
      <w:r>
        <w:t xml:space="preserve">Σωματογλυπτική (π.χ. Αλλαγή του παρουσιαστικού μας) </w:t>
      </w:r>
    </w:p>
    <w:p w:rsidR="00A66ED0" w:rsidRDefault="00A66ED0" w:rsidP="00A66ED0"/>
    <w:p w:rsidR="003F328F" w:rsidRPr="00A32383" w:rsidRDefault="003F328F" w:rsidP="00A32383">
      <w:pPr>
        <w:pStyle w:val="3"/>
        <w:rPr>
          <w:sz w:val="28"/>
          <w:szCs w:val="28"/>
        </w:rPr>
      </w:pPr>
      <w:bookmarkStart w:id="5" w:name="_Toc475021971"/>
      <w:r w:rsidRPr="00A32383">
        <w:rPr>
          <w:sz w:val="28"/>
          <w:szCs w:val="28"/>
          <w:lang w:val="en-US"/>
        </w:rPr>
        <w:t xml:space="preserve">… </w:t>
      </w:r>
      <w:r w:rsidRPr="00A32383">
        <w:rPr>
          <w:sz w:val="28"/>
          <w:szCs w:val="28"/>
        </w:rPr>
        <w:t>και κάποια μειονεκτήματα:</w:t>
      </w:r>
      <w:bookmarkEnd w:id="5"/>
    </w:p>
    <w:p w:rsidR="003F328F" w:rsidRDefault="003F328F" w:rsidP="003F328F"/>
    <w:p w:rsidR="003F328F" w:rsidRDefault="003F328F" w:rsidP="0054449B">
      <w:pPr>
        <w:pStyle w:val="a8"/>
        <w:numPr>
          <w:ilvl w:val="0"/>
          <w:numId w:val="5"/>
        </w:numPr>
      </w:pPr>
      <w:r>
        <w:t>Μείωση θέσεων εργασίας (στην βιομηχανική, αγροτική παραγωγή, κλπ)</w:t>
      </w:r>
    </w:p>
    <w:p w:rsidR="0054449B" w:rsidRDefault="0054449B" w:rsidP="0054449B">
      <w:pPr>
        <w:pStyle w:val="a8"/>
        <w:numPr>
          <w:ilvl w:val="0"/>
          <w:numId w:val="5"/>
        </w:numPr>
      </w:pPr>
      <w:r>
        <w:t xml:space="preserve">Οι νανοσωλήνες άνθρακα μπορεί να προκαλέσουν </w:t>
      </w:r>
      <w:r w:rsidR="00F72816">
        <w:t>πνευμονική</w:t>
      </w:r>
      <w:r>
        <w:t xml:space="preserve"> μόλυνση.</w:t>
      </w:r>
    </w:p>
    <w:p w:rsidR="0054449B" w:rsidRDefault="0054449B" w:rsidP="0054449B">
      <w:pPr>
        <w:pStyle w:val="a8"/>
        <w:numPr>
          <w:ilvl w:val="0"/>
          <w:numId w:val="5"/>
        </w:numPr>
      </w:pPr>
      <w:r>
        <w:t>Το πετρέλαιο και τα διαμάντια μπορεί να γίνουν ευτελή υλικά/</w:t>
      </w:r>
      <w:r w:rsidR="00F72816">
        <w:t>προϊόντα</w:t>
      </w:r>
      <w:r>
        <w:t>. (Αρνητικό;)</w:t>
      </w:r>
    </w:p>
    <w:p w:rsidR="003F328F" w:rsidRPr="0054449B" w:rsidRDefault="0054449B" w:rsidP="0054449B">
      <w:pPr>
        <w:pStyle w:val="a8"/>
        <w:numPr>
          <w:ilvl w:val="0"/>
          <w:numId w:val="5"/>
        </w:numPr>
      </w:pPr>
      <w:r>
        <w:t xml:space="preserve">Τα ατομικά όπλα μπορεί να γίνουν πιο προσιτά και καταστροφικά  </w:t>
      </w:r>
    </w:p>
    <w:p w:rsidR="003F328F" w:rsidRPr="003A1E3C" w:rsidRDefault="003F328F" w:rsidP="00A66ED0"/>
    <w:p w:rsidR="00A32383" w:rsidRPr="003A1E3C" w:rsidRDefault="00A32383" w:rsidP="00A66ED0"/>
    <w:p w:rsidR="005D13B1" w:rsidRPr="003A1E3C" w:rsidRDefault="005D13B1" w:rsidP="00A66ED0"/>
    <w:p w:rsidR="00433487" w:rsidRPr="00433487" w:rsidRDefault="00433487" w:rsidP="00A66ED0"/>
    <w:p w:rsidR="00A32383" w:rsidRDefault="00433487" w:rsidP="00433487">
      <w:pPr>
        <w:jc w:val="center"/>
        <w:rPr>
          <w:lang w:val="en-US"/>
        </w:rPr>
      </w:pPr>
      <w:r>
        <w:rPr>
          <w:noProof/>
          <w:lang w:eastAsia="el-GR"/>
        </w:rPr>
        <w:drawing>
          <wp:inline distT="0" distB="0" distL="0" distR="0">
            <wp:extent cx="2619375" cy="1743075"/>
            <wp:effectExtent l="19050" t="0" r="9525" b="0"/>
            <wp:docPr id="2" name="Εικόνα 1" descr="Αποτέλεσμα εικόνας για nano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ποτέλεσμα εικόνας για nanotechnology"/>
                    <pic:cNvPicPr>
                      <a:picLocks noChangeAspect="1" noChangeArrowheads="1"/>
                    </pic:cNvPicPr>
                  </pic:nvPicPr>
                  <pic:blipFill>
                    <a:blip r:embed="rId9"/>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A32383" w:rsidRDefault="00A32383" w:rsidP="00A66ED0"/>
    <w:p w:rsidR="00C7431B" w:rsidRDefault="00C7431B" w:rsidP="00A66ED0"/>
    <w:p w:rsidR="00C7431B" w:rsidRDefault="00C7431B" w:rsidP="00A66ED0"/>
    <w:p w:rsidR="00695588" w:rsidRDefault="00695588" w:rsidP="000B0025">
      <w:pPr>
        <w:pStyle w:val="1"/>
        <w:jc w:val="both"/>
      </w:pPr>
      <w:r>
        <w:lastRenderedPageBreak/>
        <w:t xml:space="preserve"> </w:t>
      </w:r>
      <w:bookmarkStart w:id="6" w:name="_Toc475021972"/>
      <w:r>
        <w:t>Εισαγωγή στην νανοηλεκτρονική</w:t>
      </w:r>
      <w:bookmarkEnd w:id="6"/>
    </w:p>
    <w:p w:rsidR="00695588" w:rsidRPr="00695588" w:rsidRDefault="00695588" w:rsidP="000B0025">
      <w:pPr>
        <w:jc w:val="both"/>
      </w:pPr>
    </w:p>
    <w:p w:rsidR="00DA3BCD" w:rsidRDefault="00695588" w:rsidP="000B0025">
      <w:pPr>
        <w:jc w:val="both"/>
      </w:pPr>
      <w:r>
        <w:t xml:space="preserve">Η Νανοηλεκτρονική είναι ο διάδοχος της Μικροηλεκτρονικής, όπου πλέον οι γνώσεις της Νανοτεχνολογίας συνδυάζονται με γνώσεις από την επιστήμη των Υλικών, την Φυσική, την Χημεία και την Ηλεκτρονική, καθιστώντας τον χώρο της Νανοηλεκτρονικής έναν πολύ ελπιδοφόρο επιστημονικό τομέα. Υπό κάποια έννοια, η σμίκρυνση των ηλεκτρονικών γενικότερα, υπήρξε η κινητήρια δύναμη για την ανάπτυξη της νανοτεχνολογίας και τις εφαρμογές της. Σημαντικό ρόλο στην ανάπτυξη της Νανοηλεκτρονικής έχει το γεγονός πως η μικροηλεκτρονική των ημιαγωγών τα τελευταία τριάντα χρόνια έχει υποστεί εκθετική μείωση στο μέγεθος και στο κόστος παραγωγής, με αντίστοιχη αύξηση της απόδοσης και βαθμού ολοκλήρωσης (ο γνωστός νόμος του </w:t>
      </w:r>
      <w:r w:rsidRPr="000B0025">
        <w:t>Moore</w:t>
      </w:r>
      <w:r>
        <w:t xml:space="preserve">). Η Νανοηλεκτρονική χρησιμοποιεί τις επιστημονικές μεθόδους που έχουν αναπτυχθεί σε ατομική κλίμακα με σκοπό τη μείωση του μεγέθους και των επιφανειών των υλικών και κάνει εφικτή την κατασκευή μικρότερων και γρηγορότερων ολοκληρωμένων κυκλωμάτων, οδηγεί στην δημιουργία νέων διατάξεων, (π.χ. τα </w:t>
      </w:r>
      <w:r w:rsidRPr="000B0025">
        <w:t>νανοτρανζίστορ</w:t>
      </w:r>
      <w:r>
        <w:t xml:space="preserve">). Όλα αυτά έχουν πολλαπλές εφαρμογές στην καθημερινή μας ζωή με αποτελέσματα όπως γρηγορότερες επικοινωνίες, νέα πολύ ισχυρά συστήματα αποθήκευσης πληροφορίας, μικρότερα μεγέθη υπολογιστικών συστημάτων, νέες συσκευές πολλαπλών λειτουργιών, συστήματα έξυπνων αισθητήρων, κ.α. </w:t>
      </w:r>
      <w:r w:rsidR="005D13B1">
        <w:t>[1]</w:t>
      </w:r>
      <w:r>
        <w:t xml:space="preserve"> Υπάρχουν δύο πιθανοί τρόποι κατασκευής των νανοηλεκτρονικών αυτών εξαρτημάτων και συσκευών. Η μέθοδος &lt;&gt; (</w:t>
      </w:r>
      <w:r w:rsidRPr="000B0025">
        <w:rPr>
          <w:lang w:val="en-US"/>
        </w:rPr>
        <w:t>bottom</w:t>
      </w:r>
      <w:r w:rsidR="000B0025">
        <w:t xml:space="preserve"> </w:t>
      </w:r>
      <w:r w:rsidR="000B0025">
        <w:rPr>
          <w:lang w:val="en-US"/>
        </w:rPr>
        <w:t>up</w:t>
      </w:r>
      <w:r>
        <w:t xml:space="preserve"> </w:t>
      </w:r>
      <w:r w:rsidR="000B0025">
        <w:rPr>
          <w:lang w:val="en-US"/>
        </w:rPr>
        <w:t>approach</w:t>
      </w:r>
      <w:r>
        <w:t xml:space="preserve">) και η μέθοδος &lt;&gt; (bottom </w:t>
      </w:r>
      <w:r w:rsidR="000B0025">
        <w:rPr>
          <w:lang w:val="en-US"/>
        </w:rPr>
        <w:t>down</w:t>
      </w:r>
      <w:r>
        <w:t xml:space="preserve"> </w:t>
      </w:r>
      <w:r w:rsidR="000B0025">
        <w:rPr>
          <w:lang w:val="en-US"/>
        </w:rPr>
        <w:t>approach</w:t>
      </w:r>
      <w:r>
        <w:t xml:space="preserve">) η ενασχόληση με τις οποίες ξεφεύγει του εύρους τούτου του πονήματος. Έχουν αναπτυχθεί μία σειρά από νανοηλεκτρονικές διατάξεις, οι οποίες χωρίζονται σε δύο μεγάλες κατηγορίες. Η πρώτη από αυτές αναφέρεται στις συσκευές κβαντικού φαινομένου στερεάς κατάστασης </w:t>
      </w:r>
      <w:r w:rsidR="00F72816" w:rsidRPr="00F72816">
        <w:t>(</w:t>
      </w:r>
      <w:r w:rsidR="00F72816">
        <w:rPr>
          <w:lang w:val="en-US"/>
        </w:rPr>
        <w:t>solid</w:t>
      </w:r>
      <w:r w:rsidR="00F72816" w:rsidRPr="00F72816">
        <w:t>-</w:t>
      </w:r>
      <w:r w:rsidR="00F72816">
        <w:rPr>
          <w:lang w:val="en-US"/>
        </w:rPr>
        <w:t>state</w:t>
      </w:r>
      <w:r w:rsidR="00F72816" w:rsidRPr="00F72816">
        <w:t>-</w:t>
      </w:r>
      <w:r w:rsidR="00F72816">
        <w:rPr>
          <w:lang w:val="en-US"/>
        </w:rPr>
        <w:t>quantum</w:t>
      </w:r>
      <w:r w:rsidR="00F72816" w:rsidRPr="00F72816">
        <w:t>-</w:t>
      </w:r>
      <w:r w:rsidR="00F72816">
        <w:rPr>
          <w:lang w:val="en-US"/>
        </w:rPr>
        <w:t>effect</w:t>
      </w:r>
      <w:r>
        <w:t>) και στις συσκευές μονού ηλεκτρονίου (</w:t>
      </w:r>
      <w:r w:rsidR="00F72816">
        <w:rPr>
          <w:lang w:val="en-US"/>
        </w:rPr>
        <w:t>single</w:t>
      </w:r>
      <w:r w:rsidR="00F72816" w:rsidRPr="00F72816">
        <w:t>-</w:t>
      </w:r>
      <w:r w:rsidR="00F72816">
        <w:rPr>
          <w:lang w:val="en-US"/>
        </w:rPr>
        <w:t>electron</w:t>
      </w:r>
      <w:r>
        <w:t>). Ενώ η δεύτερη αναφέρεται στις μοριακές ηλεκτρονικές συσκευές. Η λειτουργία των συσκευών και των δύο παραπάνω κατηγοριών βασίζεται στα διάφορα κβαντικά φαινόμενα που εμφανίζονται στην νανομετρική κλίμακα.</w:t>
      </w:r>
    </w:p>
    <w:p w:rsidR="00695588" w:rsidRDefault="00695588" w:rsidP="000B0025">
      <w:pPr>
        <w:jc w:val="both"/>
      </w:pPr>
    </w:p>
    <w:p w:rsidR="00695588" w:rsidRDefault="00695588" w:rsidP="000B0025">
      <w:pPr>
        <w:jc w:val="both"/>
      </w:pPr>
    </w:p>
    <w:p w:rsidR="00695588" w:rsidRPr="00A32383" w:rsidRDefault="00695588" w:rsidP="000B0025">
      <w:pPr>
        <w:pStyle w:val="2"/>
        <w:jc w:val="both"/>
        <w:rPr>
          <w:sz w:val="28"/>
          <w:szCs w:val="28"/>
        </w:rPr>
      </w:pPr>
      <w:bookmarkStart w:id="7" w:name="_Toc475021973"/>
      <w:r w:rsidRPr="00A32383">
        <w:rPr>
          <w:sz w:val="28"/>
          <w:szCs w:val="28"/>
        </w:rPr>
        <w:t>Συσκευές στερεάς κατάστασης και μονού ηλεκτρονίου</w:t>
      </w:r>
      <w:bookmarkEnd w:id="7"/>
    </w:p>
    <w:p w:rsidR="00695588" w:rsidRDefault="00695588" w:rsidP="000B0025">
      <w:pPr>
        <w:jc w:val="both"/>
      </w:pPr>
    </w:p>
    <w:p w:rsidR="00695588" w:rsidRDefault="00695588" w:rsidP="000B0025">
      <w:pPr>
        <w:jc w:val="both"/>
      </w:pPr>
      <w:r>
        <w:t>Οι συσκευές στερεάς κατάστασης βασίζουν τη λειτουργία τους, όπως αναφέρθηκε και νωρίτερα, στα κβαντικά φαινόμενα που λαμβάνουν χώρα στη νανομετρική κλίμακα. Οι συσκευές αυτές κατασκευάστηκαν για να αντιμετωπιστούν κάποια από τα προβλήματα (ανάπτυξη υψηλών ηλεκτρικών πεδίων, υψηλή διάχυση της θερμότητας στα τρανζίστορ, κ.τ.λ</w:t>
      </w:r>
      <w:r w:rsidR="00F72816" w:rsidRPr="00F72816">
        <w:t>.</w:t>
      </w:r>
      <w:r>
        <w:t xml:space="preserve">) που εμφανίζονται στα τρανζίστορ που χρησιμοποιούνται ευρέως στις εφαρμογές της ηλεκτρονικής. Οι νανοηλεκτρονικές συσκευές αποτελούνται από μία πηγή, μία υποδοχή και μία νησίδα. Καθώς εφαρμόζεται μία τάση πόλωσης κατά μήκος της νησίδας ελεύθερα ηλεκτρόνια εισάγονται στη ζώνη αγωγιμότητας της περιοχής της πηγής, τα οποία μέσω της νησίδας προσπαθούν να φτάσουν στην περιοχή της υποδοχής, που βρίσκεται σε χαμηλότερο δυναμικό. Το κυρίαρχο δομικό στοιχείο όλων αυτών των συσκευών είναι η </w:t>
      </w:r>
      <w:r>
        <w:lastRenderedPageBreak/>
        <w:t>νησίδα, η οποία συνήθως κατασκευάζεται από κάποιον ημιαγωγό ή μέταλλο, μέσα στην οποία τα ηλεκτρόνια μπορούν να περιοριστούν. Αυτή η νησίδα της νανοηλεκτρονικής διάταξης παίζει έναν ρόλο ανάλογο με αυτόν του καναλιού στο παραδοσιακό τρανζίστορ. Ανάλογα, λοιπόν, με το μέγεθος του περιορισμού των ηλεκτρονίων στη νησίδα διακρίνονται τρεις βασικές κατηγορίες νανοηλεκτρονικών συσκευών στερεάς κατάστασης. Η πρώτη κατηγορία είναι οι κβαντικές τελείες (</w:t>
      </w:r>
      <w:r w:rsidR="00F72816">
        <w:rPr>
          <w:lang w:val="en-US"/>
        </w:rPr>
        <w:t>quantum</w:t>
      </w:r>
      <w:r w:rsidR="00F72816" w:rsidRPr="00F72816">
        <w:t xml:space="preserve"> </w:t>
      </w:r>
      <w:r w:rsidR="00F72816">
        <w:rPr>
          <w:lang w:val="en-US"/>
        </w:rPr>
        <w:t>dots</w:t>
      </w:r>
      <w:r>
        <w:t>), στις οποίες η νησίδα περιορίζει τα ηλεκτρόνια με μηδέν βαθμούς ελευθερίας. Η επόμενη κατηγορία είναι οι συσκευές συντονισμού σήραγγας (</w:t>
      </w:r>
      <w:r w:rsidR="00F72816">
        <w:rPr>
          <w:lang w:val="en-US"/>
        </w:rPr>
        <w:t>resonant</w:t>
      </w:r>
      <w:r w:rsidR="00F72816" w:rsidRPr="00F72816">
        <w:t xml:space="preserve"> </w:t>
      </w:r>
      <w:r w:rsidR="00F72816">
        <w:rPr>
          <w:lang w:val="en-US"/>
        </w:rPr>
        <w:t>tunneling</w:t>
      </w:r>
      <w:r w:rsidR="00F72816" w:rsidRPr="00F72816">
        <w:t xml:space="preserve"> </w:t>
      </w:r>
      <w:r w:rsidR="00F72816">
        <w:rPr>
          <w:lang w:val="en-US"/>
        </w:rPr>
        <w:t>devices</w:t>
      </w:r>
      <w:r>
        <w:t>), στις οποίες η νησίδα περιορίζει τα ηλεκτρόνια με έναν ή δύο βαθμού ελευθερίας. Τέλος, η τρίτη κατηγορία αναφέρεται στα τρανζίστορ μονού ηλεκτρονίου (</w:t>
      </w:r>
      <w:r w:rsidR="00F72816">
        <w:rPr>
          <w:lang w:val="en-US"/>
        </w:rPr>
        <w:t>single</w:t>
      </w:r>
      <w:r w:rsidR="00F72816" w:rsidRPr="00F72816">
        <w:t>-</w:t>
      </w:r>
      <w:r w:rsidR="00F72816">
        <w:rPr>
          <w:lang w:val="en-US"/>
        </w:rPr>
        <w:t>electron</w:t>
      </w:r>
      <w:r w:rsidR="00F72816" w:rsidRPr="00F72816">
        <w:t xml:space="preserve"> </w:t>
      </w:r>
      <w:r w:rsidR="00F72816">
        <w:rPr>
          <w:lang w:val="en-US"/>
        </w:rPr>
        <w:t>transistor</w:t>
      </w:r>
      <w:r>
        <w:t>), στα οποία η νησίδα περιορίζει τα ηλεκτρόνια με τρεις βαθμούς ελευθερίας. Τα χαρακτηριστικά των διαφόρων νανοηλεκτρονικών συσκευών αυτής της κατηγορίας εξαρτώνται από τη σύνθεση, το σχήμα και το μέγεθος της νησίδας. Μεταβάλλοντας αυτούς τους παράγοντες η συσκευή χρησιμοποιεί τα διάφορα κβαντικά φαινόμενα με διαφορετικούς τρόπους ώστε να ελέγχει το πέρασμα των ηλεκτρον</w:t>
      </w:r>
      <w:r w:rsidR="00AD5260">
        <w:t>ίων από και προς τη νησίδα.</w:t>
      </w:r>
    </w:p>
    <w:p w:rsidR="00695588" w:rsidRDefault="00695588" w:rsidP="000B0025">
      <w:pPr>
        <w:jc w:val="both"/>
      </w:pPr>
    </w:p>
    <w:p w:rsidR="005D13B1" w:rsidRPr="003A1E3C" w:rsidRDefault="005D13B1" w:rsidP="000B0025">
      <w:pPr>
        <w:pStyle w:val="3"/>
        <w:jc w:val="both"/>
        <w:rPr>
          <w:sz w:val="28"/>
          <w:szCs w:val="28"/>
        </w:rPr>
      </w:pPr>
      <w:bookmarkStart w:id="8" w:name="_Toc475021974"/>
    </w:p>
    <w:p w:rsidR="00695588" w:rsidRPr="00A32383" w:rsidRDefault="00695588" w:rsidP="000B0025">
      <w:pPr>
        <w:pStyle w:val="3"/>
        <w:jc w:val="both"/>
        <w:rPr>
          <w:sz w:val="28"/>
          <w:szCs w:val="28"/>
        </w:rPr>
      </w:pPr>
      <w:r w:rsidRPr="00A32383">
        <w:rPr>
          <w:sz w:val="28"/>
          <w:szCs w:val="28"/>
        </w:rPr>
        <w:t>Κβαντικές τελείες (</w:t>
      </w:r>
      <w:r w:rsidRPr="00F72816">
        <w:rPr>
          <w:sz w:val="28"/>
          <w:szCs w:val="28"/>
          <w:lang w:val="en-US"/>
        </w:rPr>
        <w:t>quantum</w:t>
      </w:r>
      <w:r w:rsidRPr="00A32383">
        <w:rPr>
          <w:sz w:val="28"/>
          <w:szCs w:val="28"/>
        </w:rPr>
        <w:t xml:space="preserve"> </w:t>
      </w:r>
      <w:r w:rsidRPr="00F72816">
        <w:rPr>
          <w:sz w:val="28"/>
          <w:szCs w:val="28"/>
          <w:lang w:val="en-US"/>
        </w:rPr>
        <w:t>dots</w:t>
      </w:r>
      <w:r w:rsidRPr="00A32383">
        <w:rPr>
          <w:sz w:val="28"/>
          <w:szCs w:val="28"/>
        </w:rPr>
        <w:t>)</w:t>
      </w:r>
      <w:bookmarkEnd w:id="8"/>
      <w:r w:rsidRPr="00A32383">
        <w:rPr>
          <w:sz w:val="28"/>
          <w:szCs w:val="28"/>
        </w:rPr>
        <w:t xml:space="preserve"> </w:t>
      </w:r>
    </w:p>
    <w:p w:rsidR="00695588" w:rsidRDefault="00695588" w:rsidP="000B0025">
      <w:pPr>
        <w:jc w:val="both"/>
      </w:pPr>
    </w:p>
    <w:p w:rsidR="00695588" w:rsidRPr="00695588" w:rsidRDefault="00695588" w:rsidP="000B0025">
      <w:pPr>
        <w:jc w:val="both"/>
      </w:pPr>
      <w:r>
        <w:t xml:space="preserve">Οι κβαντικές τελείες είναι πολύ μικρές συσκευές, οι οποίες περιέχουν ένα σταγονίδιο από ελεύθερα ηλεκτρόνια. Οι διαστάσεις τους κυμαίνονται από 1 </w:t>
      </w:r>
      <w:r w:rsidR="00F72816">
        <w:t>έως</w:t>
      </w:r>
      <w:r>
        <w:t xml:space="preserve"> 48 100nm. Μία κβαντική τελεία μπορεί να περιλαμβάνει από ένα μόνο ηλεκτρόνιο </w:t>
      </w:r>
      <w:r w:rsidR="00F72816">
        <w:t>έως</w:t>
      </w:r>
      <w:r>
        <w:t xml:space="preserve"> μία συλλογή από χιλιάδες. ‘</w:t>
      </w:r>
      <w:r w:rsidR="00F72816">
        <w:t>Όπως</w:t>
      </w:r>
      <w:r>
        <w:t xml:space="preserve"> αναφέρθηκε και νωρίτερα το μέγεθος, το σχήμα και ο αριθμός των ηλεκτρονίων μπορούν να ελεγχθούν με εξαιρετική ακρίβεια. Η νησίδα των κβαντικών τελειών είναι κατασκευασμένη είτε από μέταλλο είτε από ημιαγωγό. Ένα κύριο χαρακτηριστικό των κβαντικών τελειών είναι η ενέργεια φόρτισής τους, η οποία είναι ανάλογη της ενέργειας ιονισμού ενός ατόμου. Με άλλα λόγια, είναι η ενέργεια που απαιτείται για να προστεθεί ή να αφαιρεθεί ένα ηλεκτρόνιο από την κβαντική τελεία. Εξαιτίας των αναλογιών που παρουσιάζουν οι κβαντικές τελείες με τα άτομα, συχνά αναφέρονται και ως τεχνητά άτομα.</w:t>
      </w:r>
      <w:r w:rsidR="005D13B1">
        <w:t>[2]</w:t>
      </w:r>
      <w:r>
        <w:t xml:space="preserve"> Οι κβαντικές τελείες βρίσκουν εφαρμογή στις οπτικές και οπτοηλεκτρονικές συσκευές, στη κβαντική πληροφορική και στην αποθήκευση πληροφοριών. Επίσης μπορούν να χρησιμοποιηθούν ως δομικά στοιχεία ημιαγωγών, τα οποία χρησιμοποιούνται στην κατασκευή λέιζερ και φωτοανιχνευτών.</w:t>
      </w:r>
      <w:r w:rsidR="005D13B1">
        <w:t>[3]</w:t>
      </w:r>
    </w:p>
    <w:p w:rsidR="00695588" w:rsidRDefault="00695588" w:rsidP="000B0025">
      <w:pPr>
        <w:pStyle w:val="1"/>
        <w:jc w:val="both"/>
      </w:pPr>
    </w:p>
    <w:p w:rsidR="00DF256B" w:rsidRDefault="00DF256B" w:rsidP="00DF256B"/>
    <w:p w:rsidR="00DF256B" w:rsidRDefault="00DF256B" w:rsidP="00DF256B"/>
    <w:p w:rsidR="00DF256B" w:rsidRPr="00DF256B" w:rsidRDefault="00DF256B" w:rsidP="00DF256B"/>
    <w:p w:rsidR="00695588" w:rsidRPr="00A32383" w:rsidRDefault="00695588" w:rsidP="000B0025">
      <w:pPr>
        <w:pStyle w:val="3"/>
        <w:jc w:val="both"/>
        <w:rPr>
          <w:sz w:val="28"/>
          <w:szCs w:val="28"/>
        </w:rPr>
      </w:pPr>
      <w:bookmarkStart w:id="9" w:name="_Toc475021975"/>
      <w:r w:rsidRPr="00A32383">
        <w:rPr>
          <w:sz w:val="28"/>
          <w:szCs w:val="28"/>
        </w:rPr>
        <w:lastRenderedPageBreak/>
        <w:t>Συσκευές συντονισμού σήραγγας</w:t>
      </w:r>
      <w:bookmarkEnd w:id="9"/>
      <w:r w:rsidRPr="00A32383">
        <w:rPr>
          <w:sz w:val="28"/>
          <w:szCs w:val="28"/>
        </w:rPr>
        <w:t xml:space="preserve"> </w:t>
      </w:r>
    </w:p>
    <w:p w:rsidR="00A32383" w:rsidRPr="00A32383" w:rsidRDefault="00A32383" w:rsidP="000B0025">
      <w:pPr>
        <w:jc w:val="both"/>
      </w:pPr>
    </w:p>
    <w:p w:rsidR="00695588" w:rsidRPr="003A1E3C" w:rsidRDefault="00695588" w:rsidP="000B0025">
      <w:pPr>
        <w:jc w:val="both"/>
      </w:pPr>
      <w:r>
        <w:t xml:space="preserve">Οι συσκευές συντονισμού σήραγγας χαρακτηρίζονται από μακριές και στενές νησίδες με την μικρότερη από τις διαστάσεις τους να κυμαίνεται μεταξύ των 5-10nm. Για τη λειτουργία των συσκευών αυτών εφαρμόζεται μία τάση πόλωσης στην περιοχή της νησίδας με αποτέλεσμα ελεύθερα ηλεκτρόνια να εισάγονται στη ζώνη αγωγιμότητας της πηγής τα οποία προσπαθούν μέσω της νησίδας να περάσουν στην περιοχή της υποδοχής που βρίσκεται σε χαμηλότερο δυναμικό. Η ενέργεια των κβαντικών καταστάσεων στην περιοχή της νησίδας θα πρέπει να είναι παρόμοια με αυτή της πηγής και της υποδοχής έτσι ώστε να λάβει χώρα το φαινόμενο της σήραγγας. Πιο συγκεκριμένα, όταν η πόλωση ελαττώσει την ενέργεια μίας μη κατειλημμένης κβαντικής κατάστασης μέσα στο ενεργειακό πηγάδι ώστε να είναι παρόμοια με αυτή της ζώνης αγωγιμότητας της πηγής τότε το κβαντικό πηγάδι «ανοίγει» και τα ηλεκτρόνια μπορούν να διέλθουν μέσα από τη νησίδα. Αντίθετα, υπάρχουν αρκετές κατειλημμένες ενεργειακές στάθμες στην περιοχή της υποδοχής με αποτέλεσμα να υπάρχει κίνηση των ελεύθερων ηλεκτρονίων προς τη νησίδα, δηλαδή ηλεκτρικό ρεύμα. Μεταβάλλοντας, λοιπόν, την πόλωση στην περιοχή της νησίδας ώστε να ελεγχθεί το ρεύμα σήραγγας δημιουργείται μία συσκευή συντονισμού σήραγγας, η οποία ονομάζεται δίοδος συντονισμού σήραγγας (Resonant Tunneling </w:t>
      </w:r>
      <w:r w:rsidRPr="00F72816">
        <w:rPr>
          <w:lang w:val="en-US"/>
        </w:rPr>
        <w:t>Diode</w:t>
      </w:r>
      <w:r>
        <w:t>, RTD). 49 Ακόμη, μεταβάλλοντας την πόλωση σε μία τρίτη υποδοχή, που ονομάζεται πύλη (</w:t>
      </w:r>
      <w:r w:rsidRPr="00F72816">
        <w:rPr>
          <w:lang w:val="en-US"/>
        </w:rPr>
        <w:t>gate</w:t>
      </w:r>
      <w:r>
        <w:t>), κατασκευάζεται ακόμη μία συσκευή συντονισμού σήραγγας, η οποία ονομάζεται τρανζίστορ συντονισμού σήραγγας (</w:t>
      </w:r>
      <w:r w:rsidRPr="00F72816">
        <w:rPr>
          <w:lang w:val="en-US"/>
        </w:rPr>
        <w:t>Resonant</w:t>
      </w:r>
      <w:r>
        <w:t xml:space="preserve"> </w:t>
      </w:r>
      <w:r w:rsidRPr="00F72816">
        <w:rPr>
          <w:lang w:val="en-US"/>
        </w:rPr>
        <w:t>Tunneling</w:t>
      </w:r>
      <w:r>
        <w:t xml:space="preserve"> </w:t>
      </w:r>
      <w:r w:rsidRPr="00F72816">
        <w:rPr>
          <w:lang w:val="en-US"/>
        </w:rPr>
        <w:t>Transistor</w:t>
      </w:r>
      <w:r>
        <w:t>, RTT). Η λειτουργία του τρανζίστορ αυτού είναι παρόμοια με αυτή του MOSFET οπότε μπορεί να λειτουργήσει τόσο σαν διακόπτης όσο και ενισχυτής.</w:t>
      </w:r>
    </w:p>
    <w:p w:rsidR="005D13B1" w:rsidRPr="003A1E3C" w:rsidRDefault="005D13B1" w:rsidP="000B0025">
      <w:pPr>
        <w:jc w:val="both"/>
      </w:pPr>
    </w:p>
    <w:p w:rsidR="008477DE" w:rsidRDefault="008477DE" w:rsidP="000B0025">
      <w:pPr>
        <w:keepNext/>
        <w:jc w:val="both"/>
      </w:pPr>
      <w:r>
        <w:rPr>
          <w:noProof/>
          <w:lang w:eastAsia="el-GR"/>
        </w:rPr>
        <w:drawing>
          <wp:inline distT="0" distB="0" distL="0" distR="0">
            <wp:extent cx="5267325" cy="2362200"/>
            <wp:effectExtent l="1905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67325" cy="2362200"/>
                    </a:xfrm>
                    <a:prstGeom prst="rect">
                      <a:avLst/>
                    </a:prstGeom>
                    <a:noFill/>
                    <a:ln w="9525">
                      <a:noFill/>
                      <a:miter lim="800000"/>
                      <a:headEnd/>
                      <a:tailEnd/>
                    </a:ln>
                  </pic:spPr>
                </pic:pic>
              </a:graphicData>
            </a:graphic>
          </wp:inline>
        </w:drawing>
      </w:r>
    </w:p>
    <w:p w:rsidR="008477DE" w:rsidRPr="008477DE" w:rsidRDefault="008477DE" w:rsidP="00F72816">
      <w:pPr>
        <w:pStyle w:val="ab"/>
        <w:jc w:val="center"/>
      </w:pPr>
      <w:r>
        <w:t xml:space="preserve">(α) Δίοδος συντονισμού σήραγγας </w:t>
      </w:r>
      <w:r w:rsidRPr="008477DE">
        <w:t>(</w:t>
      </w:r>
      <w:r>
        <w:rPr>
          <w:lang w:val="en-US"/>
        </w:rPr>
        <w:t>RTD</w:t>
      </w:r>
      <w:r w:rsidRPr="008477DE">
        <w:t>), (</w:t>
      </w:r>
      <w:r>
        <w:t xml:space="preserve">β) Τρανζίστορ συντονισμού σήραγγας </w:t>
      </w:r>
      <w:r w:rsidRPr="008477DE">
        <w:t>(</w:t>
      </w:r>
      <w:r>
        <w:rPr>
          <w:lang w:val="en-US"/>
        </w:rPr>
        <w:t>RTT</w:t>
      </w:r>
      <w:r w:rsidRPr="008477DE">
        <w:t xml:space="preserve">) </w:t>
      </w:r>
      <w:r w:rsidR="005D13B1">
        <w:t>[4]</w:t>
      </w:r>
    </w:p>
    <w:p w:rsidR="005D13B1" w:rsidRPr="005D13B1" w:rsidRDefault="005D13B1" w:rsidP="000B0025">
      <w:pPr>
        <w:pStyle w:val="3"/>
        <w:jc w:val="both"/>
        <w:rPr>
          <w:rStyle w:val="2Char"/>
          <w:sz w:val="28"/>
          <w:szCs w:val="28"/>
        </w:rPr>
      </w:pPr>
      <w:bookmarkStart w:id="10" w:name="_Toc475021976"/>
    </w:p>
    <w:p w:rsidR="005D13B1" w:rsidRPr="005D13B1" w:rsidRDefault="005D13B1" w:rsidP="000B0025">
      <w:pPr>
        <w:jc w:val="both"/>
      </w:pPr>
    </w:p>
    <w:p w:rsidR="005D13B1" w:rsidRPr="005D13B1" w:rsidRDefault="005D13B1" w:rsidP="000B0025">
      <w:pPr>
        <w:jc w:val="both"/>
      </w:pPr>
    </w:p>
    <w:p w:rsidR="005D13B1" w:rsidRPr="005D13B1" w:rsidRDefault="005D13B1" w:rsidP="000B0025">
      <w:pPr>
        <w:jc w:val="both"/>
      </w:pPr>
    </w:p>
    <w:p w:rsidR="005D13B1" w:rsidRPr="005D13B1" w:rsidRDefault="005D13B1" w:rsidP="000B0025">
      <w:pPr>
        <w:jc w:val="both"/>
      </w:pPr>
    </w:p>
    <w:p w:rsidR="00A32383" w:rsidRPr="00A32383" w:rsidRDefault="00695588" w:rsidP="000B0025">
      <w:pPr>
        <w:pStyle w:val="3"/>
        <w:jc w:val="both"/>
        <w:rPr>
          <w:rStyle w:val="2Char"/>
          <w:sz w:val="28"/>
          <w:szCs w:val="28"/>
          <w:lang w:val="en-US"/>
        </w:rPr>
      </w:pPr>
      <w:r w:rsidRPr="00A32383">
        <w:rPr>
          <w:rStyle w:val="2Char"/>
          <w:sz w:val="28"/>
          <w:szCs w:val="28"/>
        </w:rPr>
        <w:t>Τρανζίστορ</w:t>
      </w:r>
      <w:r w:rsidRPr="00A32383">
        <w:rPr>
          <w:rStyle w:val="2Char"/>
          <w:sz w:val="28"/>
          <w:szCs w:val="28"/>
          <w:lang w:val="en-US"/>
        </w:rPr>
        <w:t xml:space="preserve"> </w:t>
      </w:r>
      <w:r w:rsidRPr="00A32383">
        <w:rPr>
          <w:rStyle w:val="2Char"/>
          <w:sz w:val="28"/>
          <w:szCs w:val="28"/>
        </w:rPr>
        <w:t>μονού</w:t>
      </w:r>
      <w:r w:rsidRPr="00A32383">
        <w:rPr>
          <w:rStyle w:val="2Char"/>
          <w:sz w:val="28"/>
          <w:szCs w:val="28"/>
          <w:lang w:val="en-US"/>
        </w:rPr>
        <w:t xml:space="preserve"> </w:t>
      </w:r>
      <w:r w:rsidRPr="00A32383">
        <w:rPr>
          <w:rStyle w:val="2Char"/>
          <w:sz w:val="28"/>
          <w:szCs w:val="28"/>
        </w:rPr>
        <w:t>ηλεκτρονίου</w:t>
      </w:r>
      <w:r w:rsidRPr="00A32383">
        <w:rPr>
          <w:rStyle w:val="2Char"/>
          <w:sz w:val="28"/>
          <w:szCs w:val="28"/>
          <w:lang w:val="en-US"/>
        </w:rPr>
        <w:t xml:space="preserve"> (Single-Electron Transistor, SET)</w:t>
      </w:r>
      <w:bookmarkEnd w:id="10"/>
    </w:p>
    <w:p w:rsidR="00A32383" w:rsidRPr="00A32383" w:rsidRDefault="00A32383" w:rsidP="000B0025">
      <w:pPr>
        <w:jc w:val="both"/>
        <w:rPr>
          <w:lang w:val="en-US"/>
        </w:rPr>
      </w:pPr>
    </w:p>
    <w:p w:rsidR="00695588" w:rsidRPr="003A1E3C" w:rsidRDefault="00695588" w:rsidP="000B0025">
      <w:pPr>
        <w:jc w:val="both"/>
      </w:pPr>
      <w:r w:rsidRPr="00A32383">
        <w:rPr>
          <w:lang w:val="en-US"/>
        </w:rPr>
        <w:t xml:space="preserve"> </w:t>
      </w:r>
      <w:r>
        <w:t xml:space="preserve">Ένα SET είναι μία συσκευή με τρείς ακροδέκτες, η δομή του οποίου προσομοιάζει αρκετά με αυτή του MOSFET. Τα SET διαθέτουν, επίσης, μία νησίδα η οποία είναι κατασκευασμένη από μέταλλο. Η νησίδα περιλαμβάνει περίπου ένα εκατομμύριο ελεύθερα ηλεκτρόνια. Οι δυνάμεις Coulomb που εμφανίζονται ανάμεσα στα ηλεκτρόνια εμποδίζουν το φαινόμενο της σήραγγας όταν η τάση πόλωσης είναι χαμηλή. Το φαινόμενο αυτό ονομάζεται «αποκλεισμός </w:t>
      </w:r>
      <w:r w:rsidRPr="00F72816">
        <w:rPr>
          <w:lang w:val="en-US"/>
        </w:rPr>
        <w:t>Coulomb</w:t>
      </w:r>
      <w:r>
        <w:t xml:space="preserve">». Για να ελεγχθεί ο αριθμός των ηλεκτρονίων που βρίσκονται στη νησίδα, τοποθετείται δίπλα σε αυτή ένα μεταλλικό ηλεκτρόδιο πύλη. Κάθε φορά που η τάση στην πύλη αυξάνεται περνάει ένα ηλεκτρόνιο από την πηγή στην υποδοχή. Η διαδικασία αυτή επαναλαμβάνεται συνεχώς με αποτέλεσμα να υπάρχει και πάλι δημιουργία ηλεκτρικού ρεύματος. 50 Τα τρανζίστορ αυτά μελετώνται για να χρησιμοποιηθούν ως δομικά στοιχεία των ηλεκτρονικών κυκλωμάτων καθώς είναι πολύ μικρά σε μέγεθος και μπορούν να ανιχνεύουν την κίνηση του κάθε ηλεκτρονίου ξεχωριστά. Παρουσιάζουν, βέβαια και κάποια μειονεκτήματα, όπως είναι το χαμηλό κέρδος τάσης, υψηλή αντίσταση εισόδου, κ.τ.λ. οπότε δεν μπορούν να χρησιμοποιηθούν ακόμη σε εφαρμογές που τα τρανζίστορ επίδρασης πεδίου χρησιμοποιούνται. </w:t>
      </w:r>
      <w:r w:rsidR="005D13B1">
        <w:t>[5]</w:t>
      </w:r>
    </w:p>
    <w:p w:rsidR="005D13B1" w:rsidRPr="003A1E3C" w:rsidRDefault="005D13B1" w:rsidP="000B0025">
      <w:pPr>
        <w:jc w:val="both"/>
      </w:pPr>
    </w:p>
    <w:p w:rsidR="005D13B1" w:rsidRPr="003A1E3C" w:rsidRDefault="005D13B1" w:rsidP="000B0025">
      <w:pPr>
        <w:pStyle w:val="2"/>
        <w:jc w:val="both"/>
        <w:rPr>
          <w:sz w:val="28"/>
          <w:szCs w:val="28"/>
        </w:rPr>
      </w:pPr>
      <w:bookmarkStart w:id="11" w:name="_Toc475021977"/>
    </w:p>
    <w:p w:rsidR="00A32383" w:rsidRPr="003A1E3C" w:rsidRDefault="00A32383" w:rsidP="000B0025">
      <w:pPr>
        <w:pStyle w:val="2"/>
        <w:jc w:val="both"/>
        <w:rPr>
          <w:sz w:val="28"/>
          <w:szCs w:val="28"/>
        </w:rPr>
      </w:pPr>
      <w:r w:rsidRPr="00A32383">
        <w:rPr>
          <w:sz w:val="28"/>
          <w:szCs w:val="28"/>
        </w:rPr>
        <w:t>Συσκευές μοριακής ηλεκτρονικής</w:t>
      </w:r>
      <w:bookmarkEnd w:id="11"/>
      <w:r w:rsidRPr="00A32383">
        <w:rPr>
          <w:sz w:val="28"/>
          <w:szCs w:val="28"/>
        </w:rPr>
        <w:t xml:space="preserve"> </w:t>
      </w:r>
    </w:p>
    <w:p w:rsidR="005D13B1" w:rsidRPr="003A1E3C" w:rsidRDefault="005D13B1" w:rsidP="000B0025">
      <w:pPr>
        <w:jc w:val="both"/>
      </w:pPr>
    </w:p>
    <w:p w:rsidR="00A32383" w:rsidRPr="005D13B1" w:rsidRDefault="00A32383" w:rsidP="000B0025">
      <w:pPr>
        <w:jc w:val="both"/>
      </w:pPr>
      <w:r>
        <w:t>Ο όρος μοριακή ηλεκτρονική χρησιμοποιείται γενικά για να χαρακτηρίσει τις συσκευές αυτές της ηλεκτρονικής των οποίων οι ηλεκτρονικές ιδιότητες προσομοιάζουν την συμπεριφορά των μορίων. Από τη στιγμή που το μέγεθος των μορίων κυμαίνεται από 0.2 έως 20nm, οι μοριακές ηλεκτρονικές συσκευές πρέπει να διαθέτουν τουλάχιστον μία διάσταση που να βρίσκεται σε αυτή τη νανομετρική κλίμακα. Οι μοριακές ηλεκτρονικές συσκευές που έχουν ήδη κατασκευαστεί συμπεριλαμβάνουν εκτός των άλλων, μοριακούς αγωγούς, ανορθωτές, τρανζίστορ, διόδους εκπομπής φωτός (LED), κ.τ.λ. Επειδή τα μόρια έχουν χαρακτηριστικά μεγέθη στην νανομετρική κλίμακα, οι ηλεκτρονιακές ενεργειακές του στάθμες είναι κβαντισμένες και διαθέτουν ενεργειακά κενά με μεγάλο φάσμα ενεργειών. Ελέγχοντας, λοιπόν, τα ενεργειακά αυτά κενά το μόριο που κατασκευάζεται διαθέτει συγκεκριμένο ενεργειακό κενό και ηλεκτρονική κατανομή φόρτισης. Οι εφαρμογές της μοριακής ηλεκτρονικής εκμεταλλεύονται ακριβώς αυτόν τον κατακερματισμό ενέργειας που λαμβάνει χώρα στη νανομετρική κλίμακα.</w:t>
      </w:r>
      <w:r w:rsidR="005D13B1">
        <w:t>[6]</w:t>
      </w:r>
      <w:r>
        <w:t xml:space="preserve"> Όλες οι ηλεκτρονικές διαδικασίες στη φύση, από τη φωτοσύνθεση έως τη μετάδοση των σημάτων, λαμβάνουν χώρα στις μοριακές δομές. Για τις ηλεκτρονικές εφαρμογές οι μοριακές δομές εμφανίζουν τέσσερα σημαντικά πλεονεκτήματα. Το πρώτο από αυτά είναι το μέγεθος τους. Το μέγεθος των μορίων κυμαίνεται από 1 έως 100nm, μία κλίμακα που επιτρέπει λειτουργικές νανοδομές </w:t>
      </w:r>
      <w:r>
        <w:lastRenderedPageBreak/>
        <w:t>που πλεονεκτούν έναντι των συμβατικών ηλεκτρονικών συσκευών στο κόστος κατασκευής τους, την αποτελεσματικότητά τους και την διάχυση της θερμότητας. Ακόμη ένα πλεονέκτημα είναι ότι χρησιμοποιώντας τις ενδομοριακές αλληλεπιδράσεις τα μόρια μπορούν να αυτοσυναρμολογηθούν και τροποποιώντας την ηλεκτρονική τους συμπεριφορά μπορούν να φέρουν σε πέρας παραπάνω από μία λειτουργίες. Για παράδειγμα, ένα μόριο μπορεί να λειτουργεί τόσο σαν διακόπτης όσο και σαν αισθητήρας. Επόμενο 51 πλεονέκτημα που παρουσιάζουν οι μοριακές δομές είναι η δυναμική στερεοχημεία τους. Πολλά μόρια έχουν πολλαπλές ξεχωριστές γεωμετρικές δομές ή ισομερή. Αυτά τα γεωμετρικά ισομερή διαθέτουν ξεχωριστές οπτικές και ηλεκτρονικές ιδιότητες. Τέλος, η συνθετική τους προσαρμοστικότητα είναι ένα ιδιαίτερο σημαντικό πλεονέκτημα που εμφανίζουν οι μοριακές δομές. Επιλέγοντας τη σύνθεση και τη γεωμετρία του κάθε μορίου, οι μεταφορικές, δομικές και οπτικές ιδιότητες του μεταβάλλονται ανάλογα με την εφαρμογή για την οποία κατασκευάζονται. Ένα μειονέκτημα που παρουσιάζουν οι μοριακές δομές είναι η έλλειψη σταθερότητάς τους όταν εφαρμόζονται σε αυτά υψηλές θερμοκρασίες.</w:t>
      </w:r>
      <w:r w:rsidR="005D13B1">
        <w:t>[7]</w:t>
      </w:r>
    </w:p>
    <w:p w:rsidR="005D13B1" w:rsidRPr="005D13B1" w:rsidRDefault="005D13B1" w:rsidP="000B0025">
      <w:pPr>
        <w:jc w:val="both"/>
      </w:pPr>
    </w:p>
    <w:p w:rsidR="005D13B1" w:rsidRPr="005D13B1" w:rsidRDefault="005D13B1" w:rsidP="000B0025">
      <w:pPr>
        <w:jc w:val="both"/>
      </w:pPr>
    </w:p>
    <w:p w:rsidR="00A32383" w:rsidRPr="00A32383" w:rsidRDefault="00A32383" w:rsidP="000B0025">
      <w:pPr>
        <w:jc w:val="both"/>
        <w:rPr>
          <w:rStyle w:val="3Char"/>
          <w:sz w:val="28"/>
          <w:szCs w:val="28"/>
        </w:rPr>
      </w:pPr>
      <w:bookmarkStart w:id="12" w:name="_Toc475021978"/>
      <w:r w:rsidRPr="00A32383">
        <w:rPr>
          <w:rStyle w:val="3Char"/>
          <w:sz w:val="28"/>
          <w:szCs w:val="28"/>
        </w:rPr>
        <w:t>Μοριακά καλώδια</w:t>
      </w:r>
      <w:bookmarkEnd w:id="12"/>
    </w:p>
    <w:p w:rsidR="00A32383" w:rsidRDefault="00A32383" w:rsidP="000B0025">
      <w:pPr>
        <w:jc w:val="both"/>
        <w:rPr>
          <w:lang w:val="en-US"/>
        </w:rPr>
      </w:pPr>
      <w:r>
        <w:t xml:space="preserve">Τα μοριακά καλώδια είναι αντικείμενα μοριακής κλίμακας, τα οποία άγουν το ηλεκτρικό ρεύμα. Είναι βασικά δομικά συστατικά των μοριακών ηλεκτρονικών συσκευών. Η διάμετρος τους δεν ξεπερνάει τα 3nm ενώ το μήκος τους μπορεί να είναι μερικά cm ή και παραπάνω. Τα μοριακά καλώδια συντίθενται από επαναλαμβανόμενες μοριακές μονάδες, οι οποίες μπορεί να είναι είτε οργανικές (όπως το DNA) ή ανόργανες. Οι υψηλές αγωγιμότητες παράγονται από συστήματα υψηλής σύζευξης, ενώ οι αλυσίδες της ομάδας των αλκανίων θεωρούνται ιδιαίτερα σημαντικές στην κατανόηση των βασικών φαινομένων μεταφοράς και σήραγγας. Ένα μοριακό καλώδιο που υπάρχει στη φύση είναι το DNA. </w:t>
      </w:r>
      <w:r w:rsidR="005D13B1">
        <w:t>[8]</w:t>
      </w:r>
      <w:r>
        <w:t xml:space="preserve"> Τα σημαντικότερα παραδείγματα ανόργανων υλικών που χρησιμοποιούνται για την κατασκευή των μοριακών καλωδίων είναι το Li2Mo6Se6 </w:t>
      </w:r>
      <w:r w:rsidR="005D13B1">
        <w:t>[9]</w:t>
      </w:r>
      <w:r>
        <w:t xml:space="preserve"> και Mo6S9-xIx [80, 81] και οι ενός μορίου μεταλλικές ατομικές αλυσίδες. </w:t>
      </w:r>
      <w:r w:rsidR="005D13B1">
        <w:t>[12]</w:t>
      </w:r>
      <w:r>
        <w:t xml:space="preserve"> Συγκεκριμένες ιδιότητες θα πρέπει να διαθέτουν τα μοριακά καλώδια ώστε να χρησιμοποιηθούν για τη σύνδεση των διαφόρων μοριακών συσκευών. Κατ’ αρχήν οι σύνδεσμοι μεταξύ των μοριακών συσκευών θα πρέπει να διαθέτουν την ικανότητα αυτοσυναρμολόγησης και την ικανότητα να σχηματίζουν αξιόπιστες ηλεκτρικές συνδέσεις μεταξύ τους. Για να αυτοσυναρμολογηθεί ένα πολύπλοκο κύκλωμα, η δομή του οποίου βασίζεται σε ξεχωριστά μόρια, οι σύνδεσμοι θα πρέπει να διαθέτουν αναγνωριστική ικανότητα. Ακόμη, θα πρέπει να μπορούν να συνδέουν ποικίλα υλικά, όπως είναι οι χρυσές μεταλλικές επιφάνειες (για συνδέσεις που αφορούν τον μακρόκοσμο), βιομόρια (για τους νανοαισθητήρες, τα νανοηλεκτρόδια, τους μοριακούς διακόπτες) και κυρίως να επιτρέπουν τη δημιουργία διακλαδώσεων. 52 Ακόμη, το μήκος και η διάμετρος των συνδέσμων θα πρέπει να είναι προκαθορισμένη. Τα μοριακά καλώδια θα πρέπει να συγκρατούνται από ομοιοπολικούς δεσμούς ώστε να διασφαλιστούν οι ιδιότητες μεταφοράς και σύνδεσης. Τα μοριακά καλώδια μπορούν να ενσωματωθούν, ακόμη, μέσα σε πολυμερή ενισχύοντας τις μηχανικές και αγώγιμες ιδιότητες τους. Η </w:t>
      </w:r>
      <w:r>
        <w:lastRenderedPageBreak/>
        <w:t>ενίσχυση των ιδιοτήτων αυτών βασίζεται</w:t>
      </w:r>
      <w:r w:rsidRPr="000B0025">
        <w:t xml:space="preserve"> βασίζεται</w:t>
      </w:r>
      <w:r>
        <w:t xml:space="preserve"> στην ομοιόμορφη διασπορά των καλωδίων στο πολυμερές. </w:t>
      </w:r>
      <w:r w:rsidR="005D13B1">
        <w:t>[8]</w:t>
      </w:r>
    </w:p>
    <w:p w:rsidR="005D13B1" w:rsidRDefault="005D13B1" w:rsidP="000B0025">
      <w:pPr>
        <w:jc w:val="both"/>
        <w:rPr>
          <w:lang w:val="en-US"/>
        </w:rPr>
      </w:pPr>
    </w:p>
    <w:p w:rsidR="005D13B1" w:rsidRPr="005D13B1" w:rsidRDefault="005D13B1" w:rsidP="000B0025">
      <w:pPr>
        <w:jc w:val="both"/>
        <w:rPr>
          <w:lang w:val="en-US"/>
        </w:rPr>
      </w:pPr>
    </w:p>
    <w:p w:rsidR="008477DE" w:rsidRDefault="008477DE" w:rsidP="000B0025">
      <w:pPr>
        <w:keepNext/>
        <w:jc w:val="both"/>
      </w:pPr>
      <w:r>
        <w:rPr>
          <w:noProof/>
          <w:lang w:eastAsia="el-GR"/>
        </w:rPr>
        <w:drawing>
          <wp:inline distT="0" distB="0" distL="0" distR="0">
            <wp:extent cx="5267325" cy="1390650"/>
            <wp:effectExtent l="1905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67325" cy="1390650"/>
                    </a:xfrm>
                    <a:prstGeom prst="rect">
                      <a:avLst/>
                    </a:prstGeom>
                    <a:noFill/>
                    <a:ln w="9525">
                      <a:noFill/>
                      <a:miter lim="800000"/>
                      <a:headEnd/>
                      <a:tailEnd/>
                    </a:ln>
                  </pic:spPr>
                </pic:pic>
              </a:graphicData>
            </a:graphic>
          </wp:inline>
        </w:drawing>
      </w:r>
    </w:p>
    <w:p w:rsidR="00A32383" w:rsidRPr="008477DE" w:rsidRDefault="008477DE" w:rsidP="00F72816">
      <w:pPr>
        <w:pStyle w:val="ab"/>
        <w:jc w:val="center"/>
      </w:pPr>
      <w:r>
        <w:t xml:space="preserve">Σχηματική αναπαράσταση ενός μοριακού καλωδίου. </w:t>
      </w:r>
      <w:r w:rsidR="005D13B1">
        <w:t>[13]</w:t>
      </w:r>
    </w:p>
    <w:p w:rsidR="00A32383" w:rsidRDefault="00A32383" w:rsidP="000B0025">
      <w:pPr>
        <w:jc w:val="both"/>
      </w:pPr>
    </w:p>
    <w:p w:rsidR="00DF256B" w:rsidRPr="00DF256B" w:rsidRDefault="00DF256B" w:rsidP="000B0025">
      <w:pPr>
        <w:jc w:val="both"/>
      </w:pPr>
    </w:p>
    <w:p w:rsidR="00A32383" w:rsidRPr="00A32383" w:rsidRDefault="00A32383" w:rsidP="000B0025">
      <w:pPr>
        <w:jc w:val="both"/>
        <w:rPr>
          <w:rStyle w:val="3Char"/>
          <w:sz w:val="28"/>
          <w:szCs w:val="28"/>
        </w:rPr>
      </w:pPr>
      <w:bookmarkStart w:id="13" w:name="_Toc475021979"/>
      <w:r w:rsidRPr="00A32383">
        <w:rPr>
          <w:rStyle w:val="3Char"/>
          <w:sz w:val="28"/>
          <w:szCs w:val="28"/>
        </w:rPr>
        <w:t>Μοριακά ηλεκτρονικά κυκλώματα</w:t>
      </w:r>
      <w:bookmarkEnd w:id="13"/>
      <w:r w:rsidRPr="00A32383">
        <w:rPr>
          <w:rStyle w:val="3Char"/>
          <w:sz w:val="28"/>
          <w:szCs w:val="28"/>
        </w:rPr>
        <w:t xml:space="preserve"> </w:t>
      </w:r>
    </w:p>
    <w:p w:rsidR="005D13B1" w:rsidRPr="005D13B1" w:rsidRDefault="00A32383" w:rsidP="000B0025">
      <w:pPr>
        <w:jc w:val="both"/>
      </w:pPr>
      <w:r>
        <w:t>Η κατασκευή μοριακών ηλεκτρονικών κυκλωμάτων είναι ακόμη ένας αναπτυσσόμενος τομέας της νανοηλεκτρονικής. Οι προτεινόμενες αρχιτεκτονικές κυκλωμάτων, που έχουν μελετηθεί μέχρι σήμερα, ασχολούνται με την επίλυση πέντε βασικών ζητημάτων που αφορούν τα μοριακά ηλεκτρονικά κυκλώματα. Κατ’ αρχήν, μελετούν τη δυνατότητα κλιμάκωσης των ηλεκτρονικών κυκλωμάτων στη νανομετρική κλίμακα, την ανοχή τους σε τυχόν κατασκευαστικά ελαττώματα, την εισαγωγή μη παραδοσιακών μεθόδων κατασκευής τους, όπως είναι η χημικά κατευθυνόμενη συναρμολόγηση. Επιπλέον, προσπαθούν να γεφυρώσουν το χάσμα ανάμεσα στις πυκνότητες των συσκευών που είναι δυνατόν να επιτευχθούν στη μοριακή κλίμακα με αυτές που επιτυγχάνονται στην παραδοσιακή λιθογραφία. Τέλος, η απλότητα κατασκευής των κυκλωμάτων αυτών είναι ιδιαίτερα επιθυμητή.</w:t>
      </w:r>
      <w:r w:rsidR="005D13B1">
        <w:t>[6]</w:t>
      </w:r>
      <w:r>
        <w:t xml:space="preserve"> Μία κυρίαρχη δομή κυκλώματος που προέκυψε από τις παραπάνω απαιτήσεις είναι η διασταυρούμενη ράβδος (crossbar)</w:t>
      </w:r>
      <w:r w:rsidR="005D13B1">
        <w:t>[14]</w:t>
      </w:r>
      <w:r>
        <w:t>, η οποία ουσιαστικά είναι ένα ηλεκτρονικό κύκλωμα με διακλαδούμενα καλώδια τα οποία περιλαμβάνουν μεμονωμένες μοριακές συσκευές στους διάφορους κόμβους τους. Η διασταυρούμενη ράβδος είναι ένα εξαιρετικά ευέλικτο κύκλωμα το οποίο είναι ιδιαίτερα ανεκτικό στα 53 κατασκευαστικά ελαττώματα. Με τη βοήθεια των κυκλωμάτων αυτών έχουν κατασκευαστεί λογικά κυκλώματα και κυκλώματα μνήμης.[85,86] Μία συνεχώς αναπτυσσόμενη περιοχή έρευνας που αφορά την αρχιτεκτονική υπολογιστών προσανατολίζεται στη διασύνδεση πολλών τέτοιων κυκλωμάτων ώστε να δημιουργηθεί μία επαρκής υπολογιστική πλατφόρμα.</w:t>
      </w:r>
      <w:r w:rsidR="005D13B1">
        <w:t>[17]</w:t>
      </w:r>
      <w:bookmarkStart w:id="14" w:name="_Toc475021980"/>
    </w:p>
    <w:p w:rsidR="005D13B1" w:rsidRPr="005D13B1" w:rsidRDefault="005D13B1" w:rsidP="000B0025">
      <w:pPr>
        <w:jc w:val="both"/>
      </w:pPr>
    </w:p>
    <w:p w:rsidR="005D13B1" w:rsidRPr="003A1E3C" w:rsidRDefault="005D13B1" w:rsidP="000B0025">
      <w:pPr>
        <w:pStyle w:val="3"/>
        <w:jc w:val="both"/>
      </w:pPr>
    </w:p>
    <w:p w:rsidR="00F72816" w:rsidRPr="003A1E3C" w:rsidRDefault="00F72816" w:rsidP="00F72816"/>
    <w:p w:rsidR="00A32383" w:rsidRPr="003A1E3C" w:rsidRDefault="00A32383" w:rsidP="000B0025">
      <w:pPr>
        <w:pStyle w:val="3"/>
        <w:jc w:val="both"/>
      </w:pPr>
      <w:r w:rsidRPr="00070BDF">
        <w:lastRenderedPageBreak/>
        <w:t>Μοριακή Οπτοηλεκτρονική</w:t>
      </w:r>
      <w:bookmarkEnd w:id="14"/>
      <w:r w:rsidRPr="00070BDF">
        <w:t xml:space="preserve"> </w:t>
      </w:r>
    </w:p>
    <w:p w:rsidR="005D13B1" w:rsidRPr="003A1E3C" w:rsidRDefault="005D13B1" w:rsidP="000B0025">
      <w:pPr>
        <w:jc w:val="both"/>
      </w:pPr>
    </w:p>
    <w:p w:rsidR="005D13B1" w:rsidRPr="005D13B1" w:rsidRDefault="00A32383" w:rsidP="000B0025">
      <w:pPr>
        <w:jc w:val="both"/>
      </w:pPr>
      <w:r>
        <w:t xml:space="preserve">Η μοριακή οπτοηλεκτρονική αναφέρεται στο συνδυασμό των ηλεκτρικών και οπτικών σημάτων μετάδοσης στα μόρια. Τα φαινόμενα που μελετώνται ιδιαίτερα στον τομέα αυτόν περιλαμβάνουν τις ηλεκτρικές και οπτικές διαδικασίες διαμόρφωσης, κατά τις οποίες τα μόρια διεγείρονται από συντονισμένη ακτινοβολία με αποτέλεσμα να μεταβάλλεται η αγωγιμότητά τους ή τα μόρια που βρίσκονται σε ένα στατικό ηλεκτρικό πεδίο μεταβάλλουν τις οπτικές ιδιότητές τους παρέχοντας, συνεπώς, την απαραίτητη διαμόρφωση των οπτικών και ηλεκτρονικών σημάτων. Η σημαντικότερη εφαρμογή στον τομέα αυτόν είναι μοριακές δίοδοι εκπομπής φωτός </w:t>
      </w:r>
      <w:r w:rsidRPr="003A1E3C">
        <w:t>(</w:t>
      </w:r>
      <w:r w:rsidRPr="000B0025">
        <w:rPr>
          <w:lang w:val="en-US"/>
        </w:rPr>
        <w:t>light</w:t>
      </w:r>
      <w:r w:rsidRPr="003A1E3C">
        <w:t>-</w:t>
      </w:r>
      <w:r w:rsidR="000B0025" w:rsidRPr="000B0025">
        <w:rPr>
          <w:lang w:val="en-US"/>
        </w:rPr>
        <w:t>emitting</w:t>
      </w:r>
      <w:r w:rsidRPr="003A1E3C">
        <w:t xml:space="preserve"> </w:t>
      </w:r>
      <w:r w:rsidRPr="000B0025">
        <w:rPr>
          <w:lang w:val="en-US"/>
        </w:rPr>
        <w:t>diode</w:t>
      </w:r>
      <w:r>
        <w:t xml:space="preserve">, LED). Η αρχή λειτουργίας των LED είναι απλή. Τα ηλεκτρόνια εισάγονται από την κάθοδο και οι οπές από την άνοδο. Τα ηλεκτρόνια και οι οπές διαχέονται μαζί και ξαναενώνονται στο μοριακό κέντρο εκπομπής, το οποίο είναι συνήθως κατασκευασμένο από οργανικά υλικά. Η συνολική κατασκευή δημιουργεί ένα οπτικό σήμα, το οποίο προκαλείται από ένα ηλεκτρονικό ρεύμα. Τα μοριακά </w:t>
      </w:r>
      <w:r w:rsidRPr="000B0025">
        <w:rPr>
          <w:lang w:val="en-US"/>
        </w:rPr>
        <w:t>LEDs</w:t>
      </w:r>
      <w:r>
        <w:t xml:space="preserve"> λειτουργούν σε συχνότητες που καλύπτουν το ορατό και κοντά στο υπεριώδες φάσμα ακτινοβολίας. Οι εξωτερικές κβαντικές αποδόσεις τους φτάνουν κοντά στο 4% και μπορούν να χρησιμοποιηθούν έως και για το φωτισμό ενός ολόκληρου δωματίου.</w:t>
      </w:r>
      <w:r w:rsidR="005D13B1">
        <w:t>[6]</w:t>
      </w:r>
    </w:p>
    <w:p w:rsidR="008477DE" w:rsidRDefault="008477DE" w:rsidP="000B0025">
      <w:pPr>
        <w:jc w:val="both"/>
      </w:pPr>
      <w:r>
        <w:rPr>
          <w:noProof/>
          <w:lang w:eastAsia="el-GR"/>
        </w:rPr>
        <w:drawing>
          <wp:inline distT="0" distB="0" distL="0" distR="0">
            <wp:extent cx="5267325" cy="1457325"/>
            <wp:effectExtent l="1905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67325" cy="1457325"/>
                    </a:xfrm>
                    <a:prstGeom prst="rect">
                      <a:avLst/>
                    </a:prstGeom>
                    <a:noFill/>
                    <a:ln w="9525">
                      <a:noFill/>
                      <a:miter lim="800000"/>
                      <a:headEnd/>
                      <a:tailEnd/>
                    </a:ln>
                  </pic:spPr>
                </pic:pic>
              </a:graphicData>
            </a:graphic>
          </wp:inline>
        </w:drawing>
      </w:r>
    </w:p>
    <w:p w:rsidR="008477DE" w:rsidRPr="005D13B1" w:rsidRDefault="005D13B1" w:rsidP="00F72816">
      <w:pPr>
        <w:pStyle w:val="ab"/>
        <w:jc w:val="center"/>
      </w:pPr>
      <w:r>
        <w:t xml:space="preserve">Σχηματική αναπαράσταση ενός μοριακού </w:t>
      </w:r>
      <w:r>
        <w:rPr>
          <w:lang w:val="en-US"/>
        </w:rPr>
        <w:t>LED</w:t>
      </w:r>
      <w:r>
        <w:t>[6]</w:t>
      </w:r>
    </w:p>
    <w:p w:rsidR="005D13B1" w:rsidRPr="005D13B1" w:rsidRDefault="005D13B1" w:rsidP="000B0025">
      <w:pPr>
        <w:jc w:val="both"/>
      </w:pPr>
    </w:p>
    <w:p w:rsidR="001E12CF" w:rsidRPr="003A1E3C" w:rsidRDefault="001E12CF" w:rsidP="000B0025">
      <w:pPr>
        <w:pStyle w:val="2"/>
        <w:jc w:val="both"/>
      </w:pPr>
    </w:p>
    <w:p w:rsidR="00F72816" w:rsidRDefault="00F72816" w:rsidP="00F72816"/>
    <w:p w:rsidR="00DF256B" w:rsidRDefault="00DF256B" w:rsidP="00F72816"/>
    <w:p w:rsidR="00DF256B" w:rsidRDefault="00DF256B" w:rsidP="00F72816"/>
    <w:p w:rsidR="00DF256B" w:rsidRDefault="00DF256B" w:rsidP="00F72816"/>
    <w:p w:rsidR="00DF256B" w:rsidRDefault="00DF256B" w:rsidP="00F72816"/>
    <w:p w:rsidR="00DF256B" w:rsidRDefault="00DF256B" w:rsidP="00F72816"/>
    <w:p w:rsidR="00DF256B" w:rsidRDefault="00DF256B" w:rsidP="00F72816"/>
    <w:p w:rsidR="00DF256B" w:rsidRPr="00DF256B" w:rsidRDefault="00DF256B" w:rsidP="00F72816"/>
    <w:p w:rsidR="005D13B1" w:rsidRPr="001E12CF" w:rsidRDefault="001E12CF" w:rsidP="000B0025">
      <w:pPr>
        <w:pStyle w:val="2"/>
        <w:jc w:val="both"/>
      </w:pPr>
      <w:r>
        <w:lastRenderedPageBreak/>
        <w:t>Νανοηλεκτρονικά: Τεχνολογίες-μέθοδοι υπό έρευνα-εξέλιξη</w:t>
      </w:r>
    </w:p>
    <w:p w:rsidR="001E12CF" w:rsidRPr="001E12CF" w:rsidRDefault="001E12CF" w:rsidP="000B0025">
      <w:pPr>
        <w:jc w:val="both"/>
      </w:pPr>
    </w:p>
    <w:p w:rsidR="005D13B1" w:rsidRPr="001E12CF" w:rsidRDefault="001E12CF" w:rsidP="000B0025">
      <w:pPr>
        <w:pStyle w:val="Web"/>
        <w:spacing w:before="0" w:beforeAutospacing="0" w:after="150" w:afterAutospacing="0"/>
        <w:jc w:val="both"/>
        <w:rPr>
          <w:rFonts w:ascii="Trebuchet MS" w:hAnsi="Trebuchet MS"/>
          <w:color w:val="000000"/>
        </w:rPr>
      </w:pPr>
      <w:r>
        <w:rPr>
          <w:rFonts w:ascii="Trebuchet MS" w:hAnsi="Trebuchet MS"/>
          <w:color w:val="000000"/>
        </w:rPr>
        <w:t>Ερευνητές</w:t>
      </w:r>
      <w:r w:rsidRPr="001E12CF">
        <w:rPr>
          <w:rFonts w:ascii="Trebuchet MS" w:hAnsi="Trebuchet MS"/>
          <w:color w:val="000000"/>
        </w:rPr>
        <w:t xml:space="preserve"> </w:t>
      </w:r>
      <w:r>
        <w:rPr>
          <w:rFonts w:ascii="Trebuchet MS" w:hAnsi="Trebuchet MS"/>
          <w:color w:val="000000"/>
        </w:rPr>
        <w:t xml:space="preserve">ασχολούνται με τα ακόλουθα </w:t>
      </w:r>
      <w:r>
        <w:rPr>
          <w:rFonts w:ascii="Trebuchet MS" w:hAnsi="Trebuchet MS"/>
          <w:color w:val="000000"/>
          <w:lang w:val="en-US"/>
        </w:rPr>
        <w:t>projects</w:t>
      </w:r>
      <w:r w:rsidRPr="001E12CF">
        <w:rPr>
          <w:rFonts w:ascii="Trebuchet MS" w:hAnsi="Trebuchet MS"/>
          <w:color w:val="000000"/>
        </w:rPr>
        <w:t xml:space="preserve"> </w:t>
      </w:r>
      <w:r>
        <w:rPr>
          <w:rFonts w:ascii="Trebuchet MS" w:hAnsi="Trebuchet MS"/>
          <w:color w:val="000000"/>
        </w:rPr>
        <w:t>στην νανοηλεκτρονική:</w:t>
      </w:r>
    </w:p>
    <w:p w:rsidR="001E12CF" w:rsidRPr="001E12CF" w:rsidRDefault="001E12CF" w:rsidP="000B0025">
      <w:pPr>
        <w:pStyle w:val="Web"/>
        <w:numPr>
          <w:ilvl w:val="0"/>
          <w:numId w:val="6"/>
        </w:numPr>
        <w:tabs>
          <w:tab w:val="clear" w:pos="720"/>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 xml:space="preserve">Νανοκρύσταλλοι </w:t>
      </w:r>
      <w:r w:rsidRPr="001E12CF">
        <w:rPr>
          <w:rFonts w:ascii="Trebuchet MS" w:hAnsi="Trebuchet MS" w:cs="Helvetica"/>
          <w:color w:val="000000"/>
        </w:rPr>
        <w:t>σεληνιούχο</w:t>
      </w:r>
      <w:r>
        <w:rPr>
          <w:rFonts w:ascii="Trebuchet MS" w:hAnsi="Trebuchet MS" w:cs="Helvetica"/>
          <w:color w:val="000000"/>
        </w:rPr>
        <w:t xml:space="preserve">υ </w:t>
      </w:r>
      <w:r w:rsidRPr="001E12CF">
        <w:rPr>
          <w:rFonts w:ascii="Trebuchet MS" w:hAnsi="Trebuchet MS" w:cs="Helvetica"/>
          <w:color w:val="000000"/>
        </w:rPr>
        <w:t>Κάδμιο</w:t>
      </w:r>
      <w:r>
        <w:rPr>
          <w:rFonts w:ascii="Trebuchet MS" w:hAnsi="Trebuchet MS" w:cs="Helvetica"/>
          <w:color w:val="000000"/>
        </w:rPr>
        <w:t>υ (</w:t>
      </w:r>
      <w:r>
        <w:rPr>
          <w:rFonts w:ascii="Trebuchet MS" w:hAnsi="Trebuchet MS"/>
          <w:color w:val="000000"/>
          <w:shd w:val="clear" w:color="auto" w:fill="FFFFFF"/>
        </w:rPr>
        <w:t>Cadmium selenide)</w:t>
      </w:r>
      <w:r>
        <w:rPr>
          <w:rFonts w:ascii="Trebuchet MS" w:hAnsi="Trebuchet MS" w:cs="Helvetica"/>
          <w:color w:val="000000"/>
        </w:rPr>
        <w:t xml:space="preserve"> που</w:t>
      </w:r>
      <w:r w:rsidRPr="001E12CF">
        <w:rPr>
          <w:rFonts w:ascii="Trebuchet MS" w:hAnsi="Trebuchet MS" w:cs="Helvetica"/>
          <w:color w:val="000000"/>
        </w:rPr>
        <w:t xml:space="preserve"> αποτίθεται επί φύλλα</w:t>
      </w:r>
      <w:r>
        <w:rPr>
          <w:rFonts w:ascii="Trebuchet MS" w:hAnsi="Trebuchet MS" w:cs="Helvetica"/>
          <w:color w:val="000000"/>
        </w:rPr>
        <w:t xml:space="preserve"> πλαστικού έχει αποδειχθεί ότι μπορούν να χρησιμοποιηθούν για </w:t>
      </w:r>
      <w:r w:rsidRPr="001E12CF">
        <w:rPr>
          <w:rFonts w:ascii="Trebuchet MS" w:hAnsi="Trebuchet MS" w:cs="Helvetica"/>
          <w:color w:val="000000"/>
        </w:rPr>
        <w:t>να σχηματίσουν εύκαμπτα ηλεκτρονι</w:t>
      </w:r>
      <w:r>
        <w:rPr>
          <w:rFonts w:ascii="Trebuchet MS" w:hAnsi="Trebuchet MS" w:cs="Helvetica"/>
          <w:color w:val="000000"/>
        </w:rPr>
        <w:t>κά κυκλώματα. Οι ερευνητές στοχεύουν</w:t>
      </w:r>
      <w:r w:rsidRPr="001E12CF">
        <w:rPr>
          <w:rFonts w:ascii="Trebuchet MS" w:hAnsi="Trebuchet MS" w:cs="Helvetica"/>
          <w:color w:val="000000"/>
        </w:rPr>
        <w:t xml:space="preserve"> για ένα συνδυασμό της ευελιξίας μια απλή διαδικασία κατασκευής και χαμηλές απαιτήσεις ισχύος.</w:t>
      </w:r>
    </w:p>
    <w:p w:rsidR="001E12CF" w:rsidRPr="001E12CF" w:rsidRDefault="001E12CF" w:rsidP="000B0025">
      <w:pPr>
        <w:pStyle w:val="style13"/>
        <w:numPr>
          <w:ilvl w:val="0"/>
          <w:numId w:val="6"/>
        </w:numPr>
        <w:tabs>
          <w:tab w:val="clear" w:pos="720"/>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Ενσωμάτωση στοιχείων πυριτίου</w:t>
      </w:r>
      <w:r w:rsidRPr="001E12CF">
        <w:rPr>
          <w:rFonts w:ascii="Trebuchet MS" w:hAnsi="Trebuchet MS" w:cs="Helvetica"/>
          <w:color w:val="000000"/>
        </w:rPr>
        <w:t xml:space="preserve"> </w:t>
      </w:r>
      <w:r>
        <w:rPr>
          <w:rFonts w:ascii="Trebuchet MS" w:hAnsi="Trebuchet MS" w:cs="Helvetica"/>
          <w:color w:val="000000"/>
        </w:rPr>
        <w:t>νανοφωτονικής</w:t>
      </w:r>
      <w:r w:rsidRPr="001E12CF">
        <w:rPr>
          <w:rFonts w:ascii="Trebuchet MS" w:hAnsi="Trebuchet MS" w:cs="Helvetica"/>
          <w:color w:val="000000"/>
        </w:rPr>
        <w:t xml:space="preserve"> σε </w:t>
      </w:r>
      <w:r w:rsidRPr="001E12CF">
        <w:rPr>
          <w:rFonts w:ascii="Trebuchet MS" w:hAnsi="Trebuchet MS" w:cs="Helvetica"/>
          <w:color w:val="000000"/>
          <w:lang w:val="en-US"/>
        </w:rPr>
        <w:t>CMOS</w:t>
      </w:r>
      <w:r w:rsidRPr="001E12CF">
        <w:rPr>
          <w:rFonts w:ascii="Trebuchet MS" w:hAnsi="Trebuchet MS" w:cs="Helvetica"/>
          <w:color w:val="000000"/>
        </w:rPr>
        <w:t xml:space="preserve"> ολοκληρωμένων κυκλωμάτων. Αυτή η οπτική τεχνική </w:t>
      </w:r>
      <w:r>
        <w:rPr>
          <w:rFonts w:ascii="Trebuchet MS" w:hAnsi="Trebuchet MS" w:cs="Helvetica"/>
          <w:color w:val="000000"/>
        </w:rPr>
        <w:t>αναμένεται</w:t>
      </w:r>
      <w:r w:rsidRPr="001E12CF">
        <w:rPr>
          <w:rFonts w:ascii="Trebuchet MS" w:hAnsi="Trebuchet MS" w:cs="Helvetica"/>
          <w:color w:val="000000"/>
        </w:rPr>
        <w:t xml:space="preserve"> να παρέχει υψηλότερη ταχύτητα μετάδοσης δεδομένων μεταξύ ολοκληρωμένων κυκλωμάτων από ότι είναι δυνατόν με ηλεκτρικά σήματα.</w:t>
      </w:r>
    </w:p>
    <w:p w:rsidR="001E12CF" w:rsidRPr="001E12CF" w:rsidRDefault="001E12CF" w:rsidP="000B0025">
      <w:pPr>
        <w:pStyle w:val="style13"/>
        <w:numPr>
          <w:ilvl w:val="0"/>
          <w:numId w:val="6"/>
        </w:numPr>
        <w:tabs>
          <w:tab w:val="clear" w:pos="720"/>
        </w:tabs>
        <w:spacing w:before="0" w:beforeAutospacing="0" w:after="150" w:afterAutospacing="0"/>
        <w:ind w:left="426" w:hanging="426"/>
        <w:jc w:val="both"/>
        <w:rPr>
          <w:rFonts w:ascii="Trebuchet MS" w:hAnsi="Trebuchet MS" w:cs="Helvetica"/>
          <w:color w:val="000000"/>
        </w:rPr>
      </w:pPr>
      <w:r w:rsidRPr="001E12CF">
        <w:rPr>
          <w:rFonts w:ascii="Trebuchet MS" w:hAnsi="Trebuchet MS" w:cs="Helvetica"/>
          <w:color w:val="000000"/>
        </w:rPr>
        <w:t xml:space="preserve">Οι ερευνητές στο </w:t>
      </w:r>
      <w:r w:rsidRPr="001E12CF">
        <w:rPr>
          <w:rFonts w:ascii="Trebuchet MS" w:hAnsi="Trebuchet MS" w:cs="Helvetica"/>
          <w:color w:val="000000"/>
          <w:lang w:val="en-US"/>
        </w:rPr>
        <w:t>UC</w:t>
      </w:r>
      <w:r w:rsidRPr="001E12CF">
        <w:rPr>
          <w:rFonts w:ascii="Trebuchet MS" w:hAnsi="Trebuchet MS" w:cs="Helvetica"/>
          <w:color w:val="000000"/>
        </w:rPr>
        <w:t xml:space="preserve"> </w:t>
      </w:r>
      <w:r w:rsidRPr="001E12CF">
        <w:rPr>
          <w:rFonts w:ascii="Trebuchet MS" w:hAnsi="Trebuchet MS" w:cs="Helvetica"/>
          <w:color w:val="000000"/>
          <w:lang w:val="en-US"/>
        </w:rPr>
        <w:t>Berkeley</w:t>
      </w:r>
      <w:r w:rsidRPr="001E12CF">
        <w:rPr>
          <w:rFonts w:ascii="Trebuchet MS" w:hAnsi="Trebuchet MS" w:cs="Helvetica"/>
          <w:color w:val="000000"/>
        </w:rPr>
        <w:t xml:space="preserve"> έχουν </w:t>
      </w:r>
      <w:r>
        <w:rPr>
          <w:rFonts w:ascii="Trebuchet MS" w:hAnsi="Trebuchet MS" w:cs="Helvetica"/>
          <w:color w:val="000000"/>
        </w:rPr>
        <w:t>επινοήσει μια</w:t>
      </w:r>
      <w:r w:rsidRPr="001E12CF">
        <w:rPr>
          <w:rFonts w:ascii="Trebuchet MS" w:hAnsi="Trebuchet MS" w:cs="Helvetica"/>
          <w:color w:val="000000"/>
        </w:rPr>
        <w:t xml:space="preserve"> μέθοδο</w:t>
      </w:r>
      <w:r>
        <w:rPr>
          <w:rFonts w:ascii="Trebuchet MS" w:hAnsi="Trebuchet MS" w:cs="Helvetica"/>
          <w:color w:val="000000"/>
        </w:rPr>
        <w:t xml:space="preserve"> χαμηλής ισχύος </w:t>
      </w:r>
      <w:r w:rsidRPr="001E12CF">
        <w:rPr>
          <w:rFonts w:ascii="Trebuchet MS" w:hAnsi="Trebuchet MS" w:cs="Helvetica"/>
          <w:color w:val="000000"/>
        </w:rPr>
        <w:t>χρησιμοποι</w:t>
      </w:r>
      <w:r>
        <w:rPr>
          <w:rFonts w:ascii="Trebuchet MS" w:hAnsi="Trebuchet MS" w:cs="Helvetica"/>
          <w:color w:val="000000"/>
        </w:rPr>
        <w:t>ώντας</w:t>
      </w:r>
      <w:r w:rsidRPr="001E12CF">
        <w:rPr>
          <w:rFonts w:ascii="Trebuchet MS" w:hAnsi="Trebuchet MS" w:cs="Helvetica"/>
          <w:color w:val="000000"/>
        </w:rPr>
        <w:t xml:space="preserve"> νανομαγνήτες ως διακόπτες</w:t>
      </w:r>
      <w:r>
        <w:rPr>
          <w:rFonts w:ascii="Trebuchet MS" w:hAnsi="Trebuchet MS" w:cs="Helvetica"/>
          <w:color w:val="000000"/>
        </w:rPr>
        <w:t>-εναλλαγείς</w:t>
      </w:r>
      <w:r w:rsidRPr="001E12CF">
        <w:rPr>
          <w:rFonts w:ascii="Trebuchet MS" w:hAnsi="Trebuchet MS" w:cs="Helvetica"/>
          <w:color w:val="000000"/>
        </w:rPr>
        <w:t xml:space="preserve">, όπως τρανζίστορ, σε ηλεκτρικά κυκλώματα. </w:t>
      </w:r>
      <w:r>
        <w:rPr>
          <w:rFonts w:ascii="Trebuchet MS" w:hAnsi="Trebuchet MS" w:cs="Helvetica"/>
          <w:color w:val="000000"/>
        </w:rPr>
        <w:t xml:space="preserve">Η </w:t>
      </w:r>
      <w:r w:rsidRPr="001E12CF">
        <w:rPr>
          <w:rFonts w:ascii="Trebuchet MS" w:hAnsi="Trebuchet MS" w:cs="Helvetica"/>
          <w:color w:val="000000"/>
        </w:rPr>
        <w:t>μέθοδός τους θα μπορούσε να οδηγήσει σε ηλεκτρικά κυκλώματα με πολύ χαμηλότερη κατανάλωση ενέργειας από τα κυκλώματα με βάση τρανζίστορ.</w:t>
      </w:r>
    </w:p>
    <w:p w:rsidR="001E12CF" w:rsidRPr="00951200" w:rsidRDefault="001E12CF" w:rsidP="000B0025">
      <w:pPr>
        <w:pStyle w:val="style13"/>
        <w:numPr>
          <w:ilvl w:val="0"/>
          <w:numId w:val="6"/>
        </w:numPr>
        <w:tabs>
          <w:tab w:val="clear" w:pos="720"/>
        </w:tabs>
        <w:spacing w:before="0" w:beforeAutospacing="0" w:after="150" w:afterAutospacing="0"/>
        <w:ind w:left="426" w:hanging="426"/>
        <w:jc w:val="both"/>
        <w:rPr>
          <w:rFonts w:ascii="Trebuchet MS" w:hAnsi="Trebuchet MS" w:cs="Helvetica"/>
          <w:color w:val="000000"/>
        </w:rPr>
      </w:pPr>
      <w:r w:rsidRPr="001E12CF">
        <w:rPr>
          <w:rFonts w:ascii="Trebuchet MS" w:hAnsi="Trebuchet MS" w:cs="Helvetica"/>
          <w:color w:val="000000"/>
        </w:rPr>
        <w:t xml:space="preserve">Ερευνητές στο </w:t>
      </w:r>
      <w:r w:rsidRPr="001E12CF">
        <w:rPr>
          <w:rFonts w:ascii="Trebuchet MS" w:hAnsi="Trebuchet MS" w:cs="Helvetica"/>
          <w:color w:val="000000"/>
          <w:lang w:val="en-US"/>
        </w:rPr>
        <w:t>Georgia</w:t>
      </w:r>
      <w:r w:rsidRPr="001E12CF">
        <w:rPr>
          <w:rFonts w:ascii="Trebuchet MS" w:hAnsi="Trebuchet MS" w:cs="Helvetica"/>
          <w:color w:val="000000"/>
        </w:rPr>
        <w:t xml:space="preserve"> </w:t>
      </w:r>
      <w:r w:rsidRPr="001E12CF">
        <w:rPr>
          <w:rFonts w:ascii="Trebuchet MS" w:hAnsi="Trebuchet MS" w:cs="Helvetica"/>
          <w:color w:val="000000"/>
          <w:lang w:val="en-US"/>
        </w:rPr>
        <w:t>Tech</w:t>
      </w:r>
      <w:r w:rsidRPr="001E12CF">
        <w:rPr>
          <w:rFonts w:ascii="Trebuchet MS" w:hAnsi="Trebuchet MS" w:cs="Helvetica"/>
          <w:color w:val="000000"/>
        </w:rPr>
        <w:t>, το Πανεπιστήμιο του Τόκιο και</w:t>
      </w:r>
      <w:r>
        <w:rPr>
          <w:rFonts w:ascii="Trebuchet MS" w:hAnsi="Trebuchet MS" w:cs="Helvetica"/>
          <w:color w:val="000000"/>
        </w:rPr>
        <w:t xml:space="preserve"> το τμήμα έρευνας της</w:t>
      </w:r>
      <w:r w:rsidRPr="001E12CF">
        <w:rPr>
          <w:rFonts w:ascii="Trebuchet MS" w:hAnsi="Trebuchet MS" w:cs="Helvetica"/>
          <w:color w:val="000000"/>
        </w:rPr>
        <w:t xml:space="preserve"> </w:t>
      </w:r>
      <w:r w:rsidRPr="001E12CF">
        <w:rPr>
          <w:rFonts w:ascii="Trebuchet MS" w:hAnsi="Trebuchet MS" w:cs="Helvetica"/>
          <w:color w:val="000000"/>
          <w:lang w:val="en-US"/>
        </w:rPr>
        <w:t>Microsoft</w:t>
      </w:r>
      <w:r w:rsidRPr="001E12CF">
        <w:rPr>
          <w:rFonts w:ascii="Trebuchet MS" w:hAnsi="Trebuchet MS" w:cs="Helvetica"/>
          <w:color w:val="000000"/>
        </w:rPr>
        <w:t xml:space="preserve"> έχ</w:t>
      </w:r>
      <w:r>
        <w:rPr>
          <w:rFonts w:ascii="Trebuchet MS" w:hAnsi="Trebuchet MS" w:cs="Helvetica"/>
          <w:color w:val="000000"/>
        </w:rPr>
        <w:t>ουν αναπτύξει μια μέθοδο εκτύπω</w:t>
      </w:r>
      <w:r w:rsidRPr="001E12CF">
        <w:rPr>
          <w:rFonts w:ascii="Trebuchet MS" w:hAnsi="Trebuchet MS" w:cs="Helvetica"/>
          <w:color w:val="000000"/>
        </w:rPr>
        <w:t>σ</w:t>
      </w:r>
      <w:r>
        <w:rPr>
          <w:rFonts w:ascii="Trebuchet MS" w:hAnsi="Trebuchet MS" w:cs="Helvetica"/>
          <w:color w:val="000000"/>
        </w:rPr>
        <w:t xml:space="preserve">ης </w:t>
      </w:r>
      <w:r w:rsidR="000B0025">
        <w:rPr>
          <w:rFonts w:ascii="Trebuchet MS" w:hAnsi="Trebuchet MS" w:cs="Helvetica"/>
          <w:color w:val="000000"/>
        </w:rPr>
        <w:t>πρωτότυπων</w:t>
      </w:r>
      <w:r>
        <w:rPr>
          <w:rFonts w:ascii="Trebuchet MS" w:hAnsi="Trebuchet MS" w:cs="Helvetica"/>
          <w:color w:val="000000"/>
        </w:rPr>
        <w:t xml:space="preserve"> </w:t>
      </w:r>
      <w:r w:rsidR="000B0025" w:rsidRPr="001E12CF">
        <w:rPr>
          <w:rFonts w:ascii="Trebuchet MS" w:hAnsi="Trebuchet MS" w:cs="Helvetica"/>
          <w:color w:val="000000"/>
        </w:rPr>
        <w:t>πλακετ</w:t>
      </w:r>
      <w:r w:rsidR="000B0025">
        <w:rPr>
          <w:rFonts w:ascii="Trebuchet MS" w:hAnsi="Trebuchet MS" w:cs="Helvetica"/>
          <w:color w:val="000000"/>
        </w:rPr>
        <w:t>ών</w:t>
      </w:r>
      <w:r w:rsidRPr="001E12CF">
        <w:rPr>
          <w:rFonts w:ascii="Trebuchet MS" w:hAnsi="Trebuchet MS" w:cs="Helvetica"/>
          <w:color w:val="000000"/>
        </w:rPr>
        <w:t xml:space="preserve"> κυκλωμάτων</w:t>
      </w:r>
      <w:r>
        <w:rPr>
          <w:rFonts w:ascii="Trebuchet MS" w:hAnsi="Trebuchet MS" w:cs="Helvetica"/>
          <w:color w:val="000000"/>
        </w:rPr>
        <w:t xml:space="preserve"> με τη χρήση</w:t>
      </w:r>
      <w:r w:rsidRPr="001E12CF">
        <w:rPr>
          <w:rFonts w:ascii="Trebuchet MS" w:hAnsi="Trebuchet MS" w:cs="Helvetica"/>
          <w:color w:val="000000"/>
        </w:rPr>
        <w:t xml:space="preserve"> εκτυπωτ</w:t>
      </w:r>
      <w:r>
        <w:rPr>
          <w:rFonts w:ascii="Trebuchet MS" w:hAnsi="Trebuchet MS" w:cs="Helvetica"/>
          <w:color w:val="000000"/>
        </w:rPr>
        <w:t>ών</w:t>
      </w:r>
      <w:r w:rsidRPr="001E12CF">
        <w:rPr>
          <w:rFonts w:ascii="Trebuchet MS" w:hAnsi="Trebuchet MS" w:cs="Helvetica"/>
          <w:color w:val="000000"/>
        </w:rPr>
        <w:t xml:space="preserve"> </w:t>
      </w:r>
      <w:r w:rsidRPr="001E12CF">
        <w:rPr>
          <w:rFonts w:ascii="Trebuchet MS" w:hAnsi="Trebuchet MS" w:cs="Helvetica"/>
          <w:color w:val="000000"/>
          <w:lang w:val="en-US"/>
        </w:rPr>
        <w:t>inkjet</w:t>
      </w:r>
      <w:r>
        <w:rPr>
          <w:rFonts w:ascii="Trebuchet MS" w:hAnsi="Trebuchet MS" w:cs="Helvetica"/>
          <w:color w:val="000000"/>
        </w:rPr>
        <w:t xml:space="preserve"> τρέχουσας τεχνολογίας</w:t>
      </w:r>
      <w:r w:rsidR="00951200">
        <w:rPr>
          <w:rFonts w:ascii="Trebuchet MS" w:hAnsi="Trebuchet MS" w:cs="Helvetica"/>
          <w:color w:val="000000"/>
        </w:rPr>
        <w:t>. Μελάνι από ασήμι με νανοσωματί</w:t>
      </w:r>
      <w:r w:rsidRPr="001E12CF">
        <w:rPr>
          <w:rFonts w:ascii="Trebuchet MS" w:hAnsi="Trebuchet MS" w:cs="Helvetica"/>
          <w:color w:val="000000"/>
        </w:rPr>
        <w:t>δ</w:t>
      </w:r>
      <w:r w:rsidR="00951200">
        <w:rPr>
          <w:rFonts w:ascii="Trebuchet MS" w:hAnsi="Trebuchet MS" w:cs="Helvetica"/>
          <w:color w:val="000000"/>
        </w:rPr>
        <w:t>ια χρησιμοποιείται</w:t>
      </w:r>
      <w:r w:rsidRPr="001E12CF">
        <w:rPr>
          <w:rFonts w:ascii="Trebuchet MS" w:hAnsi="Trebuchet MS" w:cs="Helvetica"/>
          <w:color w:val="000000"/>
        </w:rPr>
        <w:t xml:space="preserve"> για </w:t>
      </w:r>
      <w:r w:rsidR="00951200">
        <w:rPr>
          <w:rFonts w:ascii="Trebuchet MS" w:hAnsi="Trebuchet MS" w:cs="Helvetica"/>
          <w:color w:val="000000"/>
        </w:rPr>
        <w:t>τον</w:t>
      </w:r>
      <w:r w:rsidRPr="001E12CF">
        <w:rPr>
          <w:rFonts w:ascii="Trebuchet MS" w:hAnsi="Trebuchet MS" w:cs="Helvetica"/>
          <w:color w:val="000000"/>
        </w:rPr>
        <w:t xml:space="preserve"> σχηματ</w:t>
      </w:r>
      <w:r w:rsidR="00951200">
        <w:rPr>
          <w:rFonts w:ascii="Trebuchet MS" w:hAnsi="Trebuchet MS" w:cs="Helvetica"/>
          <w:color w:val="000000"/>
        </w:rPr>
        <w:t>ισμό</w:t>
      </w:r>
      <w:r w:rsidRPr="001E12CF">
        <w:rPr>
          <w:rFonts w:ascii="Trebuchet MS" w:hAnsi="Trebuchet MS" w:cs="Helvetica"/>
          <w:color w:val="000000"/>
        </w:rPr>
        <w:t xml:space="preserve"> αγώγιμ</w:t>
      </w:r>
      <w:r w:rsidR="00951200">
        <w:rPr>
          <w:rFonts w:ascii="Trebuchet MS" w:hAnsi="Trebuchet MS" w:cs="Helvetica"/>
          <w:color w:val="000000"/>
        </w:rPr>
        <w:t>ων</w:t>
      </w:r>
      <w:r w:rsidRPr="001E12CF">
        <w:rPr>
          <w:rFonts w:ascii="Trebuchet MS" w:hAnsi="Trebuchet MS" w:cs="Helvetica"/>
          <w:color w:val="000000"/>
        </w:rPr>
        <w:t xml:space="preserve"> γραμμ</w:t>
      </w:r>
      <w:r w:rsidR="00951200">
        <w:rPr>
          <w:rFonts w:ascii="Trebuchet MS" w:hAnsi="Trebuchet MS" w:cs="Helvetica"/>
          <w:color w:val="000000"/>
        </w:rPr>
        <w:t xml:space="preserve">ών </w:t>
      </w:r>
      <w:r w:rsidRPr="001E12CF">
        <w:rPr>
          <w:rFonts w:ascii="Trebuchet MS" w:hAnsi="Trebuchet MS" w:cs="Helvetica"/>
          <w:color w:val="000000"/>
        </w:rPr>
        <w:t>σε πλακέτες κυκλωμάτων.</w:t>
      </w:r>
    </w:p>
    <w:p w:rsidR="00951200" w:rsidRPr="000B0025" w:rsidRDefault="00951200" w:rsidP="000B0025">
      <w:pPr>
        <w:pStyle w:val="Web"/>
        <w:numPr>
          <w:ilvl w:val="0"/>
          <w:numId w:val="6"/>
        </w:numPr>
        <w:tabs>
          <w:tab w:val="clear" w:pos="720"/>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Ε</w:t>
      </w:r>
      <w:r w:rsidRPr="00951200">
        <w:rPr>
          <w:rFonts w:ascii="Trebuchet MS" w:hAnsi="Trebuchet MS" w:cs="Helvetica"/>
          <w:color w:val="000000"/>
        </w:rPr>
        <w:t xml:space="preserve">ρευνητές στο </w:t>
      </w:r>
      <w:r w:rsidRPr="00951200">
        <w:rPr>
          <w:rFonts w:ascii="Trebuchet MS" w:hAnsi="Trebuchet MS" w:cs="Helvetica"/>
          <w:color w:val="000000"/>
          <w:lang w:val="en-US"/>
        </w:rPr>
        <w:t>Caltech</w:t>
      </w:r>
      <w:r w:rsidRPr="00951200">
        <w:rPr>
          <w:rFonts w:ascii="Trebuchet MS" w:hAnsi="Trebuchet MS" w:cs="Helvetica"/>
          <w:color w:val="000000"/>
        </w:rPr>
        <w:t xml:space="preserve"> έχουν </w:t>
      </w:r>
      <w:r>
        <w:rPr>
          <w:rFonts w:ascii="Trebuchet MS" w:hAnsi="Trebuchet MS" w:cs="Helvetica"/>
          <w:color w:val="000000"/>
        </w:rPr>
        <w:t>παρουσιάσει</w:t>
      </w:r>
      <w:r w:rsidRPr="00951200">
        <w:rPr>
          <w:rFonts w:ascii="Trebuchet MS" w:hAnsi="Trebuchet MS" w:cs="Helvetica"/>
          <w:color w:val="000000"/>
        </w:rPr>
        <w:t xml:space="preserve"> ένα λέιζερ που χρησιμοποιεί </w:t>
      </w:r>
      <w:r>
        <w:rPr>
          <w:rFonts w:ascii="Trebuchet MS" w:hAnsi="Trebuchet MS" w:cs="Helvetica"/>
          <w:color w:val="000000"/>
        </w:rPr>
        <w:t>νάνο-πατρόν</w:t>
      </w:r>
      <w:r w:rsidRPr="00951200">
        <w:rPr>
          <w:rFonts w:ascii="Trebuchet MS" w:hAnsi="Trebuchet MS" w:cs="Helvetica"/>
          <w:color w:val="000000"/>
        </w:rPr>
        <w:t xml:space="preserve"> </w:t>
      </w:r>
      <w:r>
        <w:rPr>
          <w:rFonts w:ascii="Trebuchet MS" w:hAnsi="Trebuchet MS" w:cs="Helvetica"/>
          <w:color w:val="000000"/>
        </w:rPr>
        <w:t xml:space="preserve">επιφάνειας </w:t>
      </w:r>
      <w:r w:rsidRPr="00951200">
        <w:rPr>
          <w:rFonts w:ascii="Trebuchet MS" w:hAnsi="Trebuchet MS" w:cs="Helvetica"/>
          <w:color w:val="000000"/>
        </w:rPr>
        <w:t>σιλικόνη</w:t>
      </w:r>
      <w:r>
        <w:rPr>
          <w:rFonts w:ascii="Trebuchet MS" w:hAnsi="Trebuchet MS" w:cs="Helvetica"/>
          <w:color w:val="000000"/>
        </w:rPr>
        <w:t>ς που</w:t>
      </w:r>
      <w:r w:rsidRPr="00951200">
        <w:rPr>
          <w:rFonts w:ascii="Trebuchet MS" w:hAnsi="Trebuchet MS" w:cs="Helvetica"/>
          <w:color w:val="000000"/>
        </w:rPr>
        <w:t xml:space="preserve"> βοηθά στην παραγωγή φωτός με πολύ </w:t>
      </w:r>
      <w:r>
        <w:rPr>
          <w:rFonts w:ascii="Trebuchet MS" w:hAnsi="Trebuchet MS" w:cs="Helvetica"/>
          <w:color w:val="000000"/>
        </w:rPr>
        <w:t>ακριβέστερο έλεγχο</w:t>
      </w:r>
      <w:r w:rsidRPr="00951200">
        <w:rPr>
          <w:rFonts w:ascii="Trebuchet MS" w:hAnsi="Trebuchet MS" w:cs="Helvetica"/>
          <w:color w:val="000000"/>
        </w:rPr>
        <w:t xml:space="preserve"> συχνότητα</w:t>
      </w:r>
      <w:r>
        <w:rPr>
          <w:rFonts w:ascii="Trebuchet MS" w:hAnsi="Trebuchet MS" w:cs="Helvetica"/>
          <w:color w:val="000000"/>
        </w:rPr>
        <w:t>ς από ό,</w:t>
      </w:r>
      <w:r w:rsidRPr="00951200">
        <w:rPr>
          <w:rFonts w:ascii="Trebuchet MS" w:hAnsi="Trebuchet MS" w:cs="Helvetica"/>
          <w:color w:val="000000"/>
        </w:rPr>
        <w:t xml:space="preserve">τι </w:t>
      </w:r>
      <w:r>
        <w:rPr>
          <w:rFonts w:ascii="Trebuchet MS" w:hAnsi="Trebuchet MS" w:cs="Helvetica"/>
          <w:color w:val="000000"/>
        </w:rPr>
        <w:t xml:space="preserve">έχει </w:t>
      </w:r>
      <w:r w:rsidRPr="00951200">
        <w:rPr>
          <w:rFonts w:ascii="Trebuchet MS" w:hAnsi="Trebuchet MS" w:cs="Helvetica"/>
          <w:color w:val="000000"/>
        </w:rPr>
        <w:t xml:space="preserve">επιτευχθεί στο παρελθόν. </w:t>
      </w:r>
      <w:r w:rsidRPr="000B0025">
        <w:rPr>
          <w:rFonts w:ascii="Trebuchet MS" w:hAnsi="Trebuchet MS" w:cs="Helvetica"/>
          <w:color w:val="000000"/>
        </w:rPr>
        <w:t>Αυτό μπορεί να επιτρέψει πολύ υψηλότερες ταχύτητες δεδομένων για μετάδοση πληροφοριών μέσω οπτικών ινών</w:t>
      </w:r>
      <w:r w:rsidR="000B0025">
        <w:rPr>
          <w:rFonts w:ascii="Trebuchet MS" w:hAnsi="Trebuchet MS" w:cs="Helvetica"/>
          <w:color w:val="000000"/>
        </w:rPr>
        <w:t>.</w:t>
      </w:r>
    </w:p>
    <w:p w:rsidR="00951200" w:rsidRPr="00951200" w:rsidRDefault="00951200" w:rsidP="000B0025">
      <w:pPr>
        <w:pStyle w:val="Web"/>
        <w:numPr>
          <w:ilvl w:val="0"/>
          <w:numId w:val="6"/>
        </w:numPr>
        <w:tabs>
          <w:tab w:val="clear" w:pos="720"/>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Η κατασκευή</w:t>
      </w:r>
      <w:r w:rsidRPr="00951200">
        <w:rPr>
          <w:rFonts w:ascii="Trebuchet MS" w:hAnsi="Trebuchet MS" w:cs="Helvetica"/>
          <w:color w:val="000000"/>
        </w:rPr>
        <w:t xml:space="preserve"> τρανζίστορ από νανοσωλήνες άνθρακα </w:t>
      </w:r>
      <w:r w:rsidR="00CD66A0">
        <w:rPr>
          <w:rFonts w:ascii="Trebuchet MS" w:hAnsi="Trebuchet MS" w:cs="Helvetica"/>
          <w:color w:val="000000"/>
        </w:rPr>
        <w:t>επιτρέπει την κατασκευή</w:t>
      </w:r>
      <w:r w:rsidRPr="00951200">
        <w:rPr>
          <w:rFonts w:ascii="Trebuchet MS" w:hAnsi="Trebuchet MS" w:cs="Helvetica"/>
          <w:color w:val="000000"/>
        </w:rPr>
        <w:t xml:space="preserve"> τρανζίστορ</w:t>
      </w:r>
      <w:r w:rsidR="00CD66A0">
        <w:rPr>
          <w:rFonts w:ascii="Trebuchet MS" w:hAnsi="Trebuchet MS" w:cs="Helvetica"/>
          <w:color w:val="000000"/>
        </w:rPr>
        <w:t xml:space="preserve"> με ελάχιστες διαστάσεις</w:t>
      </w:r>
      <w:r w:rsidRPr="00951200">
        <w:rPr>
          <w:rFonts w:ascii="Trebuchet MS" w:hAnsi="Trebuchet MS" w:cs="Helvetica"/>
          <w:color w:val="000000"/>
        </w:rPr>
        <w:t xml:space="preserve"> μερικών νανομέτρων και ανάπτυξη τεχνικών για την κατασκευή ολοκλη</w:t>
      </w:r>
      <w:r w:rsidR="00CD66A0">
        <w:rPr>
          <w:rFonts w:ascii="Trebuchet MS" w:hAnsi="Trebuchet MS" w:cs="Helvetica"/>
          <w:color w:val="000000"/>
        </w:rPr>
        <w:t>ρωμένων κυκλωμάτων κατασκευασμένων</w:t>
      </w:r>
      <w:r w:rsidRPr="00951200">
        <w:rPr>
          <w:rFonts w:ascii="Trebuchet MS" w:hAnsi="Trebuchet MS" w:cs="Helvetica"/>
          <w:color w:val="000000"/>
        </w:rPr>
        <w:t xml:space="preserve"> με τρανζίστορ από νανοσωλήνες.</w:t>
      </w:r>
    </w:p>
    <w:p w:rsidR="00CD66A0" w:rsidRDefault="00CD66A0"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CD66A0">
        <w:rPr>
          <w:rFonts w:ascii="Trebuchet MS" w:hAnsi="Trebuchet MS" w:cs="Helvetica"/>
          <w:color w:val="000000"/>
        </w:rPr>
        <w:t>Ερευνητές στο Πανεπιστήμ</w:t>
      </w:r>
      <w:r>
        <w:rPr>
          <w:rFonts w:ascii="Trebuchet MS" w:hAnsi="Trebuchet MS" w:cs="Helvetica"/>
          <w:color w:val="000000"/>
        </w:rPr>
        <w:t>ιο του Στάνφορντ έχουν παρουσιάσει</w:t>
      </w:r>
      <w:r w:rsidRPr="00CD66A0">
        <w:rPr>
          <w:rFonts w:ascii="Trebuchet MS" w:hAnsi="Trebuchet MS" w:cs="Helvetica"/>
          <w:color w:val="000000"/>
        </w:rPr>
        <w:t xml:space="preserve"> μια μέθοδο για </w:t>
      </w:r>
      <w:r>
        <w:rPr>
          <w:rFonts w:ascii="Trebuchet MS" w:hAnsi="Trebuchet MS" w:cs="Helvetica"/>
          <w:color w:val="000000"/>
        </w:rPr>
        <w:t>την</w:t>
      </w:r>
      <w:r w:rsidRPr="00CD66A0">
        <w:rPr>
          <w:rFonts w:ascii="Trebuchet MS" w:hAnsi="Trebuchet MS" w:cs="Helvetica"/>
          <w:color w:val="000000"/>
        </w:rPr>
        <w:t xml:space="preserve"> </w:t>
      </w:r>
      <w:r w:rsidR="000B0025" w:rsidRPr="00CD66A0">
        <w:rPr>
          <w:rFonts w:ascii="Trebuchet MS" w:hAnsi="Trebuchet MS" w:cs="Helvetica"/>
          <w:color w:val="000000"/>
        </w:rPr>
        <w:t>λειτουργ</w:t>
      </w:r>
      <w:r w:rsidR="000B0025">
        <w:rPr>
          <w:rFonts w:ascii="Trebuchet MS" w:hAnsi="Trebuchet MS" w:cs="Helvetica"/>
          <w:color w:val="000000"/>
        </w:rPr>
        <w:t>ία</w:t>
      </w:r>
      <w:r w:rsidRPr="00CD66A0">
        <w:rPr>
          <w:rFonts w:ascii="Trebuchet MS" w:hAnsi="Trebuchet MS" w:cs="Helvetica"/>
          <w:color w:val="000000"/>
        </w:rPr>
        <w:t xml:space="preserve"> ολοκληρωμέν</w:t>
      </w:r>
      <w:r>
        <w:rPr>
          <w:rFonts w:ascii="Trebuchet MS" w:hAnsi="Trebuchet MS" w:cs="Helvetica"/>
          <w:color w:val="000000"/>
        </w:rPr>
        <w:t>ων κυκλω</w:t>
      </w:r>
      <w:r w:rsidRPr="00CD66A0">
        <w:rPr>
          <w:rFonts w:ascii="Trebuchet MS" w:hAnsi="Trebuchet MS" w:cs="Helvetica"/>
          <w:color w:val="000000"/>
        </w:rPr>
        <w:t>μ</w:t>
      </w:r>
      <w:r>
        <w:rPr>
          <w:rFonts w:ascii="Trebuchet MS" w:hAnsi="Trebuchet MS" w:cs="Helvetica"/>
          <w:color w:val="000000"/>
        </w:rPr>
        <w:t>ά</w:t>
      </w:r>
      <w:r w:rsidRPr="00CD66A0">
        <w:rPr>
          <w:rFonts w:ascii="Trebuchet MS" w:hAnsi="Trebuchet MS" w:cs="Helvetica"/>
          <w:color w:val="000000"/>
        </w:rPr>
        <w:t>τ</w:t>
      </w:r>
      <w:r>
        <w:rPr>
          <w:rFonts w:ascii="Trebuchet MS" w:hAnsi="Trebuchet MS" w:cs="Helvetica"/>
          <w:color w:val="000000"/>
        </w:rPr>
        <w:t>ων με χρήση</w:t>
      </w:r>
      <w:r w:rsidRPr="00CD66A0">
        <w:rPr>
          <w:rFonts w:ascii="Trebuchet MS" w:hAnsi="Trebuchet MS" w:cs="Helvetica"/>
          <w:color w:val="000000"/>
        </w:rPr>
        <w:t xml:space="preserve"> νανοσωλήν</w:t>
      </w:r>
      <w:r>
        <w:rPr>
          <w:rFonts w:ascii="Trebuchet MS" w:hAnsi="Trebuchet MS" w:cs="Helvetica"/>
          <w:color w:val="000000"/>
        </w:rPr>
        <w:t>ων</w:t>
      </w:r>
      <w:r w:rsidRPr="00CD66A0">
        <w:rPr>
          <w:rFonts w:ascii="Trebuchet MS" w:hAnsi="Trebuchet MS" w:cs="Helvetica"/>
          <w:color w:val="000000"/>
        </w:rPr>
        <w:t xml:space="preserve"> άνθρακα. </w:t>
      </w:r>
      <w:r>
        <w:rPr>
          <w:rFonts w:ascii="Trebuchet MS" w:hAnsi="Trebuchet MS" w:cs="Helvetica"/>
          <w:color w:val="000000"/>
        </w:rPr>
        <w:t>Για να λειτουργήσει το</w:t>
      </w:r>
      <w:r w:rsidRPr="00CD66A0">
        <w:rPr>
          <w:rFonts w:ascii="Trebuchet MS" w:hAnsi="Trebuchet MS" w:cs="Helvetica"/>
          <w:color w:val="000000"/>
        </w:rPr>
        <w:t xml:space="preserve"> κύκλωμα ανέπτυξαν μεθόδους για την αφαίρεση μεταλλικών νανοσωλήν</w:t>
      </w:r>
      <w:r>
        <w:rPr>
          <w:rFonts w:ascii="Trebuchet MS" w:hAnsi="Trebuchet MS" w:cs="Helvetica"/>
          <w:color w:val="000000"/>
        </w:rPr>
        <w:t>ων</w:t>
      </w:r>
      <w:r w:rsidRPr="00CD66A0">
        <w:rPr>
          <w:rFonts w:ascii="Trebuchet MS" w:hAnsi="Trebuchet MS" w:cs="Helvetica"/>
          <w:color w:val="000000"/>
        </w:rPr>
        <w:t>, αφήνοντας μόνο ημιαγώγιμο</w:t>
      </w:r>
      <w:r>
        <w:rPr>
          <w:rFonts w:ascii="Trebuchet MS" w:hAnsi="Trebuchet MS" w:cs="Helvetica"/>
          <w:color w:val="000000"/>
        </w:rPr>
        <w:t>υς</w:t>
      </w:r>
      <w:r w:rsidRPr="00CD66A0">
        <w:rPr>
          <w:rFonts w:ascii="Trebuchet MS" w:hAnsi="Trebuchet MS" w:cs="Helvetica"/>
          <w:color w:val="000000"/>
        </w:rPr>
        <w:t xml:space="preserve"> νανοσωλήνες, καθώς και έναν αλγόριθμο για να </w:t>
      </w:r>
      <w:r w:rsidR="000B0025">
        <w:rPr>
          <w:rFonts w:ascii="Trebuchet MS" w:hAnsi="Trebuchet MS" w:cs="Helvetica"/>
          <w:color w:val="000000"/>
        </w:rPr>
        <w:t>αντιμετωπίσει</w:t>
      </w:r>
      <w:r>
        <w:rPr>
          <w:rFonts w:ascii="Trebuchet MS" w:hAnsi="Trebuchet MS" w:cs="Helvetica"/>
          <w:color w:val="000000"/>
        </w:rPr>
        <w:t xml:space="preserve"> τους</w:t>
      </w:r>
      <w:r w:rsidRPr="00CD66A0">
        <w:rPr>
          <w:rFonts w:ascii="Trebuchet MS" w:hAnsi="Trebuchet MS" w:cs="Helvetica"/>
          <w:color w:val="000000"/>
        </w:rPr>
        <w:t xml:space="preserve"> μη ευθυγραμμισμέν</w:t>
      </w:r>
      <w:r>
        <w:rPr>
          <w:rFonts w:ascii="Trebuchet MS" w:hAnsi="Trebuchet MS" w:cs="Helvetica"/>
          <w:color w:val="000000"/>
        </w:rPr>
        <w:t>ους</w:t>
      </w:r>
      <w:r w:rsidRPr="00CD66A0">
        <w:rPr>
          <w:rFonts w:ascii="Trebuchet MS" w:hAnsi="Trebuchet MS" w:cs="Helvetica"/>
          <w:color w:val="000000"/>
        </w:rPr>
        <w:t xml:space="preserve"> νανοσωλήνες. Το</w:t>
      </w:r>
      <w:r>
        <w:rPr>
          <w:rFonts w:ascii="Trebuchet MS" w:hAnsi="Trebuchet MS" w:cs="Helvetica"/>
          <w:color w:val="000000"/>
        </w:rPr>
        <w:t xml:space="preserve"> </w:t>
      </w:r>
      <w:r w:rsidR="000B0025">
        <w:rPr>
          <w:rFonts w:ascii="Trebuchet MS" w:hAnsi="Trebuchet MS" w:cs="Helvetica"/>
          <w:color w:val="000000"/>
        </w:rPr>
        <w:t>πρωτότυπο</w:t>
      </w:r>
      <w:r w:rsidRPr="00CD66A0">
        <w:rPr>
          <w:rFonts w:ascii="Trebuchet MS" w:hAnsi="Trebuchet MS" w:cs="Helvetica"/>
          <w:color w:val="000000"/>
        </w:rPr>
        <w:t xml:space="preserve"> κύκλωμα </w:t>
      </w:r>
      <w:r>
        <w:rPr>
          <w:rFonts w:ascii="Trebuchet MS" w:hAnsi="Trebuchet MS" w:cs="Helvetica"/>
          <w:color w:val="000000"/>
        </w:rPr>
        <w:t>που κατασκευάστηκε</w:t>
      </w:r>
      <w:r w:rsidRPr="00CD66A0">
        <w:rPr>
          <w:rFonts w:ascii="Trebuchet MS" w:hAnsi="Trebuchet MS" w:cs="Helvetica"/>
          <w:color w:val="000000"/>
        </w:rPr>
        <w:t xml:space="preserve"> στα πανεπιστημιακά ε</w:t>
      </w:r>
      <w:r>
        <w:rPr>
          <w:rFonts w:ascii="Trebuchet MS" w:hAnsi="Trebuchet MS" w:cs="Helvetica"/>
          <w:color w:val="000000"/>
        </w:rPr>
        <w:t>ργαστήρια περιέχει 178 λειτουργικά</w:t>
      </w:r>
      <w:r w:rsidRPr="00CD66A0">
        <w:rPr>
          <w:rFonts w:ascii="Trebuchet MS" w:hAnsi="Trebuchet MS" w:cs="Helvetica"/>
          <w:color w:val="000000"/>
        </w:rPr>
        <w:t xml:space="preserve"> τρανζίστορ.</w:t>
      </w:r>
    </w:p>
    <w:p w:rsidR="00CD66A0" w:rsidRDefault="00CD66A0"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CD66A0">
        <w:rPr>
          <w:rFonts w:ascii="Trebuchet MS" w:hAnsi="Trebuchet MS" w:cs="Helvetica"/>
          <w:color w:val="000000"/>
        </w:rPr>
        <w:t>Ανάπτυξη συγκόλλησης</w:t>
      </w:r>
      <w:r>
        <w:rPr>
          <w:rFonts w:ascii="Trebuchet MS" w:hAnsi="Trebuchet MS" w:cs="Helvetica"/>
          <w:color w:val="000000"/>
        </w:rPr>
        <w:t xml:space="preserve"> </w:t>
      </w:r>
      <w:r w:rsidRPr="00CD66A0">
        <w:rPr>
          <w:rFonts w:ascii="Trebuchet MS" w:hAnsi="Trebuchet MS" w:cs="Helvetica"/>
          <w:color w:val="000000"/>
        </w:rPr>
        <w:t>χωρίς μόλυβδο αρκετά αξιόπιστη</w:t>
      </w:r>
      <w:r>
        <w:rPr>
          <w:rFonts w:ascii="Trebuchet MS" w:hAnsi="Trebuchet MS" w:cs="Helvetica"/>
          <w:color w:val="000000"/>
        </w:rPr>
        <w:t>ς</w:t>
      </w:r>
      <w:r w:rsidRPr="00CD66A0">
        <w:rPr>
          <w:rFonts w:ascii="Trebuchet MS" w:hAnsi="Trebuchet MS" w:cs="Helvetica"/>
          <w:color w:val="000000"/>
        </w:rPr>
        <w:t xml:space="preserve"> για διαστημικές αποσ</w:t>
      </w:r>
      <w:r w:rsidR="000B0025">
        <w:rPr>
          <w:rFonts w:ascii="Trebuchet MS" w:hAnsi="Trebuchet MS" w:cs="Helvetica"/>
          <w:color w:val="000000"/>
        </w:rPr>
        <w:t>τολές και άλλα κρίσιμα περιβάλλοντα</w:t>
      </w:r>
      <w:r w:rsidRPr="00CD66A0">
        <w:rPr>
          <w:rFonts w:ascii="Trebuchet MS" w:hAnsi="Trebuchet MS" w:cs="Helvetica"/>
          <w:color w:val="000000"/>
        </w:rPr>
        <w:t xml:space="preserve"> χρησιμοποιώντας νανοσωματίδια χαλκού.</w:t>
      </w:r>
    </w:p>
    <w:p w:rsidR="00F72816" w:rsidRPr="00F72816" w:rsidRDefault="00F72816"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F72816">
        <w:rPr>
          <w:rFonts w:ascii="Trebuchet MS" w:hAnsi="Trebuchet MS" w:cs="Helvetica"/>
          <w:color w:val="000000"/>
        </w:rPr>
        <w:lastRenderedPageBreak/>
        <w:t xml:space="preserve">Χρήση ηλεκτροδίων από νανοσύρματα που θα επιτρέψει </w:t>
      </w:r>
      <w:r>
        <w:rPr>
          <w:rFonts w:ascii="Trebuchet MS" w:hAnsi="Trebuchet MS" w:cs="Helvetica"/>
          <w:color w:val="000000"/>
        </w:rPr>
        <w:t>την δημιουργία ευέλικτων επίπεδων οθονών</w:t>
      </w:r>
      <w:r w:rsidRPr="00F72816">
        <w:rPr>
          <w:rFonts w:ascii="Trebuchet MS" w:hAnsi="Trebuchet MS" w:cs="Helvetica"/>
          <w:color w:val="000000"/>
        </w:rPr>
        <w:t>, καθώς και λεπτότερ</w:t>
      </w:r>
      <w:r>
        <w:rPr>
          <w:rFonts w:ascii="Trebuchet MS" w:hAnsi="Trebuchet MS" w:cs="Helvetica"/>
          <w:color w:val="000000"/>
        </w:rPr>
        <w:t>ες</w:t>
      </w:r>
      <w:r w:rsidRPr="00F72816">
        <w:rPr>
          <w:rFonts w:ascii="Trebuchet MS" w:hAnsi="Trebuchet MS" w:cs="Helvetica"/>
          <w:color w:val="000000"/>
        </w:rPr>
        <w:t xml:space="preserve"> από τ</w:t>
      </w:r>
      <w:r>
        <w:rPr>
          <w:rFonts w:ascii="Trebuchet MS" w:hAnsi="Trebuchet MS" w:cs="Helvetica"/>
          <w:color w:val="000000"/>
        </w:rPr>
        <w:t>ις</w:t>
      </w:r>
      <w:r w:rsidRPr="00F72816">
        <w:rPr>
          <w:rFonts w:ascii="Trebuchet MS" w:hAnsi="Trebuchet MS" w:cs="Helvetica"/>
          <w:color w:val="000000"/>
        </w:rPr>
        <w:t xml:space="preserve"> τρέχο</w:t>
      </w:r>
      <w:r>
        <w:rPr>
          <w:rFonts w:ascii="Trebuchet MS" w:hAnsi="Trebuchet MS" w:cs="Helvetica"/>
          <w:color w:val="000000"/>
        </w:rPr>
        <w:t>υσες</w:t>
      </w:r>
      <w:r w:rsidRPr="00F72816">
        <w:rPr>
          <w:rFonts w:ascii="Trebuchet MS" w:hAnsi="Trebuchet MS" w:cs="Helvetica"/>
          <w:color w:val="000000"/>
        </w:rPr>
        <w:t xml:space="preserve"> επίπεδες οθόνες.</w:t>
      </w:r>
    </w:p>
    <w:p w:rsidR="00716CAC" w:rsidRDefault="00F72816"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F72816">
        <w:rPr>
          <w:rFonts w:ascii="Trebuchet MS" w:hAnsi="Trebuchet MS" w:cs="Helvetica"/>
          <w:color w:val="000000"/>
        </w:rPr>
        <w:t>Χρήση ημιαγωγώ</w:t>
      </w:r>
      <w:r w:rsidR="00716CAC">
        <w:rPr>
          <w:rFonts w:ascii="Trebuchet MS" w:hAnsi="Trebuchet MS" w:cs="Helvetica"/>
          <w:color w:val="000000"/>
        </w:rPr>
        <w:t>γιμων νανοσυρμάτων</w:t>
      </w:r>
      <w:r w:rsidRPr="00F72816">
        <w:rPr>
          <w:rFonts w:ascii="Trebuchet MS" w:hAnsi="Trebuchet MS" w:cs="Helvetica"/>
          <w:color w:val="000000"/>
        </w:rPr>
        <w:t xml:space="preserve"> για την κατασ</w:t>
      </w:r>
      <w:r w:rsidR="00716CAC">
        <w:rPr>
          <w:rFonts w:ascii="Trebuchet MS" w:hAnsi="Trebuchet MS" w:cs="Helvetica"/>
          <w:color w:val="000000"/>
        </w:rPr>
        <w:t>κευή τρανζίστορ και ολοκληρωμένων κυκλωμά</w:t>
      </w:r>
      <w:r w:rsidRPr="00F72816">
        <w:rPr>
          <w:rFonts w:ascii="Trebuchet MS" w:hAnsi="Trebuchet MS" w:cs="Helvetica"/>
          <w:color w:val="000000"/>
        </w:rPr>
        <w:t>τ</w:t>
      </w:r>
      <w:r w:rsidR="00716CAC">
        <w:rPr>
          <w:rFonts w:ascii="Trebuchet MS" w:hAnsi="Trebuchet MS" w:cs="Helvetica"/>
          <w:color w:val="000000"/>
        </w:rPr>
        <w:t>ων</w:t>
      </w:r>
      <w:r w:rsidRPr="00F72816">
        <w:rPr>
          <w:rFonts w:ascii="Trebuchet MS" w:hAnsi="Trebuchet MS" w:cs="Helvetica"/>
          <w:color w:val="000000"/>
        </w:rPr>
        <w:t>.</w:t>
      </w:r>
    </w:p>
    <w:p w:rsidR="00716CAC" w:rsidRPr="00716CAC" w:rsidRDefault="00716CA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Τρανζίστορ φτιαγμένα</w:t>
      </w:r>
      <w:r w:rsidRPr="00716CAC">
        <w:rPr>
          <w:rFonts w:ascii="Trebuchet MS" w:hAnsi="Trebuchet MS" w:cs="Helvetica"/>
          <w:color w:val="000000"/>
        </w:rPr>
        <w:t xml:space="preserve"> </w:t>
      </w:r>
      <w:r>
        <w:rPr>
          <w:rFonts w:ascii="Trebuchet MS" w:hAnsi="Trebuchet MS" w:cs="Helvetica"/>
          <w:color w:val="000000"/>
        </w:rPr>
        <w:t xml:space="preserve">σε </w:t>
      </w:r>
      <w:r w:rsidRPr="00716CAC">
        <w:rPr>
          <w:rFonts w:ascii="Trebuchet MS" w:hAnsi="Trebuchet MS" w:cs="Helvetica"/>
          <w:color w:val="000000"/>
        </w:rPr>
        <w:t>ταινία πάχους</w:t>
      </w:r>
      <w:r>
        <w:rPr>
          <w:rFonts w:ascii="Trebuchet MS" w:hAnsi="Trebuchet MS" w:cs="Helvetica"/>
          <w:color w:val="000000"/>
        </w:rPr>
        <w:t xml:space="preserve"> ενός α</w:t>
      </w:r>
      <w:r w:rsidRPr="00716CAC">
        <w:rPr>
          <w:rFonts w:ascii="Trebuchet MS" w:hAnsi="Trebuchet MS" w:cs="Helvetica"/>
          <w:color w:val="000000"/>
        </w:rPr>
        <w:t>τ</w:t>
      </w:r>
      <w:r>
        <w:rPr>
          <w:rFonts w:ascii="Trebuchet MS" w:hAnsi="Trebuchet MS" w:cs="Helvetica"/>
          <w:color w:val="000000"/>
        </w:rPr>
        <w:t>ό</w:t>
      </w:r>
      <w:r w:rsidRPr="00716CAC">
        <w:rPr>
          <w:rFonts w:ascii="Trebuchet MS" w:hAnsi="Trebuchet MS" w:cs="Helvetica"/>
          <w:color w:val="000000"/>
        </w:rPr>
        <w:t>μο</w:t>
      </w:r>
      <w:r>
        <w:rPr>
          <w:rFonts w:ascii="Trebuchet MS" w:hAnsi="Trebuchet MS" w:cs="Helvetica"/>
          <w:color w:val="000000"/>
        </w:rPr>
        <w:t>υ γραφενίου για την ανάπτυξη</w:t>
      </w:r>
      <w:r w:rsidRPr="00716CAC">
        <w:rPr>
          <w:rFonts w:ascii="Trebuchet MS" w:hAnsi="Trebuchet MS" w:cs="Helvetica"/>
          <w:color w:val="000000"/>
        </w:rPr>
        <w:t xml:space="preserve"> τρανζίστορ πολύ υψηλή</w:t>
      </w:r>
      <w:r>
        <w:rPr>
          <w:rFonts w:ascii="Trebuchet MS" w:hAnsi="Trebuchet MS" w:cs="Helvetica"/>
          <w:color w:val="000000"/>
        </w:rPr>
        <w:t>ς</w:t>
      </w:r>
      <w:r w:rsidRPr="00716CAC">
        <w:rPr>
          <w:rFonts w:ascii="Trebuchet MS" w:hAnsi="Trebuchet MS" w:cs="Helvetica"/>
          <w:color w:val="000000"/>
        </w:rPr>
        <w:t xml:space="preserve"> ταχύτητα</w:t>
      </w:r>
      <w:r>
        <w:rPr>
          <w:rFonts w:ascii="Trebuchet MS" w:hAnsi="Trebuchet MS" w:cs="Helvetica"/>
          <w:color w:val="000000"/>
        </w:rPr>
        <w:t>ς</w:t>
      </w:r>
      <w:r w:rsidRPr="00716CAC">
        <w:rPr>
          <w:rFonts w:ascii="Trebuchet MS" w:hAnsi="Trebuchet MS" w:cs="Helvetica"/>
          <w:color w:val="000000"/>
        </w:rPr>
        <w:t>.</w:t>
      </w:r>
    </w:p>
    <w:p w:rsidR="00716CAC" w:rsidRDefault="00716CA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Ε</w:t>
      </w:r>
      <w:r w:rsidRPr="00716CAC">
        <w:rPr>
          <w:rFonts w:ascii="Trebuchet MS" w:hAnsi="Trebuchet MS" w:cs="Helvetica"/>
          <w:color w:val="000000"/>
        </w:rPr>
        <w:t xml:space="preserve">ρευνητές έχουν αναπτύξει μια ενδιαφέρουσα μέθοδο σχηματισμού </w:t>
      </w:r>
      <w:r>
        <w:rPr>
          <w:rFonts w:ascii="Trebuchet MS" w:hAnsi="Trebuchet MS" w:cs="Helvetica"/>
          <w:color w:val="000000"/>
        </w:rPr>
        <w:t xml:space="preserve">ένωσης </w:t>
      </w:r>
      <w:r w:rsidRPr="00716CAC">
        <w:rPr>
          <w:rFonts w:ascii="Trebuchet MS" w:hAnsi="Trebuchet MS" w:cs="Helvetica"/>
          <w:color w:val="000000"/>
          <w:lang w:val="en-US"/>
        </w:rPr>
        <w:t>PN</w:t>
      </w:r>
      <w:r w:rsidRPr="00716CAC">
        <w:rPr>
          <w:rFonts w:ascii="Trebuchet MS" w:hAnsi="Trebuchet MS" w:cs="Helvetica"/>
          <w:color w:val="000000"/>
        </w:rPr>
        <w:t>, ένα βασικό συ</w:t>
      </w:r>
      <w:r>
        <w:rPr>
          <w:rFonts w:ascii="Trebuchet MS" w:hAnsi="Trebuchet MS" w:cs="Helvetica"/>
          <w:color w:val="000000"/>
        </w:rPr>
        <w:t>στατικό των τρανζίστορ, σε γραφέ</w:t>
      </w:r>
      <w:r w:rsidRPr="00716CAC">
        <w:rPr>
          <w:rFonts w:ascii="Trebuchet MS" w:hAnsi="Trebuchet MS" w:cs="Helvetica"/>
          <w:color w:val="000000"/>
        </w:rPr>
        <w:t>ν</w:t>
      </w:r>
      <w:r>
        <w:rPr>
          <w:rFonts w:ascii="Trebuchet MS" w:hAnsi="Trebuchet MS" w:cs="Helvetica"/>
          <w:color w:val="000000"/>
        </w:rPr>
        <w:t>ι</w:t>
      </w:r>
      <w:r w:rsidRPr="00716CAC">
        <w:rPr>
          <w:rFonts w:ascii="Trebuchet MS" w:hAnsi="Trebuchet MS" w:cs="Helvetica"/>
          <w:color w:val="000000"/>
        </w:rPr>
        <w:t>ο</w:t>
      </w:r>
      <w:r>
        <w:rPr>
          <w:rFonts w:ascii="Trebuchet MS" w:hAnsi="Trebuchet MS" w:cs="Helvetica"/>
          <w:color w:val="000000"/>
        </w:rPr>
        <w:t xml:space="preserve">. Βρήκαν τα μοτίβα </w:t>
      </w:r>
      <w:r w:rsidRPr="00716CAC">
        <w:rPr>
          <w:rFonts w:ascii="Trebuchet MS" w:hAnsi="Trebuchet MS" w:cs="Helvetica"/>
          <w:color w:val="000000"/>
        </w:rPr>
        <w:t>τ</w:t>
      </w:r>
      <w:r>
        <w:rPr>
          <w:rFonts w:ascii="Trebuchet MS" w:hAnsi="Trebuchet MS" w:cs="Helvetica"/>
          <w:color w:val="000000"/>
        </w:rPr>
        <w:t>ων</w:t>
      </w:r>
      <w:r w:rsidRPr="00716CAC">
        <w:rPr>
          <w:rFonts w:ascii="Trebuchet MS" w:hAnsi="Trebuchet MS" w:cs="Helvetica"/>
          <w:color w:val="000000"/>
        </w:rPr>
        <w:t xml:space="preserve"> </w:t>
      </w:r>
      <w:r w:rsidRPr="00716CAC">
        <w:rPr>
          <w:rFonts w:ascii="Trebuchet MS" w:hAnsi="Trebuchet MS" w:cs="Helvetica"/>
          <w:color w:val="000000"/>
          <w:lang w:val="en-US"/>
        </w:rPr>
        <w:t>p</w:t>
      </w:r>
      <w:r w:rsidRPr="00716CAC">
        <w:rPr>
          <w:rFonts w:ascii="Trebuchet MS" w:hAnsi="Trebuchet MS" w:cs="Helvetica"/>
          <w:color w:val="000000"/>
        </w:rPr>
        <w:t xml:space="preserve"> και </w:t>
      </w:r>
      <w:r w:rsidRPr="00716CAC">
        <w:rPr>
          <w:rFonts w:ascii="Trebuchet MS" w:hAnsi="Trebuchet MS" w:cs="Helvetica"/>
          <w:color w:val="000000"/>
          <w:lang w:val="en-US"/>
        </w:rPr>
        <w:t>n</w:t>
      </w:r>
      <w:r w:rsidRPr="00716CAC">
        <w:rPr>
          <w:rFonts w:ascii="Trebuchet MS" w:hAnsi="Trebuchet MS" w:cs="Helvetica"/>
          <w:color w:val="000000"/>
        </w:rPr>
        <w:t xml:space="preserve"> περιοχ</w:t>
      </w:r>
      <w:r>
        <w:rPr>
          <w:rFonts w:ascii="Trebuchet MS" w:hAnsi="Trebuchet MS" w:cs="Helvetica"/>
          <w:color w:val="000000"/>
        </w:rPr>
        <w:t>ών</w:t>
      </w:r>
      <w:r w:rsidRPr="00716CAC">
        <w:rPr>
          <w:rFonts w:ascii="Trebuchet MS" w:hAnsi="Trebuchet MS" w:cs="Helvetica"/>
          <w:color w:val="000000"/>
        </w:rPr>
        <w:t xml:space="preserve"> στο υπόστρωμα. Όταν η ταινία </w:t>
      </w:r>
      <w:r>
        <w:rPr>
          <w:rFonts w:ascii="Trebuchet MS" w:hAnsi="Trebuchet MS" w:cs="Helvetica"/>
          <w:color w:val="000000"/>
        </w:rPr>
        <w:t>γραφενίου εφαρμόσθηκε στο υπόστρω</w:t>
      </w:r>
      <w:r w:rsidRPr="00716CAC">
        <w:rPr>
          <w:rFonts w:ascii="Trebuchet MS" w:hAnsi="Trebuchet MS" w:cs="Helvetica"/>
          <w:color w:val="000000"/>
        </w:rPr>
        <w:t>μα</w:t>
      </w:r>
      <w:r>
        <w:rPr>
          <w:rFonts w:ascii="Trebuchet MS" w:hAnsi="Trebuchet MS" w:cs="Helvetica"/>
          <w:color w:val="000000"/>
        </w:rPr>
        <w:t xml:space="preserve"> </w:t>
      </w:r>
      <w:r w:rsidRPr="00716CAC">
        <w:rPr>
          <w:rFonts w:ascii="Trebuchet MS" w:hAnsi="Trebuchet MS" w:cs="Helvetica"/>
          <w:color w:val="000000"/>
        </w:rPr>
        <w:t xml:space="preserve">ηλεκτρόνια είτε προστίθενται είτε </w:t>
      </w:r>
      <w:r>
        <w:rPr>
          <w:rFonts w:ascii="Trebuchet MS" w:hAnsi="Trebuchet MS" w:cs="Helvetica"/>
          <w:color w:val="000000"/>
        </w:rPr>
        <w:t>αφαιρούνται</w:t>
      </w:r>
      <w:r w:rsidRPr="00716CAC">
        <w:rPr>
          <w:rFonts w:ascii="Trebuchet MS" w:hAnsi="Trebuchet MS" w:cs="Helvetica"/>
          <w:color w:val="000000"/>
        </w:rPr>
        <w:t xml:space="preserve"> από το γραφ</w:t>
      </w:r>
      <w:r>
        <w:rPr>
          <w:rFonts w:ascii="Trebuchet MS" w:hAnsi="Trebuchet MS" w:cs="Helvetica"/>
          <w:color w:val="000000"/>
        </w:rPr>
        <w:t>έ</w:t>
      </w:r>
      <w:r w:rsidRPr="00716CAC">
        <w:rPr>
          <w:rFonts w:ascii="Trebuchet MS" w:hAnsi="Trebuchet MS" w:cs="Helvetica"/>
          <w:color w:val="000000"/>
        </w:rPr>
        <w:t>ν</w:t>
      </w:r>
      <w:r>
        <w:rPr>
          <w:rFonts w:ascii="Trebuchet MS" w:hAnsi="Trebuchet MS" w:cs="Helvetica"/>
          <w:color w:val="000000"/>
        </w:rPr>
        <w:t xml:space="preserve">ιο, ανάλογα με το ντοπάρισμα </w:t>
      </w:r>
      <w:r w:rsidRPr="00716CAC">
        <w:rPr>
          <w:rFonts w:ascii="Trebuchet MS" w:hAnsi="Trebuchet MS" w:cs="Helvetica"/>
          <w:color w:val="000000"/>
        </w:rPr>
        <w:t xml:space="preserve">του υποστρώματος. Οι ερευνητές πιστεύουν ότι αυτή η μέθοδος μειώνει την διάρρηξη του πλέγματος </w:t>
      </w:r>
      <w:r>
        <w:rPr>
          <w:rFonts w:ascii="Trebuchet MS" w:hAnsi="Trebuchet MS" w:cs="Helvetica"/>
          <w:color w:val="000000"/>
        </w:rPr>
        <w:t>γραφενίου</w:t>
      </w:r>
      <w:r w:rsidRPr="00716CAC">
        <w:rPr>
          <w:rFonts w:ascii="Trebuchet MS" w:hAnsi="Trebuchet MS" w:cs="Helvetica"/>
          <w:color w:val="000000"/>
        </w:rPr>
        <w:t xml:space="preserve"> που μπορεί να συμβεί με άλλες μεθόδους.</w:t>
      </w:r>
    </w:p>
    <w:p w:rsidR="00716CAC" w:rsidRDefault="00716CA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716CAC">
        <w:rPr>
          <w:rFonts w:ascii="Trebuchet MS" w:hAnsi="Trebuchet MS" w:cs="Helvetica"/>
          <w:color w:val="000000"/>
        </w:rPr>
        <w:t xml:space="preserve">Συνδυασμός νανοσωματίδια χρυσού με οργανικά μόρια για </w:t>
      </w:r>
      <w:r w:rsidR="00DF256B">
        <w:rPr>
          <w:rFonts w:ascii="Trebuchet MS" w:hAnsi="Trebuchet MS" w:cs="Helvetica"/>
          <w:color w:val="000000"/>
        </w:rPr>
        <w:t>την δημιουργία</w:t>
      </w:r>
      <w:r w:rsidRPr="00716CAC">
        <w:rPr>
          <w:rFonts w:ascii="Trebuchet MS" w:hAnsi="Trebuchet MS" w:cs="Helvetica"/>
          <w:color w:val="000000"/>
        </w:rPr>
        <w:t xml:space="preserve"> τρανζίστορ γνωστ</w:t>
      </w:r>
      <w:r w:rsidR="00DF256B">
        <w:rPr>
          <w:rFonts w:ascii="Trebuchet MS" w:hAnsi="Trebuchet MS" w:cs="Helvetica"/>
          <w:color w:val="000000"/>
        </w:rPr>
        <w:t>ών</w:t>
      </w:r>
      <w:r w:rsidRPr="00716CAC">
        <w:rPr>
          <w:rFonts w:ascii="Trebuchet MS" w:hAnsi="Trebuchet MS" w:cs="Helvetica"/>
          <w:color w:val="000000"/>
        </w:rPr>
        <w:t xml:space="preserve"> ως </w:t>
      </w:r>
      <w:r w:rsidRPr="00716CAC">
        <w:rPr>
          <w:rFonts w:ascii="Trebuchet MS" w:hAnsi="Trebuchet MS" w:cs="Helvetica"/>
          <w:color w:val="000000"/>
          <w:lang w:val="en-US"/>
        </w:rPr>
        <w:t>NOMFET</w:t>
      </w:r>
      <w:r w:rsidRPr="00716CAC">
        <w:rPr>
          <w:rFonts w:ascii="Trebuchet MS" w:hAnsi="Trebuchet MS" w:cs="Helvetica"/>
          <w:color w:val="000000"/>
        </w:rPr>
        <w:t xml:space="preserve"> (</w:t>
      </w:r>
      <w:r w:rsidR="00DF256B" w:rsidRPr="00DF256B">
        <w:rPr>
          <w:rFonts w:ascii="Trebuchet MS" w:hAnsi="Trebuchet MS" w:cs="Helvetica"/>
          <w:color w:val="000000"/>
          <w:lang w:val="en-US"/>
        </w:rPr>
        <w:t>Nanoparticle</w:t>
      </w:r>
      <w:r w:rsidR="00DF256B" w:rsidRPr="00DF256B">
        <w:rPr>
          <w:rFonts w:ascii="Trebuchet MS" w:hAnsi="Trebuchet MS" w:cs="Helvetica"/>
          <w:color w:val="000000"/>
        </w:rPr>
        <w:t xml:space="preserve"> </w:t>
      </w:r>
      <w:r w:rsidR="00DF256B" w:rsidRPr="00DF256B">
        <w:rPr>
          <w:rFonts w:ascii="Trebuchet MS" w:hAnsi="Trebuchet MS" w:cs="Helvetica"/>
          <w:color w:val="000000"/>
          <w:lang w:val="en-US"/>
        </w:rPr>
        <w:t>Organic</w:t>
      </w:r>
      <w:r w:rsidR="00DF256B" w:rsidRPr="00DF256B">
        <w:rPr>
          <w:rFonts w:ascii="Trebuchet MS" w:hAnsi="Trebuchet MS" w:cs="Helvetica"/>
          <w:color w:val="000000"/>
        </w:rPr>
        <w:t xml:space="preserve"> </w:t>
      </w:r>
      <w:r w:rsidR="00DF256B" w:rsidRPr="00DF256B">
        <w:rPr>
          <w:rFonts w:ascii="Trebuchet MS" w:hAnsi="Trebuchet MS" w:cs="Helvetica"/>
          <w:color w:val="000000"/>
          <w:lang w:val="en-US"/>
        </w:rPr>
        <w:t>Memory</w:t>
      </w:r>
      <w:r w:rsidR="00DF256B" w:rsidRPr="00DF256B">
        <w:rPr>
          <w:rFonts w:ascii="Trebuchet MS" w:hAnsi="Trebuchet MS" w:cs="Helvetica"/>
          <w:color w:val="000000"/>
        </w:rPr>
        <w:t xml:space="preserve"> </w:t>
      </w:r>
      <w:r w:rsidR="00DF256B" w:rsidRPr="00DF256B">
        <w:rPr>
          <w:rFonts w:ascii="Trebuchet MS" w:hAnsi="Trebuchet MS" w:cs="Helvetica"/>
          <w:color w:val="000000"/>
          <w:lang w:val="en-US"/>
        </w:rPr>
        <w:t>Field</w:t>
      </w:r>
      <w:r w:rsidR="00DF256B" w:rsidRPr="00DF256B">
        <w:rPr>
          <w:rFonts w:ascii="Trebuchet MS" w:hAnsi="Trebuchet MS" w:cs="Helvetica"/>
          <w:color w:val="000000"/>
        </w:rPr>
        <w:t>-</w:t>
      </w:r>
      <w:r w:rsidR="00DF256B" w:rsidRPr="00DF256B">
        <w:rPr>
          <w:rFonts w:ascii="Trebuchet MS" w:hAnsi="Trebuchet MS" w:cs="Helvetica"/>
          <w:color w:val="000000"/>
          <w:lang w:val="en-US"/>
        </w:rPr>
        <w:t>Effect</w:t>
      </w:r>
      <w:r w:rsidR="00DF256B" w:rsidRPr="00DF256B">
        <w:rPr>
          <w:rFonts w:ascii="Trebuchet MS" w:hAnsi="Trebuchet MS" w:cs="Helvetica"/>
          <w:color w:val="000000"/>
        </w:rPr>
        <w:t xml:space="preserve"> Transistor</w:t>
      </w:r>
      <w:r w:rsidRPr="00716CAC">
        <w:rPr>
          <w:rFonts w:ascii="Trebuchet MS" w:hAnsi="Trebuchet MS" w:cs="Helvetica"/>
          <w:color w:val="000000"/>
        </w:rPr>
        <w:t>).</w:t>
      </w:r>
    </w:p>
    <w:p w:rsidR="003A1E3C" w:rsidRP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 Χρήση</w:t>
      </w:r>
      <w:r w:rsidRPr="003A1E3C">
        <w:rPr>
          <w:rFonts w:ascii="Trebuchet MS" w:hAnsi="Trebuchet MS" w:cs="Helvetica"/>
          <w:color w:val="000000"/>
        </w:rPr>
        <w:t xml:space="preserve"> νανοσωλήν</w:t>
      </w:r>
      <w:r>
        <w:rPr>
          <w:rFonts w:ascii="Trebuchet MS" w:hAnsi="Trebuchet MS" w:cs="Helvetica"/>
          <w:color w:val="000000"/>
        </w:rPr>
        <w:t>ων</w:t>
      </w:r>
      <w:r w:rsidRPr="003A1E3C">
        <w:rPr>
          <w:rFonts w:ascii="Trebuchet MS" w:hAnsi="Trebuchet MS" w:cs="Helvetica"/>
          <w:color w:val="000000"/>
        </w:rPr>
        <w:t xml:space="preserve"> άνθρακα για </w:t>
      </w:r>
      <w:r>
        <w:rPr>
          <w:rFonts w:ascii="Trebuchet MS" w:hAnsi="Trebuchet MS" w:cs="Helvetica"/>
          <w:color w:val="000000"/>
        </w:rPr>
        <w:t>την</w:t>
      </w:r>
      <w:r w:rsidRPr="003A1E3C">
        <w:rPr>
          <w:rFonts w:ascii="Trebuchet MS" w:hAnsi="Trebuchet MS" w:cs="Helvetica"/>
          <w:color w:val="000000"/>
        </w:rPr>
        <w:t xml:space="preserve"> κατεύθυν</w:t>
      </w:r>
      <w:r>
        <w:rPr>
          <w:rFonts w:ascii="Trebuchet MS" w:hAnsi="Trebuchet MS" w:cs="Helvetica"/>
          <w:color w:val="000000"/>
        </w:rPr>
        <w:t>ση</w:t>
      </w:r>
      <w:r w:rsidRPr="003A1E3C">
        <w:rPr>
          <w:rFonts w:ascii="Trebuchet MS" w:hAnsi="Trebuchet MS" w:cs="Helvetica"/>
          <w:color w:val="000000"/>
        </w:rPr>
        <w:t xml:space="preserve"> ηλεκτρ</w:t>
      </w:r>
      <w:r>
        <w:rPr>
          <w:rFonts w:ascii="Trebuchet MS" w:hAnsi="Trebuchet MS" w:cs="Helvetica"/>
          <w:color w:val="000000"/>
        </w:rPr>
        <w:t>ονίων</w:t>
      </w:r>
      <w:r w:rsidRPr="003A1E3C">
        <w:rPr>
          <w:rFonts w:ascii="Trebuchet MS" w:hAnsi="Trebuchet MS" w:cs="Helvetica"/>
          <w:color w:val="000000"/>
        </w:rPr>
        <w:t xml:space="preserve"> </w:t>
      </w:r>
      <w:r>
        <w:rPr>
          <w:rFonts w:ascii="Trebuchet MS" w:hAnsi="Trebuchet MS" w:cs="Helvetica"/>
          <w:color w:val="000000"/>
        </w:rPr>
        <w:t xml:space="preserve"> ώστε </w:t>
      </w:r>
      <w:r w:rsidRPr="003A1E3C">
        <w:rPr>
          <w:rFonts w:ascii="Trebuchet MS" w:hAnsi="Trebuchet MS" w:cs="Helvetica"/>
          <w:color w:val="000000"/>
        </w:rPr>
        <w:t>να φωτίζ</w:t>
      </w:r>
      <w:r>
        <w:rPr>
          <w:rFonts w:ascii="Trebuchet MS" w:hAnsi="Trebuchet MS" w:cs="Helvetica"/>
          <w:color w:val="000000"/>
        </w:rPr>
        <w:t>ουν</w:t>
      </w:r>
      <w:r w:rsidRPr="003A1E3C">
        <w:rPr>
          <w:rFonts w:ascii="Trebuchet MS" w:hAnsi="Trebuchet MS" w:cs="Helvetica"/>
          <w:color w:val="000000"/>
        </w:rPr>
        <w:t xml:space="preserve"> εικονοστοιχεία</w:t>
      </w:r>
      <w:r>
        <w:rPr>
          <w:rFonts w:ascii="Trebuchet MS" w:hAnsi="Trebuchet MS" w:cs="Helvetica"/>
          <w:color w:val="000000"/>
        </w:rPr>
        <w:t xml:space="preserve"> (</w:t>
      </w:r>
      <w:r>
        <w:rPr>
          <w:rFonts w:ascii="Trebuchet MS" w:hAnsi="Trebuchet MS" w:cs="Helvetica"/>
          <w:color w:val="000000"/>
          <w:lang w:val="en-US"/>
        </w:rPr>
        <w:t>pixels</w:t>
      </w:r>
      <w:r w:rsidRPr="003A1E3C">
        <w:rPr>
          <w:rFonts w:ascii="Trebuchet MS" w:hAnsi="Trebuchet MS" w:cs="Helvetica"/>
          <w:color w:val="000000"/>
        </w:rPr>
        <w:t xml:space="preserve">), με αποτέλεσμα μια ελαφριά, πάχους </w:t>
      </w:r>
      <w:r>
        <w:rPr>
          <w:rFonts w:ascii="Trebuchet MS" w:hAnsi="Trebuchet MS" w:cs="Helvetica"/>
          <w:color w:val="000000"/>
        </w:rPr>
        <w:t>χιλιοστών</w:t>
      </w:r>
      <w:r w:rsidRPr="003A1E3C">
        <w:rPr>
          <w:rFonts w:ascii="Trebuchet MS" w:hAnsi="Trebuchet MS" w:cs="Helvetica"/>
          <w:color w:val="000000"/>
        </w:rPr>
        <w:t xml:space="preserve"> "</w:t>
      </w:r>
      <w:r w:rsidRPr="003A1E3C">
        <w:rPr>
          <w:rFonts w:ascii="Trebuchet MS" w:hAnsi="Trebuchet MS" w:cs="Helvetica"/>
          <w:color w:val="000000"/>
          <w:lang w:val="en-US"/>
        </w:rPr>
        <w:t>nanoemmissive</w:t>
      </w:r>
      <w:r w:rsidRPr="003A1E3C">
        <w:rPr>
          <w:rFonts w:ascii="Trebuchet MS" w:hAnsi="Trebuchet MS" w:cs="Helvetica"/>
          <w:color w:val="000000"/>
        </w:rPr>
        <w:t xml:space="preserve">" </w:t>
      </w:r>
      <w:r>
        <w:rPr>
          <w:rFonts w:ascii="Trebuchet MS" w:hAnsi="Trebuchet MS" w:cs="Helvetica"/>
          <w:color w:val="000000"/>
        </w:rPr>
        <w:t>οθόνη.</w:t>
      </w:r>
    </w:p>
    <w:p w:rsid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3A1E3C">
        <w:rPr>
          <w:rFonts w:ascii="Trebuchet MS" w:hAnsi="Trebuchet MS" w:cs="Helvetica"/>
          <w:color w:val="000000"/>
        </w:rPr>
        <w:t>Χρήση κβαντικές τελείες για να αντικαταστήσει τα φθορίζοντα τελείες χρησιμοποιούνται στην τρέχουσα οθόνες. Εμφανίζει χρησιμοποιώντας κβαντικές κουκίδες θα πρέπει να είναι πιο απλό να κάνει από τις τρέχουσες ενδείξεις, όπως και χρησιμοποιούν λιγότερη ενέργεια.</w:t>
      </w:r>
    </w:p>
    <w:p w:rsid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Ο</w:t>
      </w:r>
      <w:r w:rsidRPr="003A1E3C">
        <w:rPr>
          <w:rFonts w:ascii="Trebuchet MS" w:hAnsi="Trebuchet MS" w:cs="Helvetica"/>
          <w:color w:val="000000"/>
        </w:rPr>
        <w:t>λοκληρω</w:t>
      </w:r>
      <w:r>
        <w:rPr>
          <w:rFonts w:ascii="Trebuchet MS" w:hAnsi="Trebuchet MS" w:cs="Helvetica"/>
          <w:color w:val="000000"/>
        </w:rPr>
        <w:t>μένα κυκλώματα με στοιχεία που μπορούν</w:t>
      </w:r>
      <w:r w:rsidRPr="003A1E3C">
        <w:rPr>
          <w:rFonts w:ascii="Trebuchet MS" w:hAnsi="Trebuchet MS" w:cs="Helvetica"/>
          <w:color w:val="000000"/>
        </w:rPr>
        <w:t xml:space="preserve"> να μετρηθ</w:t>
      </w:r>
      <w:r>
        <w:rPr>
          <w:rFonts w:ascii="Trebuchet MS" w:hAnsi="Trebuchet MS" w:cs="Helvetica"/>
          <w:color w:val="000000"/>
        </w:rPr>
        <w:t>ούν</w:t>
      </w:r>
      <w:r w:rsidRPr="003A1E3C">
        <w:rPr>
          <w:rFonts w:ascii="Trebuchet MS" w:hAnsi="Trebuchet MS" w:cs="Helvetica"/>
          <w:color w:val="000000"/>
        </w:rPr>
        <w:t xml:space="preserve"> σε νανόμετρα (</w:t>
      </w:r>
      <w:r w:rsidRPr="003A1E3C">
        <w:rPr>
          <w:rFonts w:ascii="Trebuchet MS" w:hAnsi="Trebuchet MS" w:cs="Helvetica"/>
          <w:color w:val="000000"/>
          <w:lang w:val="en-US"/>
        </w:rPr>
        <w:t>nm</w:t>
      </w:r>
      <w:r w:rsidRPr="003A1E3C">
        <w:rPr>
          <w:rFonts w:ascii="Trebuchet MS" w:hAnsi="Trebuchet MS" w:cs="Helvetica"/>
          <w:color w:val="000000"/>
        </w:rPr>
        <w:t>), όπως είναι η διαδικασία που επιτρέπει την παραγωγή ολοκληρωμένων κυκλωμάτων με</w:t>
      </w:r>
      <w:r>
        <w:rPr>
          <w:rFonts w:ascii="Trebuchet MS" w:hAnsi="Trebuchet MS" w:cs="Helvetica"/>
          <w:color w:val="000000"/>
        </w:rPr>
        <w:t xml:space="preserve"> </w:t>
      </w:r>
      <w:r w:rsidRPr="003A1E3C">
        <w:rPr>
          <w:rFonts w:ascii="Trebuchet MS" w:hAnsi="Trebuchet MS" w:cs="Helvetica"/>
          <w:color w:val="000000"/>
        </w:rPr>
        <w:t>πύλες τρανζίστορ</w:t>
      </w:r>
      <w:r>
        <w:rPr>
          <w:rFonts w:ascii="Trebuchet MS" w:hAnsi="Trebuchet MS" w:cs="Helvetica"/>
          <w:color w:val="000000"/>
        </w:rPr>
        <w:t xml:space="preserve"> εύρους </w:t>
      </w:r>
      <w:r w:rsidRPr="003A1E3C">
        <w:rPr>
          <w:rFonts w:ascii="Trebuchet MS" w:hAnsi="Trebuchet MS" w:cs="Helvetica"/>
          <w:color w:val="000000"/>
        </w:rPr>
        <w:t xml:space="preserve">22 </w:t>
      </w:r>
      <w:r w:rsidRPr="003A1E3C">
        <w:rPr>
          <w:rFonts w:ascii="Trebuchet MS" w:hAnsi="Trebuchet MS" w:cs="Helvetica"/>
          <w:color w:val="000000"/>
          <w:lang w:val="en-US"/>
        </w:rPr>
        <w:t>nm</w:t>
      </w:r>
      <w:r w:rsidRPr="003A1E3C">
        <w:rPr>
          <w:rFonts w:ascii="Trebuchet MS" w:hAnsi="Trebuchet MS" w:cs="Helvetica"/>
          <w:color w:val="000000"/>
        </w:rPr>
        <w:t>.</w:t>
      </w:r>
    </w:p>
    <w:p w:rsidR="003A1E3C" w:rsidRDefault="003A1E3C" w:rsidP="003A1E3C">
      <w:pPr>
        <w:pStyle w:val="Web"/>
        <w:tabs>
          <w:tab w:val="num" w:pos="426"/>
        </w:tabs>
        <w:spacing w:before="0" w:beforeAutospacing="0" w:after="150" w:afterAutospacing="0"/>
        <w:ind w:left="426" w:hanging="426"/>
        <w:jc w:val="both"/>
        <w:rPr>
          <w:rFonts w:ascii="Trebuchet MS" w:hAnsi="Trebuchet MS" w:cs="Helvetica"/>
          <w:color w:val="000000"/>
        </w:rPr>
      </w:pPr>
      <w:r w:rsidRPr="003A1E3C">
        <w:rPr>
          <w:rFonts w:ascii="Trebuchet MS" w:hAnsi="Trebuchet MS" w:cs="Helvetica"/>
          <w:color w:val="000000"/>
        </w:rPr>
        <w:t xml:space="preserve">• </w:t>
      </w:r>
      <w:r>
        <w:rPr>
          <w:rFonts w:ascii="Trebuchet MS" w:hAnsi="Trebuchet MS" w:cs="Helvetica"/>
          <w:color w:val="000000"/>
        </w:rPr>
        <w:t xml:space="preserve">   </w:t>
      </w:r>
      <w:r w:rsidRPr="003A1E3C">
        <w:rPr>
          <w:rFonts w:ascii="Trebuchet MS" w:hAnsi="Trebuchet MS" w:cs="Helvetica"/>
          <w:color w:val="000000"/>
        </w:rPr>
        <w:t>Χρησιμοποιώντας</w:t>
      </w:r>
      <w:r>
        <w:rPr>
          <w:rFonts w:ascii="Trebuchet MS" w:hAnsi="Trebuchet MS" w:cs="Helvetica"/>
          <w:color w:val="000000"/>
        </w:rPr>
        <w:t xml:space="preserve"> </w:t>
      </w:r>
      <w:r w:rsidRPr="003A1E3C">
        <w:rPr>
          <w:rFonts w:ascii="Trebuchet MS" w:hAnsi="Trebuchet MS" w:cs="Helvetica"/>
          <w:color w:val="000000"/>
        </w:rPr>
        <w:t>μαγνητικά δαχτυλίδια</w:t>
      </w:r>
      <w:r>
        <w:rPr>
          <w:rFonts w:ascii="Trebuchet MS" w:hAnsi="Trebuchet MS" w:cs="Helvetica"/>
          <w:color w:val="000000"/>
        </w:rPr>
        <w:t xml:space="preserve"> μεγέθους </w:t>
      </w:r>
      <w:r>
        <w:rPr>
          <w:rFonts w:ascii="Trebuchet MS" w:hAnsi="Trebuchet MS" w:cs="Helvetica"/>
          <w:color w:val="000000"/>
          <w:lang w:val="en-US"/>
        </w:rPr>
        <w:t>nm</w:t>
      </w:r>
      <w:r w:rsidRPr="003A1E3C">
        <w:rPr>
          <w:rFonts w:ascii="Trebuchet MS" w:hAnsi="Trebuchet MS" w:cs="Helvetica"/>
          <w:color w:val="000000"/>
        </w:rPr>
        <w:t xml:space="preserve"> για </w:t>
      </w:r>
      <w:r>
        <w:rPr>
          <w:rFonts w:ascii="Trebuchet MS" w:hAnsi="Trebuchet MS" w:cs="Helvetica"/>
          <w:color w:val="000000"/>
        </w:rPr>
        <w:t>την δημιουργία μαγνητικά προστατευμένων μνημών</w:t>
      </w:r>
      <w:r w:rsidRPr="003A1E3C">
        <w:rPr>
          <w:rFonts w:ascii="Trebuchet MS" w:hAnsi="Trebuchet MS" w:cs="Helvetica"/>
          <w:color w:val="000000"/>
        </w:rPr>
        <w:t xml:space="preserve"> </w:t>
      </w:r>
      <w:r>
        <w:rPr>
          <w:rFonts w:ascii="Trebuchet MS" w:hAnsi="Trebuchet MS" w:cs="Helvetica"/>
          <w:color w:val="000000"/>
        </w:rPr>
        <w:t>τυχαίας προσπέλασης</w:t>
      </w:r>
      <w:r w:rsidRPr="003A1E3C">
        <w:rPr>
          <w:rFonts w:ascii="Trebuchet MS" w:hAnsi="Trebuchet MS" w:cs="Helvetica"/>
          <w:color w:val="000000"/>
        </w:rPr>
        <w:t xml:space="preserve"> (</w:t>
      </w:r>
      <w:r w:rsidRPr="003A1E3C">
        <w:rPr>
          <w:rFonts w:ascii="Trebuchet MS" w:hAnsi="Trebuchet MS" w:cs="Helvetica"/>
          <w:color w:val="000000"/>
          <w:lang w:val="en-US"/>
        </w:rPr>
        <w:t>MRAM</w:t>
      </w:r>
      <w:r>
        <w:rPr>
          <w:rFonts w:ascii="Trebuchet MS" w:hAnsi="Trebuchet MS" w:cs="Helvetica"/>
          <w:color w:val="000000"/>
        </w:rPr>
        <w:t>), κάτι που</w:t>
      </w:r>
      <w:r w:rsidRPr="003A1E3C">
        <w:rPr>
          <w:rFonts w:ascii="Trebuchet MS" w:hAnsi="Trebuchet MS" w:cs="Helvetica"/>
          <w:color w:val="000000"/>
        </w:rPr>
        <w:t xml:space="preserve"> η έρευνα δε</w:t>
      </w:r>
      <w:r>
        <w:rPr>
          <w:rFonts w:ascii="Trebuchet MS" w:hAnsi="Trebuchet MS" w:cs="Helvetica"/>
          <w:color w:val="000000"/>
        </w:rPr>
        <w:t>ίχνει ότι μπορεί να επιτρέψει</w:t>
      </w:r>
      <w:r w:rsidRPr="003A1E3C">
        <w:rPr>
          <w:rFonts w:ascii="Trebuchet MS" w:hAnsi="Trebuchet MS" w:cs="Helvetica"/>
          <w:color w:val="000000"/>
        </w:rPr>
        <w:t xml:space="preserve"> πυκνότητα μνήμης των 400 </w:t>
      </w:r>
      <w:r w:rsidRPr="003A1E3C">
        <w:rPr>
          <w:rFonts w:ascii="Trebuchet MS" w:hAnsi="Trebuchet MS" w:cs="Helvetica"/>
          <w:color w:val="000000"/>
          <w:lang w:val="en-US"/>
        </w:rPr>
        <w:t>GB</w:t>
      </w:r>
      <w:r w:rsidRPr="003A1E3C">
        <w:rPr>
          <w:rFonts w:ascii="Trebuchet MS" w:hAnsi="Trebuchet MS" w:cs="Helvetica"/>
          <w:color w:val="000000"/>
        </w:rPr>
        <w:t xml:space="preserve"> ανά τετραγωνική ίντσα</w:t>
      </w:r>
      <w:r>
        <w:rPr>
          <w:rFonts w:ascii="Trebuchet MS" w:hAnsi="Trebuchet MS" w:cs="Helvetica"/>
          <w:color w:val="000000"/>
        </w:rPr>
        <w:t xml:space="preserve"> (!)</w:t>
      </w:r>
      <w:r w:rsidRPr="003A1E3C">
        <w:rPr>
          <w:rFonts w:ascii="Trebuchet MS" w:hAnsi="Trebuchet MS" w:cs="Helvetica"/>
          <w:color w:val="000000"/>
        </w:rPr>
        <w:t>.</w:t>
      </w:r>
    </w:p>
    <w:p w:rsidR="003A1E3C" w:rsidRP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3A1E3C">
        <w:rPr>
          <w:rFonts w:ascii="Trebuchet MS" w:hAnsi="Trebuchet MS" w:cs="Helvetica"/>
          <w:color w:val="000000"/>
        </w:rPr>
        <w:t>Οι ερευνητές έχουν αναπτύξει</w:t>
      </w:r>
      <w:r>
        <w:rPr>
          <w:rFonts w:ascii="Trebuchet MS" w:hAnsi="Trebuchet MS" w:cs="Helvetica"/>
          <w:color w:val="000000"/>
        </w:rPr>
        <w:t xml:space="preserve"> χαμηλότερης ισχύος, </w:t>
      </w:r>
      <w:r w:rsidRPr="003A1E3C">
        <w:rPr>
          <w:rFonts w:ascii="Trebuchet MS" w:hAnsi="Trebuchet MS" w:cs="Helvetica"/>
          <w:color w:val="000000"/>
        </w:rPr>
        <w:t>υψηλότερη</w:t>
      </w:r>
      <w:r>
        <w:rPr>
          <w:rFonts w:ascii="Trebuchet MS" w:hAnsi="Trebuchet MS" w:cs="Helvetica"/>
          <w:color w:val="000000"/>
        </w:rPr>
        <w:t>ς</w:t>
      </w:r>
      <w:r w:rsidRPr="003A1E3C">
        <w:rPr>
          <w:rFonts w:ascii="Trebuchet MS" w:hAnsi="Trebuchet MS" w:cs="Helvetica"/>
          <w:color w:val="000000"/>
        </w:rPr>
        <w:t xml:space="preserve"> πυκνότητα</w:t>
      </w:r>
      <w:r>
        <w:rPr>
          <w:rFonts w:ascii="Trebuchet MS" w:hAnsi="Trebuchet MS" w:cs="Helvetica"/>
          <w:color w:val="000000"/>
        </w:rPr>
        <w:t>ς μέθοδο</w:t>
      </w:r>
      <w:r w:rsidRPr="003A1E3C">
        <w:rPr>
          <w:rFonts w:ascii="Trebuchet MS" w:hAnsi="Trebuchet MS" w:cs="Helvetica"/>
          <w:color w:val="000000"/>
        </w:rPr>
        <w:t xml:space="preserve"> χρησιμοποιώντας μαγνήτες νανοκλίμακα</w:t>
      </w:r>
      <w:r>
        <w:rPr>
          <w:rFonts w:ascii="Trebuchet MS" w:hAnsi="Trebuchet MS" w:cs="Helvetica"/>
          <w:color w:val="000000"/>
        </w:rPr>
        <w:t>ς που ονομάζεται μαγνητοηλεκτρική (</w:t>
      </w:r>
      <w:r w:rsidRPr="003A1E3C">
        <w:rPr>
          <w:rFonts w:ascii="Trebuchet MS" w:hAnsi="Trebuchet MS" w:cs="Helvetica"/>
          <w:color w:val="000000"/>
          <w:lang w:val="en-US"/>
        </w:rPr>
        <w:t>magnetoelectric</w:t>
      </w:r>
      <w:r>
        <w:rPr>
          <w:rFonts w:ascii="Trebuchet MS" w:hAnsi="Trebuchet MS" w:cs="Helvetica"/>
          <w:color w:val="000000"/>
        </w:rPr>
        <w:t>)</w:t>
      </w:r>
      <w:r w:rsidRPr="003A1E3C">
        <w:rPr>
          <w:rFonts w:ascii="Trebuchet MS" w:hAnsi="Trebuchet MS" w:cs="Helvetica"/>
          <w:color w:val="000000"/>
        </w:rPr>
        <w:t xml:space="preserve"> μνήμη τυχαίας προσπέλασης (</w:t>
      </w:r>
      <w:r w:rsidRPr="003A1E3C">
        <w:rPr>
          <w:rFonts w:ascii="Trebuchet MS" w:hAnsi="Trebuchet MS" w:cs="Helvetica"/>
          <w:color w:val="000000"/>
          <w:lang w:val="en-US"/>
        </w:rPr>
        <w:t>Meram</w:t>
      </w:r>
      <w:r w:rsidRPr="003A1E3C">
        <w:rPr>
          <w:rFonts w:ascii="Trebuchet MS" w:hAnsi="Trebuchet MS" w:cs="Helvetica"/>
          <w:color w:val="000000"/>
        </w:rPr>
        <w:t>).</w:t>
      </w:r>
    </w:p>
    <w:p w:rsid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3A1E3C">
        <w:rPr>
          <w:rFonts w:ascii="Trebuchet MS" w:hAnsi="Trebuchet MS" w:cs="Helvetica"/>
          <w:color w:val="000000"/>
        </w:rPr>
        <w:t>Ανάπτυξη μοριακού μεγέθους τρανζίστο</w:t>
      </w:r>
      <w:r>
        <w:rPr>
          <w:rFonts w:ascii="Trebuchet MS" w:hAnsi="Trebuchet MS" w:cs="Helvetica"/>
          <w:color w:val="000000"/>
        </w:rPr>
        <w:t>ρ που μπορεί να μας επιτρέψει την συρρί</w:t>
      </w:r>
      <w:r w:rsidRPr="003A1E3C">
        <w:rPr>
          <w:rFonts w:ascii="Trebuchet MS" w:hAnsi="Trebuchet MS" w:cs="Helvetica"/>
          <w:color w:val="000000"/>
        </w:rPr>
        <w:t>κνω</w:t>
      </w:r>
      <w:r>
        <w:rPr>
          <w:rFonts w:ascii="Trebuchet MS" w:hAnsi="Trebuchet MS" w:cs="Helvetica"/>
          <w:color w:val="000000"/>
        </w:rPr>
        <w:t>ση</w:t>
      </w:r>
      <w:r w:rsidRPr="003A1E3C">
        <w:rPr>
          <w:rFonts w:ascii="Trebuchet MS" w:hAnsi="Trebuchet MS" w:cs="Helvetica"/>
          <w:color w:val="000000"/>
        </w:rPr>
        <w:t xml:space="preserve"> το</w:t>
      </w:r>
      <w:r>
        <w:rPr>
          <w:rFonts w:ascii="Trebuchet MS" w:hAnsi="Trebuchet MS" w:cs="Helvetica"/>
          <w:color w:val="000000"/>
        </w:rPr>
        <w:t>υ</w:t>
      </w:r>
      <w:r w:rsidRPr="003A1E3C">
        <w:rPr>
          <w:rFonts w:ascii="Trebuchet MS" w:hAnsi="Trebuchet MS" w:cs="Helvetica"/>
          <w:color w:val="000000"/>
        </w:rPr>
        <w:t xml:space="preserve"> πλάτο</w:t>
      </w:r>
      <w:r>
        <w:rPr>
          <w:rFonts w:ascii="Trebuchet MS" w:hAnsi="Trebuchet MS" w:cs="Helvetica"/>
          <w:color w:val="000000"/>
        </w:rPr>
        <w:t>υ</w:t>
      </w:r>
      <w:r w:rsidRPr="003A1E3C">
        <w:rPr>
          <w:rFonts w:ascii="Trebuchet MS" w:hAnsi="Trebuchet MS" w:cs="Helvetica"/>
          <w:color w:val="000000"/>
        </w:rPr>
        <w:t xml:space="preserve">ς των πυλών τρανζίστορ σε περίπου ένα </w:t>
      </w:r>
      <w:r w:rsidRPr="003A1E3C">
        <w:rPr>
          <w:rFonts w:ascii="Trebuchet MS" w:hAnsi="Trebuchet MS" w:cs="Helvetica"/>
          <w:color w:val="000000"/>
          <w:lang w:val="en-US"/>
        </w:rPr>
        <w:t>nm</w:t>
      </w:r>
      <w:r>
        <w:rPr>
          <w:rFonts w:ascii="Trebuchet MS" w:hAnsi="Trebuchet MS" w:cs="Helvetica"/>
          <w:color w:val="000000"/>
        </w:rPr>
        <w:t>, κάτι που μπορεί ν</w:t>
      </w:r>
      <w:r w:rsidRPr="003A1E3C">
        <w:rPr>
          <w:rFonts w:ascii="Trebuchet MS" w:hAnsi="Trebuchet MS" w:cs="Helvetica"/>
          <w:color w:val="000000"/>
        </w:rPr>
        <w:t>α αυξήσει σημαντικά την πυκνότητα τρανζίστορ σε ολοκληρωμένα κυκλώματα.</w:t>
      </w:r>
    </w:p>
    <w:p w:rsid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Pr>
          <w:rFonts w:ascii="Trebuchet MS" w:hAnsi="Trebuchet MS" w:cs="Helvetica"/>
          <w:color w:val="000000"/>
        </w:rPr>
        <w:t>Χρήση αυτο-ευθυγραμμιζόμενες</w:t>
      </w:r>
      <w:r w:rsidRPr="003A1E3C">
        <w:rPr>
          <w:rFonts w:ascii="Trebuchet MS" w:hAnsi="Trebuchet MS" w:cs="Helvetica"/>
          <w:color w:val="000000"/>
        </w:rPr>
        <w:t xml:space="preserve"> νανοδομές για την παραγωγή </w:t>
      </w:r>
      <w:r>
        <w:rPr>
          <w:rFonts w:ascii="Trebuchet MS" w:hAnsi="Trebuchet MS" w:cs="Helvetica"/>
          <w:color w:val="000000"/>
        </w:rPr>
        <w:t>ολοκληρωμένων κυκλω</w:t>
      </w:r>
      <w:r w:rsidRPr="003A1E3C">
        <w:rPr>
          <w:rFonts w:ascii="Trebuchet MS" w:hAnsi="Trebuchet MS" w:cs="Helvetica"/>
          <w:color w:val="000000"/>
        </w:rPr>
        <w:t>μ</w:t>
      </w:r>
      <w:r>
        <w:rPr>
          <w:rFonts w:ascii="Trebuchet MS" w:hAnsi="Trebuchet MS" w:cs="Helvetica"/>
          <w:color w:val="000000"/>
        </w:rPr>
        <w:t>ά</w:t>
      </w:r>
      <w:r w:rsidRPr="003A1E3C">
        <w:rPr>
          <w:rFonts w:ascii="Trebuchet MS" w:hAnsi="Trebuchet MS" w:cs="Helvetica"/>
          <w:color w:val="000000"/>
        </w:rPr>
        <w:t>τ</w:t>
      </w:r>
      <w:r>
        <w:rPr>
          <w:rFonts w:ascii="Trebuchet MS" w:hAnsi="Trebuchet MS" w:cs="Helvetica"/>
          <w:color w:val="000000"/>
        </w:rPr>
        <w:t xml:space="preserve">ων </w:t>
      </w:r>
      <w:r w:rsidRPr="003A1E3C">
        <w:rPr>
          <w:rFonts w:ascii="Trebuchet MS" w:hAnsi="Trebuchet MS" w:cs="Helvetica"/>
          <w:color w:val="000000"/>
        </w:rPr>
        <w:t>νανοκλίμακα</w:t>
      </w:r>
      <w:r>
        <w:rPr>
          <w:rFonts w:ascii="Trebuchet MS" w:hAnsi="Trebuchet MS" w:cs="Helvetica"/>
          <w:color w:val="000000"/>
        </w:rPr>
        <w:t>ς</w:t>
      </w:r>
      <w:r w:rsidRPr="003A1E3C">
        <w:rPr>
          <w:rFonts w:ascii="Trebuchet MS" w:hAnsi="Trebuchet MS" w:cs="Helvetica"/>
          <w:color w:val="000000"/>
        </w:rPr>
        <w:t>.</w:t>
      </w:r>
    </w:p>
    <w:p w:rsid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3A1E3C">
        <w:rPr>
          <w:rFonts w:ascii="Trebuchet MS" w:hAnsi="Trebuchet MS" w:cs="Helvetica"/>
          <w:color w:val="000000"/>
        </w:rPr>
        <w:t>Χρήση νανοσ</w:t>
      </w:r>
      <w:r>
        <w:rPr>
          <w:rFonts w:ascii="Trebuchet MS" w:hAnsi="Trebuchet MS" w:cs="Helvetica"/>
          <w:color w:val="000000"/>
        </w:rPr>
        <w:t>υρμά</w:t>
      </w:r>
      <w:r w:rsidRPr="003A1E3C">
        <w:rPr>
          <w:rFonts w:ascii="Trebuchet MS" w:hAnsi="Trebuchet MS" w:cs="Helvetica"/>
          <w:color w:val="000000"/>
        </w:rPr>
        <w:t>τ</w:t>
      </w:r>
      <w:r>
        <w:rPr>
          <w:rFonts w:ascii="Trebuchet MS" w:hAnsi="Trebuchet MS" w:cs="Helvetica"/>
          <w:color w:val="000000"/>
        </w:rPr>
        <w:t>ων</w:t>
      </w:r>
      <w:r w:rsidRPr="003A1E3C">
        <w:rPr>
          <w:rFonts w:ascii="Trebuchet MS" w:hAnsi="Trebuchet MS" w:cs="Helvetica"/>
          <w:color w:val="000000"/>
        </w:rPr>
        <w:t xml:space="preserve"> για την κατασκευή τρανζίστορ χωρίς κόμβους</w:t>
      </w:r>
      <w:r>
        <w:rPr>
          <w:rFonts w:ascii="Trebuchet MS" w:hAnsi="Trebuchet MS" w:cs="Helvetica"/>
          <w:color w:val="000000"/>
        </w:rPr>
        <w:t xml:space="preserve"> </w:t>
      </w:r>
      <w:r>
        <w:rPr>
          <w:rFonts w:ascii="Trebuchet MS" w:hAnsi="Trebuchet MS" w:cs="Helvetica"/>
          <w:color w:val="000000"/>
          <w:lang w:val="en-US"/>
        </w:rPr>
        <w:t>p</w:t>
      </w:r>
      <w:r w:rsidRPr="003A1E3C">
        <w:rPr>
          <w:rFonts w:ascii="Trebuchet MS" w:hAnsi="Trebuchet MS" w:cs="Helvetica"/>
          <w:color w:val="000000"/>
        </w:rPr>
        <w:t>-</w:t>
      </w:r>
      <w:r>
        <w:rPr>
          <w:rFonts w:ascii="Trebuchet MS" w:hAnsi="Trebuchet MS" w:cs="Helvetica"/>
          <w:color w:val="000000"/>
          <w:lang w:val="en-US"/>
        </w:rPr>
        <w:t>n</w:t>
      </w:r>
      <w:r w:rsidRPr="003A1E3C">
        <w:rPr>
          <w:rFonts w:ascii="Trebuchet MS" w:hAnsi="Trebuchet MS" w:cs="Helvetica"/>
          <w:color w:val="000000"/>
        </w:rPr>
        <w:t>.</w:t>
      </w:r>
    </w:p>
    <w:p w:rsidR="003A1E3C" w:rsidRPr="003A1E3C" w:rsidRDefault="003A1E3C" w:rsidP="000B0025">
      <w:pPr>
        <w:pStyle w:val="Web"/>
        <w:numPr>
          <w:ilvl w:val="0"/>
          <w:numId w:val="6"/>
        </w:numPr>
        <w:tabs>
          <w:tab w:val="clear" w:pos="720"/>
          <w:tab w:val="num" w:pos="426"/>
        </w:tabs>
        <w:spacing w:before="0" w:beforeAutospacing="0" w:after="150" w:afterAutospacing="0"/>
        <w:ind w:left="426" w:hanging="426"/>
        <w:jc w:val="both"/>
        <w:rPr>
          <w:rFonts w:ascii="Trebuchet MS" w:hAnsi="Trebuchet MS" w:cs="Helvetica"/>
          <w:color w:val="000000"/>
        </w:rPr>
      </w:pPr>
      <w:r w:rsidRPr="003A1E3C">
        <w:rPr>
          <w:rFonts w:ascii="Trebuchet MS" w:hAnsi="Trebuchet MS" w:cs="Helvetica"/>
          <w:color w:val="000000"/>
        </w:rPr>
        <w:lastRenderedPageBreak/>
        <w:t>Χρησιμοπο</w:t>
      </w:r>
      <w:r>
        <w:rPr>
          <w:rFonts w:ascii="Trebuchet MS" w:hAnsi="Trebuchet MS" w:cs="Helvetica"/>
          <w:color w:val="000000"/>
        </w:rPr>
        <w:t>ίηση</w:t>
      </w:r>
      <w:r w:rsidRPr="003A1E3C">
        <w:rPr>
          <w:rFonts w:ascii="Trebuchet MS" w:hAnsi="Trebuchet MS" w:cs="Helvetica"/>
          <w:color w:val="000000"/>
        </w:rPr>
        <w:t xml:space="preserve"> </w:t>
      </w:r>
      <w:r w:rsidRPr="003A1E3C">
        <w:rPr>
          <w:rFonts w:ascii="Trebuchet MS" w:hAnsi="Trebuchet MS" w:cs="Helvetica"/>
          <w:color w:val="000000"/>
          <w:lang w:val="en-US"/>
        </w:rPr>
        <w:t>buckyballs</w:t>
      </w:r>
      <w:r w:rsidRPr="003A1E3C">
        <w:rPr>
          <w:rFonts w:ascii="Trebuchet MS" w:hAnsi="Trebuchet MS" w:cs="Helvetica"/>
          <w:color w:val="000000"/>
        </w:rPr>
        <w:t xml:space="preserve"> </w:t>
      </w:r>
      <w:r>
        <w:rPr>
          <w:rFonts w:ascii="Trebuchet MS" w:hAnsi="Trebuchet MS" w:cs="Helvetica"/>
          <w:color w:val="000000"/>
        </w:rPr>
        <w:t>για την κατασκευή</w:t>
      </w:r>
      <w:r w:rsidRPr="003A1E3C">
        <w:rPr>
          <w:rFonts w:ascii="Trebuchet MS" w:hAnsi="Trebuchet MS" w:cs="Helvetica"/>
          <w:color w:val="000000"/>
        </w:rPr>
        <w:t xml:space="preserve"> πυκν</w:t>
      </w:r>
      <w:r>
        <w:rPr>
          <w:rFonts w:ascii="Trebuchet MS" w:hAnsi="Trebuchet MS" w:cs="Helvetica"/>
          <w:color w:val="000000"/>
        </w:rPr>
        <w:t>ών</w:t>
      </w:r>
      <w:r w:rsidRPr="003A1E3C">
        <w:rPr>
          <w:rFonts w:ascii="Trebuchet MS" w:hAnsi="Trebuchet MS" w:cs="Helvetica"/>
          <w:color w:val="000000"/>
        </w:rPr>
        <w:t>, χαμηλή</w:t>
      </w:r>
      <w:r>
        <w:rPr>
          <w:rFonts w:ascii="Trebuchet MS" w:hAnsi="Trebuchet MS" w:cs="Helvetica"/>
          <w:color w:val="000000"/>
        </w:rPr>
        <w:t>ς</w:t>
      </w:r>
      <w:r w:rsidRPr="003A1E3C">
        <w:rPr>
          <w:rFonts w:ascii="Trebuchet MS" w:hAnsi="Trebuchet MS" w:cs="Helvetica"/>
          <w:color w:val="000000"/>
        </w:rPr>
        <w:t xml:space="preserve"> </w:t>
      </w:r>
      <w:r>
        <w:rPr>
          <w:rFonts w:ascii="Trebuchet MS" w:hAnsi="Trebuchet MS" w:cs="Helvetica"/>
          <w:color w:val="000000"/>
        </w:rPr>
        <w:t>κατανάλωσης συσκευών μνήμης</w:t>
      </w:r>
      <w:r w:rsidRPr="003A1E3C">
        <w:rPr>
          <w:rFonts w:ascii="Trebuchet MS" w:hAnsi="Trebuchet MS" w:cs="Helvetica"/>
          <w:color w:val="000000"/>
        </w:rPr>
        <w:t>.</w:t>
      </w:r>
    </w:p>
    <w:p w:rsidR="003A1E3C" w:rsidRPr="003A1E3C" w:rsidRDefault="003A1E3C" w:rsidP="000B0025">
      <w:pPr>
        <w:numPr>
          <w:ilvl w:val="0"/>
          <w:numId w:val="6"/>
        </w:numPr>
        <w:tabs>
          <w:tab w:val="clear" w:pos="720"/>
          <w:tab w:val="num" w:pos="426"/>
        </w:tabs>
        <w:spacing w:after="150" w:line="240" w:lineRule="auto"/>
        <w:ind w:left="426" w:hanging="426"/>
        <w:jc w:val="both"/>
        <w:rPr>
          <w:rFonts w:ascii="Trebuchet MS" w:hAnsi="Trebuchet MS" w:cs="Times New Roman"/>
          <w:color w:val="000000"/>
        </w:rPr>
      </w:pPr>
      <w:r>
        <w:rPr>
          <w:rFonts w:ascii="Trebuchet MS" w:eastAsia="Times New Roman" w:hAnsi="Trebuchet MS" w:cs="Helvetica"/>
          <w:color w:val="000000"/>
          <w:sz w:val="24"/>
          <w:szCs w:val="24"/>
          <w:lang w:eastAsia="el-GR"/>
        </w:rPr>
        <w:t>• Χρησιμοποίηση</w:t>
      </w:r>
      <w:r w:rsidRPr="003A1E3C">
        <w:rPr>
          <w:rFonts w:ascii="Trebuchet MS" w:eastAsia="Times New Roman" w:hAnsi="Trebuchet MS" w:cs="Helvetica"/>
          <w:color w:val="000000"/>
          <w:sz w:val="24"/>
          <w:szCs w:val="24"/>
          <w:lang w:eastAsia="el-GR"/>
        </w:rPr>
        <w:t xml:space="preserve"> μαγνητικ</w:t>
      </w:r>
      <w:r>
        <w:rPr>
          <w:rFonts w:ascii="Trebuchet MS" w:eastAsia="Times New Roman" w:hAnsi="Trebuchet MS" w:cs="Helvetica"/>
          <w:color w:val="000000"/>
          <w:sz w:val="24"/>
          <w:szCs w:val="24"/>
          <w:lang w:eastAsia="el-GR"/>
        </w:rPr>
        <w:t>ών κβαντικές τελειών</w:t>
      </w:r>
      <w:r w:rsidRPr="003A1E3C">
        <w:rPr>
          <w:rFonts w:ascii="Trebuchet MS" w:eastAsia="Times New Roman" w:hAnsi="Trebuchet MS" w:cs="Helvetica"/>
          <w:color w:val="000000"/>
          <w:sz w:val="24"/>
          <w:szCs w:val="24"/>
          <w:lang w:eastAsia="el-GR"/>
        </w:rPr>
        <w:t xml:space="preserve"> σε </w:t>
      </w:r>
      <w:r w:rsidRPr="003A1E3C">
        <w:rPr>
          <w:rFonts w:ascii="Trebuchet MS" w:eastAsia="Times New Roman" w:hAnsi="Trebuchet MS" w:cs="Helvetica"/>
          <w:color w:val="000000"/>
          <w:sz w:val="24"/>
          <w:szCs w:val="24"/>
          <w:lang w:val="en-US" w:eastAsia="el-GR"/>
        </w:rPr>
        <w:t>spintronic</w:t>
      </w:r>
      <w:r w:rsidRPr="003A1E3C">
        <w:rPr>
          <w:rFonts w:ascii="Trebuchet MS" w:eastAsia="Times New Roman" w:hAnsi="Trebuchet MS" w:cs="Helvetica"/>
          <w:color w:val="000000"/>
          <w:sz w:val="24"/>
          <w:szCs w:val="24"/>
          <w:lang w:eastAsia="el-GR"/>
        </w:rPr>
        <w:t xml:space="preserve"> συσκευές ημιαγωγών. Οι </w:t>
      </w:r>
      <w:r w:rsidRPr="003A1E3C">
        <w:rPr>
          <w:rFonts w:ascii="Trebuchet MS" w:eastAsia="Times New Roman" w:hAnsi="Trebuchet MS" w:cs="Helvetica"/>
          <w:color w:val="000000"/>
          <w:sz w:val="24"/>
          <w:szCs w:val="24"/>
          <w:lang w:val="en-US" w:eastAsia="el-GR"/>
        </w:rPr>
        <w:t>spintronic</w:t>
      </w:r>
      <w:r w:rsidRPr="003A1E3C">
        <w:rPr>
          <w:rFonts w:ascii="Trebuchet MS" w:eastAsia="Times New Roman" w:hAnsi="Trebuchet MS" w:cs="Helvetica"/>
          <w:color w:val="000000"/>
          <w:sz w:val="24"/>
          <w:szCs w:val="24"/>
          <w:lang w:eastAsia="el-GR"/>
        </w:rPr>
        <w:t xml:space="preserve"> συσκευές αναμένεται να είναι σημαντικά υψηλότερη</w:t>
      </w:r>
      <w:r>
        <w:rPr>
          <w:rFonts w:ascii="Trebuchet MS" w:eastAsia="Times New Roman" w:hAnsi="Trebuchet MS" w:cs="Helvetica"/>
          <w:color w:val="000000"/>
          <w:sz w:val="24"/>
          <w:szCs w:val="24"/>
          <w:lang w:eastAsia="el-GR"/>
        </w:rPr>
        <w:t>ς</w:t>
      </w:r>
      <w:r w:rsidRPr="003A1E3C">
        <w:rPr>
          <w:rFonts w:ascii="Trebuchet MS" w:eastAsia="Times New Roman" w:hAnsi="Trebuchet MS" w:cs="Helvetica"/>
          <w:color w:val="000000"/>
          <w:sz w:val="24"/>
          <w:szCs w:val="24"/>
          <w:lang w:eastAsia="el-GR"/>
        </w:rPr>
        <w:t xml:space="preserve"> πυκνότητα</w:t>
      </w:r>
      <w:r>
        <w:rPr>
          <w:rFonts w:ascii="Trebuchet MS" w:eastAsia="Times New Roman" w:hAnsi="Trebuchet MS" w:cs="Helvetica"/>
          <w:color w:val="000000"/>
          <w:sz w:val="24"/>
          <w:szCs w:val="24"/>
          <w:lang w:eastAsia="el-GR"/>
        </w:rPr>
        <w:t>ς</w:t>
      </w:r>
      <w:r w:rsidRPr="003A1E3C">
        <w:rPr>
          <w:rFonts w:ascii="Trebuchet MS" w:eastAsia="Times New Roman" w:hAnsi="Trebuchet MS" w:cs="Helvetica"/>
          <w:color w:val="000000"/>
          <w:sz w:val="24"/>
          <w:szCs w:val="24"/>
          <w:lang w:eastAsia="el-GR"/>
        </w:rPr>
        <w:t xml:space="preserve"> και μικρότερη</w:t>
      </w:r>
      <w:r>
        <w:rPr>
          <w:rFonts w:ascii="Trebuchet MS" w:eastAsia="Times New Roman" w:hAnsi="Trebuchet MS" w:cs="Helvetica"/>
          <w:color w:val="000000"/>
          <w:sz w:val="24"/>
          <w:szCs w:val="24"/>
          <w:lang w:eastAsia="el-GR"/>
        </w:rPr>
        <w:t>ς</w:t>
      </w:r>
      <w:r w:rsidRPr="003A1E3C">
        <w:rPr>
          <w:rFonts w:ascii="Trebuchet MS" w:eastAsia="Times New Roman" w:hAnsi="Trebuchet MS" w:cs="Helvetica"/>
          <w:color w:val="000000"/>
          <w:sz w:val="24"/>
          <w:szCs w:val="24"/>
          <w:lang w:eastAsia="el-GR"/>
        </w:rPr>
        <w:t xml:space="preserve"> κατανάλωση</w:t>
      </w:r>
      <w:r>
        <w:rPr>
          <w:rFonts w:ascii="Trebuchet MS" w:eastAsia="Times New Roman" w:hAnsi="Trebuchet MS" w:cs="Helvetica"/>
          <w:color w:val="000000"/>
          <w:sz w:val="24"/>
          <w:szCs w:val="24"/>
          <w:lang w:eastAsia="el-GR"/>
        </w:rPr>
        <w:t>ς</w:t>
      </w:r>
      <w:r w:rsidRPr="003A1E3C">
        <w:rPr>
          <w:rFonts w:ascii="Trebuchet MS" w:eastAsia="Times New Roman" w:hAnsi="Trebuchet MS" w:cs="Helvetica"/>
          <w:color w:val="000000"/>
          <w:sz w:val="24"/>
          <w:szCs w:val="24"/>
          <w:lang w:eastAsia="el-GR"/>
        </w:rPr>
        <w:t xml:space="preserve"> εν</w:t>
      </w:r>
      <w:r>
        <w:rPr>
          <w:rFonts w:ascii="Trebuchet MS" w:eastAsia="Times New Roman" w:hAnsi="Trebuchet MS" w:cs="Helvetica"/>
          <w:color w:val="000000"/>
          <w:sz w:val="24"/>
          <w:szCs w:val="24"/>
          <w:lang w:eastAsia="el-GR"/>
        </w:rPr>
        <w:t xml:space="preserve">έργειας, επειδή μετρούν την </w:t>
      </w:r>
      <w:r w:rsidRPr="003A1E3C">
        <w:rPr>
          <w:rFonts w:ascii="Trebuchet MS" w:eastAsia="Times New Roman" w:hAnsi="Trebuchet MS" w:cs="Helvetica"/>
          <w:color w:val="000000"/>
          <w:sz w:val="24"/>
          <w:szCs w:val="24"/>
          <w:lang w:eastAsia="el-GR"/>
        </w:rPr>
        <w:t>ιδιοστροφορμή</w:t>
      </w:r>
      <w:r>
        <w:rPr>
          <w:rFonts w:ascii="Trebuchet MS" w:eastAsia="Times New Roman" w:hAnsi="Trebuchet MS" w:cs="Helvetica"/>
          <w:color w:val="000000"/>
          <w:sz w:val="24"/>
          <w:szCs w:val="24"/>
          <w:lang w:eastAsia="el-GR"/>
        </w:rPr>
        <w:t xml:space="preserve"> (</w:t>
      </w:r>
      <w:r>
        <w:rPr>
          <w:rFonts w:ascii="Trebuchet MS" w:eastAsia="Times New Roman" w:hAnsi="Trebuchet MS" w:cs="Helvetica"/>
          <w:color w:val="000000"/>
          <w:sz w:val="24"/>
          <w:szCs w:val="24"/>
          <w:lang w:val="en-US" w:eastAsia="el-GR"/>
        </w:rPr>
        <w:t>spin</w:t>
      </w:r>
      <w:r w:rsidRPr="003A1E3C">
        <w:rPr>
          <w:rFonts w:ascii="Trebuchet MS" w:eastAsia="Times New Roman" w:hAnsi="Trebuchet MS" w:cs="Helvetica"/>
          <w:color w:val="000000"/>
          <w:sz w:val="24"/>
          <w:szCs w:val="24"/>
          <w:lang w:eastAsia="el-GR"/>
        </w:rPr>
        <w:t>) των ηλεκτρονικών για να καθορίσ</w:t>
      </w:r>
      <w:r>
        <w:rPr>
          <w:rFonts w:ascii="Trebuchet MS" w:eastAsia="Times New Roman" w:hAnsi="Trebuchet MS" w:cs="Helvetica"/>
          <w:color w:val="000000"/>
          <w:sz w:val="24"/>
          <w:szCs w:val="24"/>
          <w:lang w:eastAsia="el-GR"/>
        </w:rPr>
        <w:t>ουν</w:t>
      </w:r>
      <w:r w:rsidRPr="003A1E3C">
        <w:rPr>
          <w:rFonts w:ascii="Trebuchet MS" w:eastAsia="Times New Roman" w:hAnsi="Trebuchet MS" w:cs="Helvetica"/>
          <w:color w:val="000000"/>
          <w:sz w:val="24"/>
          <w:szCs w:val="24"/>
          <w:lang w:eastAsia="el-GR"/>
        </w:rPr>
        <w:t xml:space="preserve"> </w:t>
      </w:r>
      <w:r>
        <w:rPr>
          <w:rFonts w:ascii="Trebuchet MS" w:eastAsia="Times New Roman" w:hAnsi="Trebuchet MS" w:cs="Helvetica"/>
          <w:color w:val="000000"/>
          <w:sz w:val="24"/>
          <w:szCs w:val="24"/>
          <w:lang w:eastAsia="el-GR"/>
        </w:rPr>
        <w:t>ένα</w:t>
      </w:r>
      <w:r w:rsidRPr="003A1E3C">
        <w:rPr>
          <w:rFonts w:ascii="Trebuchet MS" w:eastAsia="Times New Roman" w:hAnsi="Trebuchet MS" w:cs="Helvetica"/>
          <w:color w:val="000000"/>
          <w:sz w:val="24"/>
          <w:szCs w:val="24"/>
          <w:lang w:eastAsia="el-GR"/>
        </w:rPr>
        <w:t xml:space="preserve"> 1 ή 0, και όχι </w:t>
      </w:r>
      <w:r>
        <w:rPr>
          <w:rFonts w:ascii="Trebuchet MS" w:eastAsia="Times New Roman" w:hAnsi="Trebuchet MS" w:cs="Helvetica"/>
          <w:color w:val="000000"/>
          <w:sz w:val="24"/>
          <w:szCs w:val="24"/>
          <w:lang w:eastAsia="el-GR"/>
        </w:rPr>
        <w:t>την μέτρηση ομάδων ηλεκτρονικών</w:t>
      </w:r>
      <w:r w:rsidRPr="003A1E3C">
        <w:rPr>
          <w:rFonts w:ascii="Trebuchet MS" w:eastAsia="Times New Roman" w:hAnsi="Trebuchet MS" w:cs="Helvetica"/>
          <w:color w:val="000000"/>
          <w:sz w:val="24"/>
          <w:szCs w:val="24"/>
          <w:lang w:eastAsia="el-GR"/>
        </w:rPr>
        <w:t xml:space="preserve"> όπως γίνεται στ</w:t>
      </w:r>
      <w:r>
        <w:rPr>
          <w:rFonts w:ascii="Trebuchet MS" w:eastAsia="Times New Roman" w:hAnsi="Trebuchet MS" w:cs="Helvetica"/>
          <w:color w:val="000000"/>
          <w:sz w:val="24"/>
          <w:szCs w:val="24"/>
          <w:lang w:eastAsia="el-GR"/>
        </w:rPr>
        <w:t>ις</w:t>
      </w:r>
      <w:r w:rsidRPr="003A1E3C">
        <w:rPr>
          <w:rFonts w:ascii="Trebuchet MS" w:eastAsia="Times New Roman" w:hAnsi="Trebuchet MS" w:cs="Helvetica"/>
          <w:color w:val="000000"/>
          <w:sz w:val="24"/>
          <w:szCs w:val="24"/>
          <w:lang w:eastAsia="el-GR"/>
        </w:rPr>
        <w:t xml:space="preserve"> τρέχουσ</w:t>
      </w:r>
      <w:r>
        <w:rPr>
          <w:rFonts w:ascii="Trebuchet MS" w:eastAsia="Times New Roman" w:hAnsi="Trebuchet MS" w:cs="Helvetica"/>
          <w:color w:val="000000"/>
          <w:sz w:val="24"/>
          <w:szCs w:val="24"/>
          <w:lang w:eastAsia="el-GR"/>
        </w:rPr>
        <w:t>ες</w:t>
      </w:r>
      <w:r w:rsidRPr="003A1E3C">
        <w:rPr>
          <w:rFonts w:ascii="Trebuchet MS" w:eastAsia="Times New Roman" w:hAnsi="Trebuchet MS" w:cs="Helvetica"/>
          <w:color w:val="000000"/>
          <w:sz w:val="24"/>
          <w:szCs w:val="24"/>
          <w:lang w:eastAsia="el-GR"/>
        </w:rPr>
        <w:t xml:space="preserve"> συσκευές ημιαγωγών.</w:t>
      </w:r>
    </w:p>
    <w:p w:rsidR="003A1E3C" w:rsidRPr="003A1E3C" w:rsidRDefault="003A1E3C" w:rsidP="000B0025">
      <w:pPr>
        <w:numPr>
          <w:ilvl w:val="0"/>
          <w:numId w:val="6"/>
        </w:numPr>
        <w:tabs>
          <w:tab w:val="clear" w:pos="720"/>
          <w:tab w:val="num" w:pos="426"/>
        </w:tabs>
        <w:spacing w:after="150" w:line="240" w:lineRule="auto"/>
        <w:ind w:left="426" w:hanging="426"/>
        <w:jc w:val="both"/>
        <w:rPr>
          <w:rFonts w:ascii="Trebuchet MS" w:hAnsi="Trebuchet MS"/>
          <w:color w:val="000000"/>
          <w:lang w:val="en-US"/>
        </w:rPr>
      </w:pPr>
      <w:r>
        <w:rPr>
          <w:rFonts w:ascii="Trebuchet MS" w:hAnsi="Trebuchet MS"/>
          <w:color w:val="000000"/>
        </w:rPr>
        <w:t>Χρήση νανοσυ</w:t>
      </w:r>
      <w:r w:rsidRPr="003A1E3C">
        <w:rPr>
          <w:rFonts w:ascii="Trebuchet MS" w:hAnsi="Trebuchet MS"/>
          <w:color w:val="000000"/>
        </w:rPr>
        <w:t>ρμ</w:t>
      </w:r>
      <w:r>
        <w:rPr>
          <w:rFonts w:ascii="Trebuchet MS" w:hAnsi="Trebuchet MS"/>
          <w:color w:val="000000"/>
        </w:rPr>
        <w:t>ά</w:t>
      </w:r>
      <w:r w:rsidRPr="003A1E3C">
        <w:rPr>
          <w:rFonts w:ascii="Trebuchet MS" w:hAnsi="Trebuchet MS"/>
          <w:color w:val="000000"/>
        </w:rPr>
        <w:t>τ</w:t>
      </w:r>
      <w:r>
        <w:rPr>
          <w:rFonts w:ascii="Trebuchet MS" w:hAnsi="Trebuchet MS"/>
          <w:color w:val="000000"/>
        </w:rPr>
        <w:t>ων</w:t>
      </w:r>
      <w:r w:rsidRPr="003A1E3C">
        <w:rPr>
          <w:rFonts w:ascii="Trebuchet MS" w:hAnsi="Trebuchet MS"/>
          <w:color w:val="000000"/>
        </w:rPr>
        <w:t xml:space="preserve"> κατασκευασμέν</w:t>
      </w:r>
      <w:r>
        <w:rPr>
          <w:rFonts w:ascii="Trebuchet MS" w:hAnsi="Trebuchet MS"/>
          <w:color w:val="000000"/>
        </w:rPr>
        <w:t>ων</w:t>
      </w:r>
      <w:r w:rsidRPr="003A1E3C">
        <w:rPr>
          <w:rFonts w:ascii="Trebuchet MS" w:hAnsi="Trebuchet MS"/>
          <w:color w:val="000000"/>
        </w:rPr>
        <w:t xml:space="preserve"> από κράμα σιδήρου και νικελίου για τη δημιουργία πυκνών συσκευ</w:t>
      </w:r>
      <w:r>
        <w:rPr>
          <w:rFonts w:ascii="Trebuchet MS" w:hAnsi="Trebuchet MS"/>
          <w:color w:val="000000"/>
        </w:rPr>
        <w:t>ών</w:t>
      </w:r>
      <w:r w:rsidRPr="003A1E3C">
        <w:rPr>
          <w:rFonts w:ascii="Trebuchet MS" w:hAnsi="Trebuchet MS"/>
          <w:color w:val="000000"/>
        </w:rPr>
        <w:t xml:space="preserve"> μνήμης. Με την </w:t>
      </w:r>
      <w:r>
        <w:rPr>
          <w:rFonts w:ascii="Trebuchet MS" w:hAnsi="Trebuchet MS"/>
          <w:color w:val="000000"/>
        </w:rPr>
        <w:t>εφαρμογή ρεύματος μαγνητίζονται</w:t>
      </w:r>
      <w:r w:rsidRPr="003A1E3C">
        <w:rPr>
          <w:rFonts w:ascii="Trebuchet MS" w:hAnsi="Trebuchet MS"/>
          <w:color w:val="000000"/>
        </w:rPr>
        <w:t xml:space="preserve"> τμήματα κατά μήκος του σύρματος. Καθώς τα μαγνητισμένα τμήματα κινούνται κατά μήκος του σύρματος, τα δεδομένα διαβάζονται από </w:t>
      </w:r>
      <w:r>
        <w:rPr>
          <w:rFonts w:ascii="Trebuchet MS" w:hAnsi="Trebuchet MS"/>
          <w:color w:val="000000"/>
        </w:rPr>
        <w:t>έναν</w:t>
      </w:r>
      <w:r w:rsidRPr="003A1E3C">
        <w:rPr>
          <w:rFonts w:ascii="Trebuchet MS" w:hAnsi="Trebuchet MS"/>
          <w:color w:val="000000"/>
        </w:rPr>
        <w:t xml:space="preserve"> στάσιμ</w:t>
      </w:r>
      <w:r>
        <w:rPr>
          <w:rFonts w:ascii="Trebuchet MS" w:hAnsi="Trebuchet MS"/>
          <w:color w:val="000000"/>
        </w:rPr>
        <w:t>ο</w:t>
      </w:r>
      <w:r w:rsidRPr="003A1E3C">
        <w:rPr>
          <w:rFonts w:ascii="Trebuchet MS" w:hAnsi="Trebuchet MS"/>
          <w:color w:val="000000"/>
        </w:rPr>
        <w:t xml:space="preserve"> αισθητήρα. </w:t>
      </w:r>
      <w:r w:rsidRPr="00CE5A21">
        <w:rPr>
          <w:rFonts w:ascii="Trebuchet MS" w:hAnsi="Trebuchet MS"/>
          <w:color w:val="000000"/>
        </w:rPr>
        <w:t>Αυτή</w:t>
      </w:r>
      <w:r w:rsidRPr="003A1E3C">
        <w:rPr>
          <w:rFonts w:ascii="Trebuchet MS" w:hAnsi="Trebuchet MS"/>
          <w:color w:val="000000"/>
          <w:lang w:val="en-US"/>
        </w:rPr>
        <w:t xml:space="preserve"> η </w:t>
      </w:r>
      <w:r w:rsidRPr="00CE5A21">
        <w:rPr>
          <w:rFonts w:ascii="Trebuchet MS" w:hAnsi="Trebuchet MS"/>
          <w:color w:val="000000"/>
        </w:rPr>
        <w:t>μέθοδος</w:t>
      </w:r>
      <w:r w:rsidRPr="003A1E3C">
        <w:rPr>
          <w:rFonts w:ascii="Trebuchet MS" w:hAnsi="Trebuchet MS"/>
          <w:color w:val="000000"/>
          <w:lang w:val="en-US"/>
        </w:rPr>
        <w:t xml:space="preserve"> </w:t>
      </w:r>
      <w:r>
        <w:rPr>
          <w:rFonts w:ascii="Trebuchet MS" w:hAnsi="Trebuchet MS"/>
          <w:color w:val="000000"/>
        </w:rPr>
        <w:t>καλείται</w:t>
      </w:r>
      <w:r w:rsidRPr="003A1E3C">
        <w:rPr>
          <w:rFonts w:ascii="Trebuchet MS" w:hAnsi="Trebuchet MS"/>
          <w:color w:val="000000"/>
          <w:lang w:val="en-US"/>
        </w:rPr>
        <w:t xml:space="preserve"> </w:t>
      </w:r>
      <w:r>
        <w:rPr>
          <w:rFonts w:ascii="Trebuchet MS" w:hAnsi="Trebuchet MS"/>
          <w:color w:val="000000"/>
          <w:lang w:val="en-US"/>
        </w:rPr>
        <w:t>race track memory</w:t>
      </w:r>
      <w:r w:rsidRPr="003A1E3C">
        <w:rPr>
          <w:rFonts w:ascii="Trebuchet MS" w:hAnsi="Trebuchet MS"/>
          <w:color w:val="000000"/>
          <w:lang w:val="en-US"/>
        </w:rPr>
        <w:t>.</w:t>
      </w:r>
    </w:p>
    <w:p w:rsidR="003A1E3C" w:rsidRPr="003A1E3C" w:rsidRDefault="003A1E3C" w:rsidP="000B0025">
      <w:pPr>
        <w:numPr>
          <w:ilvl w:val="0"/>
          <w:numId w:val="6"/>
        </w:numPr>
        <w:tabs>
          <w:tab w:val="clear" w:pos="720"/>
          <w:tab w:val="num" w:pos="426"/>
        </w:tabs>
        <w:spacing w:after="150" w:line="240" w:lineRule="auto"/>
        <w:ind w:left="426" w:hanging="426"/>
        <w:jc w:val="both"/>
        <w:rPr>
          <w:rFonts w:ascii="Trebuchet MS" w:hAnsi="Trebuchet MS"/>
          <w:color w:val="000000"/>
        </w:rPr>
      </w:pPr>
      <w:r>
        <w:rPr>
          <w:rFonts w:ascii="Trebuchet MS" w:hAnsi="Trebuchet MS"/>
          <w:color w:val="000000"/>
          <w:lang w:val="en-US"/>
        </w:rPr>
        <w:t>N</w:t>
      </w:r>
      <w:r w:rsidRPr="003A1E3C">
        <w:rPr>
          <w:rFonts w:ascii="Trebuchet MS" w:hAnsi="Trebuchet MS"/>
          <w:color w:val="000000"/>
        </w:rPr>
        <w:t xml:space="preserve">ανοσύρματα </w:t>
      </w:r>
      <w:r>
        <w:rPr>
          <w:rFonts w:ascii="Trebuchet MS" w:hAnsi="Trebuchet MS"/>
          <w:color w:val="000000"/>
        </w:rPr>
        <w:t>από</w:t>
      </w:r>
      <w:r w:rsidRPr="003A1E3C">
        <w:rPr>
          <w:rFonts w:ascii="Trebuchet MS" w:hAnsi="Trebuchet MS"/>
          <w:color w:val="000000"/>
        </w:rPr>
        <w:t xml:space="preserve"> ασήμι ενσωματωμένα σε πολυμερές</w:t>
      </w:r>
      <w:r>
        <w:rPr>
          <w:rFonts w:ascii="Trebuchet MS" w:hAnsi="Trebuchet MS"/>
          <w:color w:val="000000"/>
        </w:rPr>
        <w:t xml:space="preserve"> για</w:t>
      </w:r>
      <w:r w:rsidRPr="003A1E3C">
        <w:rPr>
          <w:rFonts w:ascii="Trebuchet MS" w:hAnsi="Trebuchet MS"/>
          <w:color w:val="000000"/>
        </w:rPr>
        <w:t xml:space="preserve"> να κά</w:t>
      </w:r>
      <w:r>
        <w:rPr>
          <w:rFonts w:ascii="Trebuchet MS" w:hAnsi="Trebuchet MS"/>
          <w:color w:val="000000"/>
        </w:rPr>
        <w:t>νουν αγώγιμα στρώματα που μπορούν</w:t>
      </w:r>
      <w:r w:rsidRPr="003A1E3C">
        <w:rPr>
          <w:rFonts w:ascii="Trebuchet MS" w:hAnsi="Trebuchet MS"/>
          <w:color w:val="000000"/>
        </w:rPr>
        <w:t xml:space="preserve"> να λυγίσ</w:t>
      </w:r>
      <w:r>
        <w:rPr>
          <w:rFonts w:ascii="Trebuchet MS" w:hAnsi="Trebuchet MS"/>
          <w:color w:val="000000"/>
        </w:rPr>
        <w:t>ουν</w:t>
      </w:r>
      <w:r w:rsidRPr="003A1E3C">
        <w:rPr>
          <w:rFonts w:ascii="Trebuchet MS" w:hAnsi="Trebuchet MS"/>
          <w:color w:val="000000"/>
        </w:rPr>
        <w:t>, χωρίς να καταστραφεί ο αγωγός.</w:t>
      </w:r>
    </w:p>
    <w:p w:rsidR="00CE5A21" w:rsidRPr="00CE5A21" w:rsidRDefault="00CE5A21" w:rsidP="000B0025">
      <w:pPr>
        <w:numPr>
          <w:ilvl w:val="0"/>
          <w:numId w:val="6"/>
        </w:numPr>
        <w:tabs>
          <w:tab w:val="clear" w:pos="720"/>
          <w:tab w:val="num" w:pos="426"/>
        </w:tabs>
        <w:spacing w:after="150" w:line="240" w:lineRule="auto"/>
        <w:ind w:left="426" w:hanging="426"/>
        <w:jc w:val="both"/>
        <w:rPr>
          <w:rFonts w:ascii="Trebuchet MS" w:hAnsi="Trebuchet MS"/>
          <w:color w:val="000000"/>
        </w:rPr>
      </w:pPr>
      <w:r>
        <w:rPr>
          <w:rFonts w:ascii="Trebuchet MS" w:hAnsi="Trebuchet MS"/>
          <w:color w:val="000000"/>
        </w:rPr>
        <w:t xml:space="preserve">Οι </w:t>
      </w:r>
      <w:r w:rsidR="003A1E3C" w:rsidRPr="003A1E3C">
        <w:rPr>
          <w:rFonts w:ascii="Trebuchet MS" w:hAnsi="Trebuchet MS"/>
          <w:color w:val="000000"/>
          <w:lang w:val="en-US"/>
        </w:rPr>
        <w:t>IMEC</w:t>
      </w:r>
      <w:r w:rsidR="003A1E3C" w:rsidRPr="003A1E3C">
        <w:rPr>
          <w:rFonts w:ascii="Trebuchet MS" w:hAnsi="Trebuchet MS"/>
          <w:color w:val="000000"/>
        </w:rPr>
        <w:t xml:space="preserve"> και </w:t>
      </w:r>
      <w:r w:rsidR="003A1E3C" w:rsidRPr="003A1E3C">
        <w:rPr>
          <w:rFonts w:ascii="Trebuchet MS" w:hAnsi="Trebuchet MS"/>
          <w:color w:val="000000"/>
          <w:lang w:val="en-US"/>
        </w:rPr>
        <w:t>Nantero</w:t>
      </w:r>
      <w:r w:rsidR="003A1E3C" w:rsidRPr="003A1E3C">
        <w:rPr>
          <w:rFonts w:ascii="Trebuchet MS" w:hAnsi="Trebuchet MS"/>
          <w:color w:val="000000"/>
        </w:rPr>
        <w:t xml:space="preserve"> αναπτύσσουν ένα τσιπ μνήμης που χρησιμοποιεί νανοσωλήνες</w:t>
      </w:r>
      <w:r>
        <w:rPr>
          <w:rFonts w:ascii="Trebuchet MS" w:hAnsi="Trebuchet MS"/>
          <w:color w:val="000000"/>
        </w:rPr>
        <w:t xml:space="preserve"> άνθρακα. Αυτή η μνήμη είναι επονομασμένη </w:t>
      </w:r>
      <w:r w:rsidR="003A1E3C" w:rsidRPr="003A1E3C">
        <w:rPr>
          <w:rFonts w:ascii="Trebuchet MS" w:hAnsi="Trebuchet MS"/>
          <w:color w:val="000000"/>
          <w:lang w:val="en-US"/>
        </w:rPr>
        <w:t>NRAM</w:t>
      </w:r>
      <w:r w:rsidR="003A1E3C" w:rsidRPr="003A1E3C">
        <w:rPr>
          <w:rFonts w:ascii="Trebuchet MS" w:hAnsi="Trebuchet MS"/>
          <w:color w:val="000000"/>
        </w:rPr>
        <w:t xml:space="preserve"> </w:t>
      </w:r>
      <w:r>
        <w:rPr>
          <w:rFonts w:ascii="Trebuchet MS" w:hAnsi="Trebuchet MS"/>
          <w:color w:val="000000"/>
        </w:rPr>
        <w:t>(</w:t>
      </w:r>
      <w:r w:rsidR="003A1E3C" w:rsidRPr="003A1E3C">
        <w:rPr>
          <w:rFonts w:ascii="Trebuchet MS" w:hAnsi="Trebuchet MS"/>
          <w:color w:val="000000"/>
          <w:lang w:val="en-US"/>
        </w:rPr>
        <w:t>Nanotube</w:t>
      </w:r>
      <w:r w:rsidR="003A1E3C" w:rsidRPr="003A1E3C">
        <w:rPr>
          <w:rFonts w:ascii="Trebuchet MS" w:hAnsi="Trebuchet MS"/>
          <w:color w:val="000000"/>
        </w:rPr>
        <w:t>-</w:t>
      </w:r>
      <w:r w:rsidR="003A1E3C" w:rsidRPr="003A1E3C">
        <w:rPr>
          <w:rFonts w:ascii="Trebuchet MS" w:hAnsi="Trebuchet MS"/>
          <w:color w:val="000000"/>
          <w:lang w:val="en-US"/>
        </w:rPr>
        <w:t>Based</w:t>
      </w:r>
      <w:r w:rsidR="003A1E3C" w:rsidRPr="003A1E3C">
        <w:rPr>
          <w:rFonts w:ascii="Trebuchet MS" w:hAnsi="Trebuchet MS"/>
          <w:color w:val="000000"/>
        </w:rPr>
        <w:t xml:space="preserve"> </w:t>
      </w:r>
      <w:r>
        <w:rPr>
          <w:rFonts w:ascii="Trebuchet MS" w:hAnsi="Trebuchet MS"/>
          <w:color w:val="000000"/>
          <w:lang w:val="en-US"/>
        </w:rPr>
        <w:t>Nonvolatile</w:t>
      </w:r>
      <w:r w:rsidRPr="00CE5A21">
        <w:rPr>
          <w:rFonts w:ascii="Trebuchet MS" w:hAnsi="Trebuchet MS"/>
          <w:color w:val="000000"/>
        </w:rPr>
        <w:t xml:space="preserve"> </w:t>
      </w:r>
      <w:r>
        <w:rPr>
          <w:rFonts w:ascii="Trebuchet MS" w:hAnsi="Trebuchet MS"/>
          <w:color w:val="000000"/>
          <w:lang w:val="en-US"/>
        </w:rPr>
        <w:t>Random</w:t>
      </w:r>
      <w:r w:rsidRPr="00CE5A21">
        <w:rPr>
          <w:rFonts w:ascii="Trebuchet MS" w:hAnsi="Trebuchet MS"/>
          <w:color w:val="000000"/>
        </w:rPr>
        <w:t xml:space="preserve"> </w:t>
      </w:r>
      <w:r>
        <w:rPr>
          <w:rFonts w:ascii="Trebuchet MS" w:hAnsi="Trebuchet MS"/>
          <w:color w:val="000000"/>
          <w:lang w:val="en-US"/>
        </w:rPr>
        <w:t>Access</w:t>
      </w:r>
      <w:r w:rsidRPr="00CE5A21">
        <w:rPr>
          <w:rFonts w:ascii="Trebuchet MS" w:hAnsi="Trebuchet MS"/>
          <w:color w:val="000000"/>
        </w:rPr>
        <w:t xml:space="preserve"> </w:t>
      </w:r>
      <w:r>
        <w:rPr>
          <w:rFonts w:ascii="Trebuchet MS" w:hAnsi="Trebuchet MS"/>
          <w:color w:val="000000"/>
          <w:lang w:val="en-US"/>
        </w:rPr>
        <w:t>Memory</w:t>
      </w:r>
      <w:r w:rsidRPr="00CE5A21">
        <w:rPr>
          <w:rFonts w:ascii="Trebuchet MS" w:hAnsi="Trebuchet MS"/>
          <w:color w:val="000000"/>
        </w:rPr>
        <w:t>)</w:t>
      </w:r>
      <w:r w:rsidR="003A1E3C" w:rsidRPr="003A1E3C">
        <w:rPr>
          <w:rFonts w:ascii="Trebuchet MS" w:hAnsi="Trebuchet MS"/>
          <w:color w:val="000000"/>
        </w:rPr>
        <w:t xml:space="preserve"> και προορίζεται να χρησιμοποιηθεί σ</w:t>
      </w:r>
      <w:r>
        <w:rPr>
          <w:rFonts w:ascii="Trebuchet MS" w:hAnsi="Trebuchet MS"/>
          <w:color w:val="000000"/>
        </w:rPr>
        <w:t>ε</w:t>
      </w:r>
      <w:r w:rsidR="003A1E3C" w:rsidRPr="003A1E3C">
        <w:rPr>
          <w:rFonts w:ascii="Trebuchet MS" w:hAnsi="Trebuchet MS"/>
          <w:color w:val="000000"/>
        </w:rPr>
        <w:t xml:space="preserve"> υψηλής πυκνότητας τσιπ μνήμης </w:t>
      </w:r>
      <w:r w:rsidR="003A1E3C" w:rsidRPr="003A1E3C">
        <w:rPr>
          <w:rFonts w:ascii="Trebuchet MS" w:hAnsi="Trebuchet MS"/>
          <w:color w:val="000000"/>
          <w:lang w:val="en-US"/>
        </w:rPr>
        <w:t>Flash</w:t>
      </w:r>
      <w:r w:rsidR="003A1E3C" w:rsidRPr="003A1E3C">
        <w:rPr>
          <w:rFonts w:ascii="Trebuchet MS" w:hAnsi="Trebuchet MS"/>
          <w:color w:val="000000"/>
        </w:rPr>
        <w:t>.</w:t>
      </w:r>
    </w:p>
    <w:p w:rsidR="001E12CF" w:rsidRPr="00CE5A21" w:rsidRDefault="00CE5A21" w:rsidP="00CE5A21">
      <w:pPr>
        <w:numPr>
          <w:ilvl w:val="0"/>
          <w:numId w:val="6"/>
        </w:numPr>
        <w:tabs>
          <w:tab w:val="clear" w:pos="720"/>
          <w:tab w:val="num" w:pos="426"/>
        </w:tabs>
        <w:spacing w:after="150" w:line="240" w:lineRule="auto"/>
        <w:ind w:left="426" w:hanging="426"/>
        <w:jc w:val="both"/>
        <w:rPr>
          <w:rFonts w:ascii="Trebuchet MS" w:hAnsi="Trebuchet MS"/>
          <w:color w:val="000000"/>
        </w:rPr>
      </w:pPr>
      <w:r>
        <w:rPr>
          <w:rFonts w:ascii="Trebuchet MS" w:hAnsi="Trebuchet MS"/>
          <w:color w:val="000000"/>
        </w:rPr>
        <w:t>Ε</w:t>
      </w:r>
      <w:r w:rsidRPr="00CE5A21">
        <w:rPr>
          <w:rFonts w:ascii="Trebuchet MS" w:hAnsi="Trebuchet MS"/>
          <w:color w:val="000000"/>
        </w:rPr>
        <w:t xml:space="preserve">ρευνητές έχουν αναπτύξει </w:t>
      </w:r>
      <w:r>
        <w:rPr>
          <w:rFonts w:ascii="Trebuchet MS" w:hAnsi="Trebuchet MS"/>
          <w:color w:val="000000"/>
        </w:rPr>
        <w:t>μια</w:t>
      </w:r>
      <w:r w:rsidRPr="00CE5A21">
        <w:rPr>
          <w:rFonts w:ascii="Trebuchet MS" w:hAnsi="Trebuchet MS"/>
          <w:color w:val="000000"/>
        </w:rPr>
        <w:t xml:space="preserve"> οργανικ</w:t>
      </w:r>
      <w:r>
        <w:rPr>
          <w:rFonts w:ascii="Trebuchet MS" w:hAnsi="Trebuchet MS"/>
          <w:color w:val="000000"/>
        </w:rPr>
        <w:t>ή</w:t>
      </w:r>
      <w:r w:rsidRPr="00CE5A21">
        <w:rPr>
          <w:rFonts w:ascii="Trebuchet MS" w:hAnsi="Trebuchet MS"/>
          <w:color w:val="000000"/>
        </w:rPr>
        <w:t xml:space="preserve"> </w:t>
      </w:r>
      <w:r>
        <w:rPr>
          <w:rFonts w:ascii="Trebuchet MS" w:hAnsi="Trebuchet MS"/>
          <w:color w:val="000000"/>
        </w:rPr>
        <w:t>νανοκόλλα</w:t>
      </w:r>
      <w:r w:rsidRPr="00CE5A21">
        <w:rPr>
          <w:rFonts w:ascii="Trebuchet MS" w:hAnsi="Trebuchet MS"/>
          <w:color w:val="000000"/>
        </w:rPr>
        <w:t xml:space="preserve"> που σχηματίζει ένα φιλμ</w:t>
      </w:r>
      <w:r>
        <w:rPr>
          <w:rFonts w:ascii="Trebuchet MS" w:hAnsi="Trebuchet MS"/>
          <w:color w:val="000000"/>
        </w:rPr>
        <w:t xml:space="preserve"> πάχους νανομέτρων μεταξύ</w:t>
      </w:r>
      <w:r w:rsidRPr="00CE5A21">
        <w:rPr>
          <w:rFonts w:ascii="Trebuchet MS" w:hAnsi="Trebuchet MS"/>
          <w:color w:val="000000"/>
        </w:rPr>
        <w:t xml:space="preserve"> </w:t>
      </w:r>
      <w:r>
        <w:rPr>
          <w:rFonts w:ascii="Trebuchet MS" w:hAnsi="Trebuchet MS"/>
          <w:color w:val="000000"/>
        </w:rPr>
        <w:t>ε</w:t>
      </w:r>
      <w:r w:rsidRPr="00CE5A21">
        <w:rPr>
          <w:rFonts w:ascii="Trebuchet MS" w:hAnsi="Trebuchet MS"/>
          <w:color w:val="000000"/>
        </w:rPr>
        <w:t>ν</w:t>
      </w:r>
      <w:r>
        <w:rPr>
          <w:rFonts w:ascii="Trebuchet MS" w:hAnsi="Trebuchet MS"/>
          <w:color w:val="000000"/>
        </w:rPr>
        <w:t>ώ</w:t>
      </w:r>
      <w:r w:rsidRPr="00CE5A21">
        <w:rPr>
          <w:rFonts w:ascii="Trebuchet MS" w:hAnsi="Trebuchet MS"/>
          <w:color w:val="000000"/>
        </w:rPr>
        <w:t xml:space="preserve"> τσιπ υπολογιστή και μια</w:t>
      </w:r>
      <w:r>
        <w:rPr>
          <w:rFonts w:ascii="Trebuchet MS" w:hAnsi="Trebuchet MS"/>
          <w:color w:val="000000"/>
        </w:rPr>
        <w:t>ς</w:t>
      </w:r>
      <w:r w:rsidRPr="00CE5A21">
        <w:rPr>
          <w:rFonts w:ascii="Trebuchet MS" w:hAnsi="Trebuchet MS"/>
          <w:color w:val="000000"/>
        </w:rPr>
        <w:t xml:space="preserve"> ψήκτρα</w:t>
      </w:r>
      <w:r>
        <w:rPr>
          <w:rFonts w:ascii="Trebuchet MS" w:hAnsi="Trebuchet MS"/>
          <w:color w:val="000000"/>
        </w:rPr>
        <w:t>ς. Αναφέρουν ότι η χρήση αυτής της</w:t>
      </w:r>
      <w:r w:rsidRPr="00CE5A21">
        <w:rPr>
          <w:rFonts w:ascii="Trebuchet MS" w:hAnsi="Trebuchet MS"/>
          <w:color w:val="000000"/>
        </w:rPr>
        <w:t xml:space="preserve"> </w:t>
      </w:r>
      <w:r>
        <w:rPr>
          <w:rFonts w:ascii="Trebuchet MS" w:hAnsi="Trebuchet MS"/>
          <w:color w:val="000000"/>
        </w:rPr>
        <w:t>νανοκόλλας</w:t>
      </w:r>
      <w:r w:rsidRPr="00CE5A21">
        <w:rPr>
          <w:rFonts w:ascii="Trebuchet MS" w:hAnsi="Trebuchet MS"/>
          <w:color w:val="000000"/>
        </w:rPr>
        <w:t xml:space="preserve"> αυξάνει σημαντικά τη θερμική αγωγιμότητα μεταξύ του τσιπ υπολογιστή και τη</w:t>
      </w:r>
      <w:r>
        <w:rPr>
          <w:rFonts w:ascii="Trebuchet MS" w:hAnsi="Trebuchet MS"/>
          <w:color w:val="000000"/>
        </w:rPr>
        <w:t>ς</w:t>
      </w:r>
      <w:r w:rsidRPr="00CE5A21">
        <w:rPr>
          <w:rFonts w:ascii="Trebuchet MS" w:hAnsi="Trebuchet MS"/>
          <w:color w:val="000000"/>
        </w:rPr>
        <w:t xml:space="preserve"> ψ</w:t>
      </w:r>
      <w:r>
        <w:rPr>
          <w:rFonts w:ascii="Trebuchet MS" w:hAnsi="Trebuchet MS"/>
          <w:color w:val="000000"/>
        </w:rPr>
        <w:t>ή</w:t>
      </w:r>
      <w:r w:rsidRPr="00CE5A21">
        <w:rPr>
          <w:rFonts w:ascii="Trebuchet MS" w:hAnsi="Trebuchet MS"/>
          <w:color w:val="000000"/>
        </w:rPr>
        <w:t>κτρα</w:t>
      </w:r>
      <w:r>
        <w:rPr>
          <w:rFonts w:ascii="Trebuchet MS" w:hAnsi="Trebuchet MS"/>
          <w:color w:val="000000"/>
        </w:rPr>
        <w:t>ς</w:t>
      </w:r>
      <w:r w:rsidRPr="00CE5A21">
        <w:rPr>
          <w:rFonts w:ascii="Trebuchet MS" w:hAnsi="Trebuchet MS"/>
          <w:color w:val="000000"/>
        </w:rPr>
        <w:t xml:space="preserve">, η οποία θα μπορούσε να βοηθήσει να κρατήσει τα τσιπ </w:t>
      </w:r>
      <w:r>
        <w:rPr>
          <w:rFonts w:ascii="Trebuchet MS" w:hAnsi="Trebuchet MS"/>
          <w:color w:val="000000"/>
        </w:rPr>
        <w:t xml:space="preserve">και </w:t>
      </w:r>
      <w:r w:rsidRPr="00CE5A21">
        <w:rPr>
          <w:rFonts w:ascii="Trebuchet MS" w:hAnsi="Trebuchet MS"/>
          <w:color w:val="000000"/>
        </w:rPr>
        <w:t>άλλ</w:t>
      </w:r>
      <w:r>
        <w:rPr>
          <w:rFonts w:ascii="Trebuchet MS" w:hAnsi="Trebuchet MS"/>
          <w:color w:val="000000"/>
        </w:rPr>
        <w:t>α</w:t>
      </w:r>
      <w:r w:rsidRPr="00CE5A21">
        <w:rPr>
          <w:rFonts w:ascii="Trebuchet MS" w:hAnsi="Trebuchet MS"/>
          <w:color w:val="000000"/>
        </w:rPr>
        <w:t xml:space="preserve"> </w:t>
      </w:r>
      <w:r>
        <w:rPr>
          <w:rFonts w:ascii="Trebuchet MS" w:hAnsi="Trebuchet MS"/>
          <w:color w:val="000000"/>
        </w:rPr>
        <w:t>μέρη υπολογιστών κρύα</w:t>
      </w:r>
      <w:r w:rsidRPr="00CE5A21">
        <w:rPr>
          <w:rFonts w:ascii="Trebuchet MS" w:hAnsi="Trebuchet MS"/>
          <w:color w:val="000000"/>
        </w:rPr>
        <w:t>.</w:t>
      </w:r>
    </w:p>
    <w:p w:rsidR="001E12CF" w:rsidRPr="00CE5A21" w:rsidRDefault="001E12CF" w:rsidP="00CD66A0">
      <w:pPr>
        <w:tabs>
          <w:tab w:val="num" w:pos="426"/>
        </w:tabs>
        <w:ind w:left="426" w:hanging="426"/>
      </w:pPr>
    </w:p>
    <w:p w:rsidR="001E12CF" w:rsidRPr="00CE5A21" w:rsidRDefault="001E12CF" w:rsidP="00CD66A0">
      <w:pPr>
        <w:tabs>
          <w:tab w:val="num" w:pos="426"/>
        </w:tabs>
        <w:ind w:left="426" w:hanging="426"/>
      </w:pPr>
    </w:p>
    <w:p w:rsidR="001E12CF" w:rsidRPr="00CE5A21" w:rsidRDefault="001E12CF" w:rsidP="00CD66A0">
      <w:pPr>
        <w:tabs>
          <w:tab w:val="num" w:pos="426"/>
        </w:tabs>
        <w:ind w:left="426" w:hanging="426"/>
      </w:pPr>
    </w:p>
    <w:p w:rsidR="001E12CF" w:rsidRPr="00CE5A21" w:rsidRDefault="001E12CF" w:rsidP="005D13B1"/>
    <w:p w:rsidR="001E12CF" w:rsidRPr="00CE5A21" w:rsidRDefault="001E12CF" w:rsidP="005D13B1"/>
    <w:p w:rsidR="001E12CF" w:rsidRPr="00CE5A21" w:rsidRDefault="001E12CF" w:rsidP="005D13B1"/>
    <w:p w:rsidR="001E12CF" w:rsidRPr="00CE5A21" w:rsidRDefault="001E12CF" w:rsidP="005D13B1"/>
    <w:p w:rsidR="00DF256B" w:rsidRPr="00CE5A21" w:rsidRDefault="00DF256B" w:rsidP="005D13B1"/>
    <w:p w:rsidR="00DF256B" w:rsidRPr="00CE5A21" w:rsidRDefault="00DF256B" w:rsidP="005D13B1"/>
    <w:p w:rsidR="001E12CF" w:rsidRDefault="001E12CF" w:rsidP="005D13B1"/>
    <w:p w:rsidR="00CE5A21" w:rsidRDefault="00CE5A21" w:rsidP="005D13B1"/>
    <w:p w:rsidR="00CE5A21" w:rsidRPr="00CE5A21" w:rsidRDefault="00CE5A21" w:rsidP="005D13B1"/>
    <w:p w:rsidR="00C94031" w:rsidRDefault="006B6BF8" w:rsidP="00C94031">
      <w:pPr>
        <w:pStyle w:val="1"/>
      </w:pPr>
      <w:bookmarkStart w:id="15" w:name="_Toc475021981"/>
      <w:r>
        <w:lastRenderedPageBreak/>
        <w:t>Βιβλιογραφία</w:t>
      </w:r>
      <w:bookmarkEnd w:id="15"/>
    </w:p>
    <w:p w:rsidR="00DF256B" w:rsidRPr="00DF256B" w:rsidRDefault="00DF256B" w:rsidP="00DF256B"/>
    <w:p w:rsidR="00AD5260" w:rsidRDefault="005D13B1" w:rsidP="00AD5260">
      <w:r>
        <w:t>[1]</w:t>
      </w:r>
      <w:r w:rsidR="00AD5260">
        <w:t xml:space="preserve"> Παπασσάβα Π, Σύγχρονες ηλεκτρονικές διατάξεις με οργανικά ημιαγώγιμα υλικά, Ηράκλειο 2010</w:t>
      </w:r>
    </w:p>
    <w:p w:rsidR="00AD5260" w:rsidRPr="005D13B1" w:rsidRDefault="005D13B1" w:rsidP="00AD5260">
      <w:pPr>
        <w:rPr>
          <w:lang w:val="en-US"/>
        </w:rPr>
      </w:pPr>
      <w:r w:rsidRPr="005D13B1">
        <w:rPr>
          <w:lang w:val="en-US"/>
        </w:rPr>
        <w:t>[2]</w:t>
      </w:r>
      <w:r w:rsidR="00AD5260" w:rsidRPr="005D13B1">
        <w:rPr>
          <w:lang w:val="en-US"/>
        </w:rPr>
        <w:t xml:space="preserve"> M. Kastner, Physics Today 46, 24 (1993).</w:t>
      </w:r>
    </w:p>
    <w:p w:rsidR="00AD5260" w:rsidRPr="005D13B1" w:rsidRDefault="005D13B1" w:rsidP="00AD5260">
      <w:pPr>
        <w:rPr>
          <w:lang w:val="en-US"/>
        </w:rPr>
      </w:pPr>
      <w:r w:rsidRPr="005D13B1">
        <w:rPr>
          <w:lang w:val="en-US"/>
        </w:rPr>
        <w:t>[3]</w:t>
      </w:r>
      <w:r w:rsidR="00AD5260" w:rsidRPr="005D13B1">
        <w:rPr>
          <w:lang w:val="en-US"/>
        </w:rPr>
        <w:t xml:space="preserve"> </w:t>
      </w:r>
      <w:hyperlink r:id="rId13" w:history="1">
        <w:r w:rsidR="008477DE" w:rsidRPr="005D13B1">
          <w:rPr>
            <w:rStyle w:val="-"/>
            <w:lang w:val="en-US"/>
          </w:rPr>
          <w:t>http://wolfweb.unr.edu/homepage/bruch/Phys461/6.pdf</w:t>
        </w:r>
      </w:hyperlink>
    </w:p>
    <w:p w:rsidR="008477DE" w:rsidRDefault="005D13B1" w:rsidP="00AD5260">
      <w:pPr>
        <w:rPr>
          <w:lang w:val="en-US"/>
        </w:rPr>
      </w:pPr>
      <w:r>
        <w:rPr>
          <w:lang w:val="en-US"/>
        </w:rPr>
        <w:t>[4]</w:t>
      </w:r>
      <w:r w:rsidR="008477DE" w:rsidRPr="008477DE">
        <w:rPr>
          <w:lang w:val="en-US"/>
        </w:rPr>
        <w:t xml:space="preserve"> D. Goldhaber-Gordon, M. S. Montemerlo, J. C. Love, G. J. Opiteck, J. C. Ellenbogen, Overview of Nanoelectronic Devices, PROCEEDINGS OF THE IEEE, VOL. 85, NO. 4, APRIL 1997.</w:t>
      </w:r>
    </w:p>
    <w:p w:rsidR="008477DE" w:rsidRDefault="005D13B1" w:rsidP="00AD5260">
      <w:pPr>
        <w:rPr>
          <w:lang w:val="en-US"/>
        </w:rPr>
      </w:pPr>
      <w:r>
        <w:rPr>
          <w:lang w:val="en-US"/>
        </w:rPr>
        <w:t>[5]</w:t>
      </w:r>
      <w:r w:rsidR="008477DE" w:rsidRPr="008477DE">
        <w:rPr>
          <w:lang w:val="en-US"/>
        </w:rPr>
        <w:t xml:space="preserve"> A. Rasmi, U. Hashim, Single-Electron Transistor (SET):Literature review,2005</w:t>
      </w:r>
    </w:p>
    <w:p w:rsidR="008477DE" w:rsidRDefault="005D13B1" w:rsidP="00AD5260">
      <w:pPr>
        <w:rPr>
          <w:lang w:val="en-US"/>
        </w:rPr>
      </w:pPr>
      <w:r>
        <w:rPr>
          <w:lang w:val="en-US"/>
        </w:rPr>
        <w:t>[6]</w:t>
      </w:r>
      <w:r w:rsidR="008477DE" w:rsidRPr="008477DE">
        <w:rPr>
          <w:lang w:val="en-US"/>
        </w:rPr>
        <w:t xml:space="preserve"> M. A. Ratner, M. A. Reed, Molecular Electronics, Encyclopedia of Physical Science and Technology,2003, pp. 123-139</w:t>
      </w:r>
    </w:p>
    <w:p w:rsidR="008477DE" w:rsidRDefault="005D13B1" w:rsidP="00AD5260">
      <w:pPr>
        <w:rPr>
          <w:lang w:val="en-US"/>
        </w:rPr>
      </w:pPr>
      <w:r>
        <w:rPr>
          <w:lang w:val="en-US"/>
        </w:rPr>
        <w:t>[7]</w:t>
      </w:r>
      <w:r w:rsidR="008477DE" w:rsidRPr="008477DE">
        <w:rPr>
          <w:lang w:val="en-US"/>
        </w:rPr>
        <w:t xml:space="preserve"> J. R. Heath, M. A. Ratner, Molecular Electronics, 2003 American Institute of Physics.</w:t>
      </w:r>
    </w:p>
    <w:p w:rsidR="008477DE" w:rsidRDefault="005D13B1" w:rsidP="00AD5260">
      <w:pPr>
        <w:rPr>
          <w:lang w:val="en-US"/>
        </w:rPr>
      </w:pPr>
      <w:r>
        <w:rPr>
          <w:lang w:val="en-US"/>
        </w:rPr>
        <w:t>[8]</w:t>
      </w:r>
      <w:r w:rsidR="008477DE" w:rsidRPr="008477DE">
        <w:rPr>
          <w:lang w:val="en-US"/>
        </w:rPr>
        <w:t xml:space="preserve"> Bombis, Ample, Lafferentz, Yu, Hecht, Joachim, Grill, Single Molecular Wires Connecting Metallic and Insulating Surface Areas, Communications DOI: 10.1002/anie.200904645, 2009 Wiley-VCH Verlag GmbH &amp; Co. KGaA, Weinheim </w:t>
      </w:r>
    </w:p>
    <w:p w:rsidR="008477DE" w:rsidRDefault="005D13B1" w:rsidP="00AD5260">
      <w:pPr>
        <w:rPr>
          <w:lang w:val="en-US"/>
        </w:rPr>
      </w:pPr>
      <w:r>
        <w:rPr>
          <w:lang w:val="en-US"/>
        </w:rPr>
        <w:t>[9]</w:t>
      </w:r>
      <w:r w:rsidR="008477DE" w:rsidRPr="008477DE">
        <w:rPr>
          <w:lang w:val="en-US"/>
        </w:rPr>
        <w:t xml:space="preserve"> J.M. Tarascon, G.W. Hull and F.J. Di Salvo (1984). Mater. Res. Bull. 19: 915 </w:t>
      </w:r>
    </w:p>
    <w:p w:rsidR="008477DE" w:rsidRDefault="005D13B1" w:rsidP="00AD5260">
      <w:pPr>
        <w:rPr>
          <w:lang w:val="en-US"/>
        </w:rPr>
      </w:pPr>
      <w:r>
        <w:rPr>
          <w:lang w:val="en-US"/>
        </w:rPr>
        <w:t>[10]</w:t>
      </w:r>
      <w:r w:rsidR="008477DE" w:rsidRPr="008477DE">
        <w:rPr>
          <w:lang w:val="en-US"/>
        </w:rPr>
        <w:t xml:space="preserve"> D. Vrbanic et al. (2004). Air-stable monodispersed Mo6S3I6 nanowires. Nanotechnology 15: 635–638. doi:10.1088/0957-4484/15/5/039 </w:t>
      </w:r>
    </w:p>
    <w:p w:rsidR="008477DE" w:rsidRDefault="005D13B1" w:rsidP="00AD5260">
      <w:pPr>
        <w:rPr>
          <w:lang w:val="en-US"/>
        </w:rPr>
      </w:pPr>
      <w:r>
        <w:rPr>
          <w:lang w:val="en-US"/>
        </w:rPr>
        <w:t>[11]</w:t>
      </w:r>
      <w:r w:rsidR="008477DE" w:rsidRPr="008477DE">
        <w:rPr>
          <w:lang w:val="en-US"/>
        </w:rPr>
        <w:t xml:space="preserve"> D. Mihailovic. Inorganic molecular wires: Physical and functional properties of transition metal chalco-halide polymers. Progress in Materials Science 54: 309–350 (2009) </w:t>
      </w:r>
    </w:p>
    <w:p w:rsidR="008477DE" w:rsidRDefault="005D13B1" w:rsidP="00AD5260">
      <w:r>
        <w:rPr>
          <w:lang w:val="en-US"/>
        </w:rPr>
        <w:t>[12]</w:t>
      </w:r>
      <w:r w:rsidR="008477DE" w:rsidRPr="008477DE">
        <w:rPr>
          <w:lang w:val="en-US"/>
        </w:rPr>
        <w:t xml:space="preserve"> F. Albert Cotton, Carlos A. Murillo and Richard A. Walton (2005). Multiple Bonds Between Metal Atoms (3 ed.). Springer. pp. 669–706. ISBN 0387258299</w:t>
      </w:r>
    </w:p>
    <w:p w:rsidR="008477DE" w:rsidRPr="005D13B1" w:rsidRDefault="005D13B1" w:rsidP="00AD5260">
      <w:pPr>
        <w:rPr>
          <w:lang w:val="en-US"/>
        </w:rPr>
      </w:pPr>
      <w:r>
        <w:rPr>
          <w:lang w:val="en-US"/>
        </w:rPr>
        <w:t>[13]</w:t>
      </w:r>
      <w:r w:rsidR="008477DE" w:rsidRPr="008477DE">
        <w:rPr>
          <w:lang w:val="en-US"/>
        </w:rPr>
        <w:t xml:space="preserve"> L. A. Bumn, Are Single Molecular Wires Conducting?, Science, Vol. 271, pp. 1705-1707, 22 March 1996.</w:t>
      </w:r>
    </w:p>
    <w:p w:rsidR="008477DE" w:rsidRPr="005D13B1" w:rsidRDefault="005D13B1" w:rsidP="00AD5260">
      <w:pPr>
        <w:rPr>
          <w:lang w:val="en-US"/>
        </w:rPr>
      </w:pPr>
      <w:r>
        <w:rPr>
          <w:lang w:val="en-US"/>
        </w:rPr>
        <w:t>[14]</w:t>
      </w:r>
      <w:r w:rsidR="008477DE" w:rsidRPr="008477DE">
        <w:rPr>
          <w:lang w:val="en-US"/>
        </w:rPr>
        <w:t xml:space="preserve"> J. R. Heath, P. J. Kuekes, G. Snider, R. S. Williams, Science 280, 1716 (1998)</w:t>
      </w:r>
    </w:p>
    <w:p w:rsidR="008477DE" w:rsidRPr="005D13B1" w:rsidRDefault="005D13B1" w:rsidP="00AD5260">
      <w:pPr>
        <w:rPr>
          <w:lang w:val="en-US"/>
        </w:rPr>
      </w:pPr>
      <w:r>
        <w:rPr>
          <w:lang w:val="en-US"/>
        </w:rPr>
        <w:t>[15]</w:t>
      </w:r>
      <w:r w:rsidR="008477DE" w:rsidRPr="008477DE">
        <w:rPr>
          <w:lang w:val="en-US"/>
        </w:rPr>
        <w:t xml:space="preserve"> C. P. Collier et al., Science 289, 1172 (2000); Y. Luo et al., ChemPhysChem 3, 519 (2002)</w:t>
      </w:r>
    </w:p>
    <w:p w:rsidR="008477DE" w:rsidRPr="005D13B1" w:rsidRDefault="008477DE" w:rsidP="00AD5260">
      <w:pPr>
        <w:rPr>
          <w:lang w:val="en-US"/>
        </w:rPr>
      </w:pPr>
      <w:r w:rsidRPr="008477DE">
        <w:rPr>
          <w:lang w:val="en-US"/>
        </w:rPr>
        <w:t xml:space="preserve"> </w:t>
      </w:r>
      <w:r w:rsidR="005D13B1">
        <w:rPr>
          <w:lang w:val="en-US"/>
        </w:rPr>
        <w:t>[16]</w:t>
      </w:r>
      <w:r w:rsidRPr="008477DE">
        <w:rPr>
          <w:lang w:val="en-US"/>
        </w:rPr>
        <w:t xml:space="preserve"> A. Bachtold, P. Hadley, T. Nakanishi, C. Dekker, Science 294, 1317 (2001); Y. Huang, Science 294, 1313 (2001); P. Avouris et al., Physica B 323, 6 (2002); Y. Chen et al., Nanotechnology 14, 462 (2003) </w:t>
      </w:r>
    </w:p>
    <w:p w:rsidR="008477DE" w:rsidRPr="008477DE" w:rsidRDefault="005D13B1" w:rsidP="00AD5260">
      <w:pPr>
        <w:rPr>
          <w:lang w:val="en-US"/>
        </w:rPr>
      </w:pPr>
      <w:r>
        <w:rPr>
          <w:lang w:val="en-US"/>
        </w:rPr>
        <w:t>[17]</w:t>
      </w:r>
      <w:r w:rsidR="008477DE" w:rsidRPr="008477DE">
        <w:rPr>
          <w:lang w:val="en-US"/>
        </w:rPr>
        <w:t>A. DeHon, in Proc. First Workshop on Non-Silicon Computation http://www.cs.caltech.edu/research/ic/ pdf/molecular_nsc2002.pdf</w:t>
      </w:r>
    </w:p>
    <w:p w:rsidR="00C94031" w:rsidRDefault="00DF256B" w:rsidP="00C94031">
      <w:pPr>
        <w:pStyle w:val="a3"/>
        <w:rPr>
          <w:lang w:val="en-US"/>
        </w:rPr>
      </w:pPr>
      <w:r w:rsidRPr="00DF256B">
        <w:rPr>
          <w:lang w:val="en-US"/>
        </w:rPr>
        <w:t xml:space="preserve">[18] </w:t>
      </w:r>
      <w:hyperlink r:id="rId14" w:history="1">
        <w:r w:rsidR="00E3666A" w:rsidRPr="0091694E">
          <w:rPr>
            <w:rStyle w:val="-"/>
            <w:lang w:val="en-US"/>
          </w:rPr>
          <w:t>http</w:t>
        </w:r>
        <w:r w:rsidR="00E3666A" w:rsidRPr="00DF256B">
          <w:rPr>
            <w:rStyle w:val="-"/>
            <w:lang w:val="en-US"/>
          </w:rPr>
          <w:t>://</w:t>
        </w:r>
        <w:r w:rsidR="00E3666A" w:rsidRPr="0091694E">
          <w:rPr>
            <w:rStyle w:val="-"/>
            <w:lang w:val="en-US"/>
          </w:rPr>
          <w:t>www</w:t>
        </w:r>
        <w:r w:rsidR="00E3666A" w:rsidRPr="00DF256B">
          <w:rPr>
            <w:rStyle w:val="-"/>
            <w:lang w:val="en-US"/>
          </w:rPr>
          <w:t>.</w:t>
        </w:r>
        <w:r w:rsidR="00E3666A" w:rsidRPr="0091694E">
          <w:rPr>
            <w:rStyle w:val="-"/>
            <w:lang w:val="en-US"/>
          </w:rPr>
          <w:t>slideshare</w:t>
        </w:r>
        <w:r w:rsidR="00E3666A" w:rsidRPr="00DF256B">
          <w:rPr>
            <w:rStyle w:val="-"/>
            <w:lang w:val="en-US"/>
          </w:rPr>
          <w:t>.</w:t>
        </w:r>
        <w:r w:rsidR="00E3666A" w:rsidRPr="0091694E">
          <w:rPr>
            <w:rStyle w:val="-"/>
            <w:lang w:val="en-US"/>
          </w:rPr>
          <w:t>net</w:t>
        </w:r>
        <w:r w:rsidR="00E3666A" w:rsidRPr="00DF256B">
          <w:rPr>
            <w:rStyle w:val="-"/>
            <w:lang w:val="en-US"/>
          </w:rPr>
          <w:t>/</w:t>
        </w:r>
        <w:r w:rsidR="00E3666A" w:rsidRPr="0091694E">
          <w:rPr>
            <w:rStyle w:val="-"/>
            <w:lang w:val="en-US"/>
          </w:rPr>
          <w:t>BalayathBalayath</w:t>
        </w:r>
        <w:r w:rsidR="00E3666A" w:rsidRPr="00DF256B">
          <w:rPr>
            <w:rStyle w:val="-"/>
            <w:lang w:val="en-US"/>
          </w:rPr>
          <w:t>/</w:t>
        </w:r>
        <w:r w:rsidR="00E3666A" w:rsidRPr="0091694E">
          <w:rPr>
            <w:rStyle w:val="-"/>
            <w:lang w:val="en-US"/>
          </w:rPr>
          <w:t>nanotechnology</w:t>
        </w:r>
        <w:r w:rsidR="00E3666A" w:rsidRPr="00DF256B">
          <w:rPr>
            <w:rStyle w:val="-"/>
            <w:lang w:val="en-US"/>
          </w:rPr>
          <w:t>-</w:t>
        </w:r>
        <w:r w:rsidR="00E3666A" w:rsidRPr="0091694E">
          <w:rPr>
            <w:rStyle w:val="-"/>
            <w:lang w:val="en-US"/>
          </w:rPr>
          <w:t>introduction</w:t>
        </w:r>
        <w:r w:rsidR="00E3666A" w:rsidRPr="00DF256B">
          <w:rPr>
            <w:rStyle w:val="-"/>
            <w:lang w:val="en-US"/>
          </w:rPr>
          <w:t>-01</w:t>
        </w:r>
      </w:hyperlink>
    </w:p>
    <w:p w:rsidR="005D13B1" w:rsidRPr="005D13B1" w:rsidRDefault="005D13B1" w:rsidP="00C94031">
      <w:pPr>
        <w:pStyle w:val="a3"/>
        <w:rPr>
          <w:lang w:val="en-US"/>
        </w:rPr>
      </w:pPr>
    </w:p>
    <w:p w:rsidR="00E3666A" w:rsidRPr="00DF256B" w:rsidRDefault="00DF256B" w:rsidP="00C94031">
      <w:pPr>
        <w:pStyle w:val="a3"/>
        <w:rPr>
          <w:lang w:val="en-US"/>
        </w:rPr>
      </w:pPr>
      <w:r w:rsidRPr="00DF256B">
        <w:rPr>
          <w:lang w:val="en-US"/>
        </w:rPr>
        <w:t>[19]</w:t>
      </w:r>
      <w:hyperlink r:id="rId15" w:history="1">
        <w:r w:rsidRPr="004214D3">
          <w:rPr>
            <w:rStyle w:val="-"/>
            <w:lang w:val="en-US"/>
          </w:rPr>
          <w:t>http://www.understandingnano.com/nanotechnology-electronics.html</w:t>
        </w:r>
      </w:hyperlink>
    </w:p>
    <w:p w:rsidR="00DF256B" w:rsidRPr="00DF256B" w:rsidRDefault="00DF256B" w:rsidP="00C94031">
      <w:pPr>
        <w:pStyle w:val="a3"/>
        <w:rPr>
          <w:lang w:val="en-US"/>
        </w:rPr>
      </w:pPr>
    </w:p>
    <w:p w:rsidR="00DF256B" w:rsidRDefault="00DF256B" w:rsidP="00C94031">
      <w:pPr>
        <w:pStyle w:val="a3"/>
      </w:pPr>
      <w:r>
        <w:t>[20] Πτυχιακή εργασία «Νανοτεχνολογία και εφαρμογές», Λούρου Σταυρούλα, επιβλέπων καθηγητής Αθανάσιος Καναπίτσας, ΤΕΙ Λαμίας 2012</w:t>
      </w:r>
    </w:p>
    <w:p w:rsidR="00DF256B" w:rsidRPr="00DF256B" w:rsidRDefault="00DF256B" w:rsidP="00C94031">
      <w:pPr>
        <w:pStyle w:val="a3"/>
      </w:pPr>
    </w:p>
    <w:sectPr w:rsidR="00DF256B" w:rsidRPr="00DF256B" w:rsidSect="00471F8E">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43C" w:rsidRDefault="0056343C" w:rsidP="00C94031">
      <w:pPr>
        <w:spacing w:after="0" w:line="240" w:lineRule="auto"/>
      </w:pPr>
      <w:r>
        <w:separator/>
      </w:r>
    </w:p>
  </w:endnote>
  <w:endnote w:type="continuationSeparator" w:id="1">
    <w:p w:rsidR="0056343C" w:rsidRDefault="0056343C" w:rsidP="00C940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Arial">
    <w:panose1 w:val="020B0604020202020204"/>
    <w:charset w:val="A1"/>
    <w:family w:val="swiss"/>
    <w:pitch w:val="variable"/>
    <w:sig w:usb0="E0002AFF" w:usb1="C0007843" w:usb2="00000009" w:usb3="00000000" w:csb0="000001FF" w:csb1="00000000"/>
  </w:font>
  <w:font w:name="Trebuchet MS">
    <w:panose1 w:val="020B0603020202020204"/>
    <w:charset w:val="A1"/>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43C" w:rsidRDefault="0056343C" w:rsidP="00C94031">
      <w:pPr>
        <w:spacing w:after="0" w:line="240" w:lineRule="auto"/>
      </w:pPr>
      <w:r>
        <w:separator/>
      </w:r>
    </w:p>
  </w:footnote>
  <w:footnote w:type="continuationSeparator" w:id="1">
    <w:p w:rsidR="0056343C" w:rsidRDefault="0056343C" w:rsidP="00C940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64D3"/>
    <w:multiLevelType w:val="hybridMultilevel"/>
    <w:tmpl w:val="A1D620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D568C6"/>
    <w:multiLevelType w:val="hybridMultilevel"/>
    <w:tmpl w:val="955C786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29AF5568"/>
    <w:multiLevelType w:val="hybridMultilevel"/>
    <w:tmpl w:val="6574A78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9557E8F"/>
    <w:multiLevelType w:val="multilevel"/>
    <w:tmpl w:val="FCF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B426E"/>
    <w:multiLevelType w:val="hybridMultilevel"/>
    <w:tmpl w:val="7444E7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66EE74CD"/>
    <w:multiLevelType w:val="hybridMultilevel"/>
    <w:tmpl w:val="6E5084A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AE77F03"/>
    <w:multiLevelType w:val="multilevel"/>
    <w:tmpl w:val="D7CC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A3D71"/>
    <w:multiLevelType w:val="multilevel"/>
    <w:tmpl w:val="8E38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0DE5"/>
    <w:rsid w:val="00070BDF"/>
    <w:rsid w:val="00075367"/>
    <w:rsid w:val="000B0025"/>
    <w:rsid w:val="0010038E"/>
    <w:rsid w:val="001E12CF"/>
    <w:rsid w:val="003A1E3C"/>
    <w:rsid w:val="003C31D6"/>
    <w:rsid w:val="003F328F"/>
    <w:rsid w:val="00433487"/>
    <w:rsid w:val="00471F8E"/>
    <w:rsid w:val="004A6B43"/>
    <w:rsid w:val="00510DE5"/>
    <w:rsid w:val="0054449B"/>
    <w:rsid w:val="00561153"/>
    <w:rsid w:val="0056343C"/>
    <w:rsid w:val="00584D97"/>
    <w:rsid w:val="005D13B1"/>
    <w:rsid w:val="00695588"/>
    <w:rsid w:val="006B6BF8"/>
    <w:rsid w:val="00716CAC"/>
    <w:rsid w:val="00767396"/>
    <w:rsid w:val="008477DE"/>
    <w:rsid w:val="008A29B6"/>
    <w:rsid w:val="008B2907"/>
    <w:rsid w:val="008C6C7A"/>
    <w:rsid w:val="00951200"/>
    <w:rsid w:val="00A10233"/>
    <w:rsid w:val="00A32383"/>
    <w:rsid w:val="00A66ED0"/>
    <w:rsid w:val="00AA027A"/>
    <w:rsid w:val="00AD5260"/>
    <w:rsid w:val="00BB3412"/>
    <w:rsid w:val="00C7431B"/>
    <w:rsid w:val="00C94031"/>
    <w:rsid w:val="00CD0542"/>
    <w:rsid w:val="00CD66A0"/>
    <w:rsid w:val="00CE5A21"/>
    <w:rsid w:val="00DA3BCD"/>
    <w:rsid w:val="00DF256B"/>
    <w:rsid w:val="00E3666A"/>
    <w:rsid w:val="00EF163E"/>
    <w:rsid w:val="00F72816"/>
    <w:rsid w:val="00F77A3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F8E"/>
  </w:style>
  <w:style w:type="paragraph" w:styleId="1">
    <w:name w:val="heading 1"/>
    <w:basedOn w:val="a"/>
    <w:next w:val="a"/>
    <w:link w:val="1Char"/>
    <w:uiPriority w:val="9"/>
    <w:qFormat/>
    <w:rsid w:val="00510D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10D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3238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070B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0DE5"/>
    <w:pPr>
      <w:spacing w:after="0" w:line="240" w:lineRule="auto"/>
    </w:pPr>
  </w:style>
  <w:style w:type="character" w:customStyle="1" w:styleId="1Char">
    <w:name w:val="Επικεφαλίδα 1 Char"/>
    <w:basedOn w:val="a0"/>
    <w:link w:val="1"/>
    <w:uiPriority w:val="9"/>
    <w:rsid w:val="00510DE5"/>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510DE5"/>
    <w:rPr>
      <w:rFonts w:asciiTheme="majorHAnsi" w:eastAsiaTheme="majorEastAsia" w:hAnsiTheme="majorHAnsi" w:cstheme="majorBidi"/>
      <w:b/>
      <w:bCs/>
      <w:color w:val="4F81BD" w:themeColor="accent1"/>
      <w:sz w:val="26"/>
      <w:szCs w:val="26"/>
    </w:rPr>
  </w:style>
  <w:style w:type="paragraph" w:styleId="a4">
    <w:name w:val="header"/>
    <w:basedOn w:val="a"/>
    <w:link w:val="Char"/>
    <w:uiPriority w:val="99"/>
    <w:semiHidden/>
    <w:unhideWhenUsed/>
    <w:rsid w:val="00C94031"/>
    <w:pPr>
      <w:tabs>
        <w:tab w:val="center" w:pos="4153"/>
        <w:tab w:val="right" w:pos="8306"/>
      </w:tabs>
      <w:spacing w:after="0" w:line="240" w:lineRule="auto"/>
    </w:pPr>
  </w:style>
  <w:style w:type="character" w:customStyle="1" w:styleId="Char">
    <w:name w:val="Κεφαλίδα Char"/>
    <w:basedOn w:val="a0"/>
    <w:link w:val="a4"/>
    <w:uiPriority w:val="99"/>
    <w:semiHidden/>
    <w:rsid w:val="00C94031"/>
  </w:style>
  <w:style w:type="paragraph" w:styleId="a5">
    <w:name w:val="footer"/>
    <w:basedOn w:val="a"/>
    <w:link w:val="Char0"/>
    <w:uiPriority w:val="99"/>
    <w:semiHidden/>
    <w:unhideWhenUsed/>
    <w:rsid w:val="00C94031"/>
    <w:pPr>
      <w:tabs>
        <w:tab w:val="center" w:pos="4153"/>
        <w:tab w:val="right" w:pos="8306"/>
      </w:tabs>
      <w:spacing w:after="0" w:line="240" w:lineRule="auto"/>
    </w:pPr>
  </w:style>
  <w:style w:type="character" w:customStyle="1" w:styleId="Char0">
    <w:name w:val="Υποσέλιδο Char"/>
    <w:basedOn w:val="a0"/>
    <w:link w:val="a5"/>
    <w:uiPriority w:val="99"/>
    <w:semiHidden/>
    <w:rsid w:val="00C94031"/>
  </w:style>
  <w:style w:type="character" w:styleId="-">
    <w:name w:val="Hyperlink"/>
    <w:basedOn w:val="a0"/>
    <w:uiPriority w:val="99"/>
    <w:unhideWhenUsed/>
    <w:rsid w:val="00C94031"/>
    <w:rPr>
      <w:color w:val="0000FF" w:themeColor="hyperlink"/>
      <w:u w:val="single"/>
    </w:rPr>
  </w:style>
  <w:style w:type="paragraph" w:styleId="a6">
    <w:name w:val="Title"/>
    <w:basedOn w:val="a"/>
    <w:next w:val="a"/>
    <w:link w:val="Char1"/>
    <w:uiPriority w:val="10"/>
    <w:qFormat/>
    <w:rsid w:val="003C3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Τίτλος Char"/>
    <w:basedOn w:val="a0"/>
    <w:link w:val="a6"/>
    <w:uiPriority w:val="10"/>
    <w:rsid w:val="003C31D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a0"/>
    <w:rsid w:val="003C31D6"/>
  </w:style>
  <w:style w:type="character" w:styleId="-0">
    <w:name w:val="FollowedHyperlink"/>
    <w:basedOn w:val="a0"/>
    <w:uiPriority w:val="99"/>
    <w:semiHidden/>
    <w:unhideWhenUsed/>
    <w:rsid w:val="003C31D6"/>
    <w:rPr>
      <w:color w:val="800080" w:themeColor="followedHyperlink"/>
      <w:u w:val="single"/>
    </w:rPr>
  </w:style>
  <w:style w:type="character" w:styleId="a7">
    <w:name w:val="Emphasis"/>
    <w:basedOn w:val="a0"/>
    <w:uiPriority w:val="20"/>
    <w:qFormat/>
    <w:rsid w:val="00E3666A"/>
    <w:rPr>
      <w:i/>
      <w:iCs/>
    </w:rPr>
  </w:style>
  <w:style w:type="character" w:customStyle="1" w:styleId="notranslate">
    <w:name w:val="notranslate"/>
    <w:basedOn w:val="a0"/>
    <w:rsid w:val="00E3666A"/>
  </w:style>
  <w:style w:type="paragraph" w:styleId="a8">
    <w:name w:val="List Paragraph"/>
    <w:basedOn w:val="a"/>
    <w:uiPriority w:val="34"/>
    <w:qFormat/>
    <w:rsid w:val="00A66ED0"/>
    <w:pPr>
      <w:ind w:left="720"/>
      <w:contextualSpacing/>
    </w:pPr>
  </w:style>
  <w:style w:type="paragraph" w:styleId="a9">
    <w:name w:val="Balloon Text"/>
    <w:basedOn w:val="a"/>
    <w:link w:val="Char2"/>
    <w:uiPriority w:val="99"/>
    <w:semiHidden/>
    <w:unhideWhenUsed/>
    <w:rsid w:val="00075367"/>
    <w:pPr>
      <w:spacing w:after="0" w:line="240" w:lineRule="auto"/>
    </w:pPr>
    <w:rPr>
      <w:rFonts w:ascii="Tahoma" w:hAnsi="Tahoma" w:cs="Tahoma"/>
      <w:sz w:val="16"/>
      <w:szCs w:val="16"/>
    </w:rPr>
  </w:style>
  <w:style w:type="character" w:customStyle="1" w:styleId="Char2">
    <w:name w:val="Κείμενο πλαισίου Char"/>
    <w:basedOn w:val="a0"/>
    <w:link w:val="a9"/>
    <w:uiPriority w:val="99"/>
    <w:semiHidden/>
    <w:rsid w:val="00075367"/>
    <w:rPr>
      <w:rFonts w:ascii="Tahoma" w:hAnsi="Tahoma" w:cs="Tahoma"/>
      <w:sz w:val="16"/>
      <w:szCs w:val="16"/>
    </w:rPr>
  </w:style>
  <w:style w:type="character" w:customStyle="1" w:styleId="3Char">
    <w:name w:val="Επικεφαλίδα 3 Char"/>
    <w:basedOn w:val="a0"/>
    <w:link w:val="3"/>
    <w:uiPriority w:val="9"/>
    <w:rsid w:val="00A32383"/>
    <w:rPr>
      <w:rFonts w:asciiTheme="majorHAnsi" w:eastAsiaTheme="majorEastAsia" w:hAnsiTheme="majorHAnsi" w:cstheme="majorBidi"/>
      <w:b/>
      <w:bCs/>
      <w:color w:val="4F81BD" w:themeColor="accent1"/>
    </w:rPr>
  </w:style>
  <w:style w:type="paragraph" w:styleId="aa">
    <w:name w:val="TOC Heading"/>
    <w:basedOn w:val="1"/>
    <w:next w:val="a"/>
    <w:uiPriority w:val="39"/>
    <w:semiHidden/>
    <w:unhideWhenUsed/>
    <w:qFormat/>
    <w:rsid w:val="00070BDF"/>
    <w:pPr>
      <w:outlineLvl w:val="9"/>
    </w:pPr>
  </w:style>
  <w:style w:type="paragraph" w:styleId="10">
    <w:name w:val="toc 1"/>
    <w:basedOn w:val="a"/>
    <w:next w:val="a"/>
    <w:autoRedefine/>
    <w:uiPriority w:val="39"/>
    <w:unhideWhenUsed/>
    <w:rsid w:val="00070BDF"/>
    <w:pPr>
      <w:spacing w:after="100"/>
    </w:pPr>
  </w:style>
  <w:style w:type="paragraph" w:styleId="20">
    <w:name w:val="toc 2"/>
    <w:basedOn w:val="a"/>
    <w:next w:val="a"/>
    <w:autoRedefine/>
    <w:uiPriority w:val="39"/>
    <w:unhideWhenUsed/>
    <w:rsid w:val="00070BDF"/>
    <w:pPr>
      <w:spacing w:after="100"/>
      <w:ind w:left="220"/>
    </w:pPr>
  </w:style>
  <w:style w:type="paragraph" w:styleId="30">
    <w:name w:val="toc 3"/>
    <w:basedOn w:val="a"/>
    <w:next w:val="a"/>
    <w:autoRedefine/>
    <w:uiPriority w:val="39"/>
    <w:unhideWhenUsed/>
    <w:rsid w:val="00070BDF"/>
    <w:pPr>
      <w:spacing w:after="100"/>
      <w:ind w:left="440"/>
    </w:pPr>
  </w:style>
  <w:style w:type="character" w:customStyle="1" w:styleId="4Char">
    <w:name w:val="Επικεφαλίδα 4 Char"/>
    <w:basedOn w:val="a0"/>
    <w:link w:val="4"/>
    <w:uiPriority w:val="9"/>
    <w:rsid w:val="00070BDF"/>
    <w:rPr>
      <w:rFonts w:asciiTheme="majorHAnsi" w:eastAsiaTheme="majorEastAsia" w:hAnsiTheme="majorHAnsi" w:cstheme="majorBidi"/>
      <w:b/>
      <w:bCs/>
      <w:i/>
      <w:iCs/>
      <w:color w:val="4F81BD" w:themeColor="accent1"/>
    </w:rPr>
  </w:style>
  <w:style w:type="paragraph" w:styleId="ab">
    <w:name w:val="caption"/>
    <w:basedOn w:val="a"/>
    <w:next w:val="a"/>
    <w:uiPriority w:val="35"/>
    <w:unhideWhenUsed/>
    <w:qFormat/>
    <w:rsid w:val="008477DE"/>
    <w:pPr>
      <w:spacing w:line="240" w:lineRule="auto"/>
    </w:pPr>
    <w:rPr>
      <w:b/>
      <w:bCs/>
      <w:color w:val="4F81BD" w:themeColor="accent1"/>
      <w:sz w:val="18"/>
      <w:szCs w:val="18"/>
    </w:rPr>
  </w:style>
  <w:style w:type="paragraph" w:styleId="Web">
    <w:name w:val="Normal (Web)"/>
    <w:basedOn w:val="a"/>
    <w:uiPriority w:val="99"/>
    <w:semiHidden/>
    <w:unhideWhenUsed/>
    <w:rsid w:val="005D13B1"/>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style13">
    <w:name w:val="style13"/>
    <w:basedOn w:val="a"/>
    <w:rsid w:val="005D13B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style7">
    <w:name w:val="style7"/>
    <w:basedOn w:val="a0"/>
    <w:rsid w:val="005D13B1"/>
  </w:style>
</w:styles>
</file>

<file path=word/webSettings.xml><?xml version="1.0" encoding="utf-8"?>
<w:webSettings xmlns:r="http://schemas.openxmlformats.org/officeDocument/2006/relationships" xmlns:w="http://schemas.openxmlformats.org/wordprocessingml/2006/main">
  <w:divs>
    <w:div w:id="600800242">
      <w:bodyDiv w:val="1"/>
      <w:marLeft w:val="0"/>
      <w:marRight w:val="0"/>
      <w:marTop w:val="0"/>
      <w:marBottom w:val="0"/>
      <w:divBdr>
        <w:top w:val="none" w:sz="0" w:space="0" w:color="auto"/>
        <w:left w:val="none" w:sz="0" w:space="0" w:color="auto"/>
        <w:bottom w:val="none" w:sz="0" w:space="0" w:color="auto"/>
        <w:right w:val="none" w:sz="0" w:space="0" w:color="auto"/>
      </w:divBdr>
      <w:divsChild>
        <w:div w:id="882867149">
          <w:marLeft w:val="0"/>
          <w:marRight w:val="0"/>
          <w:marTop w:val="105"/>
          <w:marBottom w:val="30"/>
          <w:divBdr>
            <w:top w:val="none" w:sz="0" w:space="0" w:color="auto"/>
            <w:left w:val="none" w:sz="0" w:space="0" w:color="auto"/>
            <w:bottom w:val="none" w:sz="0" w:space="0" w:color="auto"/>
            <w:right w:val="none" w:sz="0" w:space="0" w:color="auto"/>
          </w:divBdr>
          <w:divsChild>
            <w:div w:id="1654142184">
              <w:marLeft w:val="0"/>
              <w:marRight w:val="0"/>
              <w:marTop w:val="0"/>
              <w:marBottom w:val="0"/>
              <w:divBdr>
                <w:top w:val="none" w:sz="0" w:space="0" w:color="auto"/>
                <w:left w:val="none" w:sz="0" w:space="0" w:color="auto"/>
                <w:bottom w:val="none" w:sz="0" w:space="0" w:color="auto"/>
                <w:right w:val="none" w:sz="0" w:space="0" w:color="auto"/>
              </w:divBdr>
              <w:divsChild>
                <w:div w:id="12596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9448">
          <w:marLeft w:val="0"/>
          <w:marRight w:val="0"/>
          <w:marTop w:val="0"/>
          <w:marBottom w:val="0"/>
          <w:divBdr>
            <w:top w:val="none" w:sz="0" w:space="0" w:color="auto"/>
            <w:left w:val="none" w:sz="0" w:space="0" w:color="auto"/>
            <w:bottom w:val="none" w:sz="0" w:space="0" w:color="auto"/>
            <w:right w:val="none" w:sz="0" w:space="0" w:color="auto"/>
          </w:divBdr>
          <w:divsChild>
            <w:div w:id="1732727030">
              <w:marLeft w:val="0"/>
              <w:marRight w:val="0"/>
              <w:marTop w:val="0"/>
              <w:marBottom w:val="0"/>
              <w:divBdr>
                <w:top w:val="none" w:sz="0" w:space="0" w:color="auto"/>
                <w:left w:val="none" w:sz="0" w:space="0" w:color="auto"/>
                <w:bottom w:val="none" w:sz="0" w:space="0" w:color="auto"/>
                <w:right w:val="none" w:sz="0" w:space="0" w:color="auto"/>
              </w:divBdr>
              <w:divsChild>
                <w:div w:id="590746194">
                  <w:marLeft w:val="0"/>
                  <w:marRight w:val="60"/>
                  <w:marTop w:val="0"/>
                  <w:marBottom w:val="0"/>
                  <w:divBdr>
                    <w:top w:val="none" w:sz="0" w:space="0" w:color="auto"/>
                    <w:left w:val="none" w:sz="0" w:space="0" w:color="auto"/>
                    <w:bottom w:val="none" w:sz="0" w:space="0" w:color="auto"/>
                    <w:right w:val="none" w:sz="0" w:space="0" w:color="auto"/>
                  </w:divBdr>
                  <w:divsChild>
                    <w:div w:id="817721810">
                      <w:marLeft w:val="0"/>
                      <w:marRight w:val="0"/>
                      <w:marTop w:val="0"/>
                      <w:marBottom w:val="120"/>
                      <w:divBdr>
                        <w:top w:val="single" w:sz="6" w:space="0" w:color="C0C0C0"/>
                        <w:left w:val="single" w:sz="6" w:space="0" w:color="D9D9D9"/>
                        <w:bottom w:val="single" w:sz="6" w:space="0" w:color="D9D9D9"/>
                        <w:right w:val="single" w:sz="6" w:space="0" w:color="D9D9D9"/>
                      </w:divBdr>
                      <w:divsChild>
                        <w:div w:id="359013847">
                          <w:marLeft w:val="0"/>
                          <w:marRight w:val="0"/>
                          <w:marTop w:val="0"/>
                          <w:marBottom w:val="0"/>
                          <w:divBdr>
                            <w:top w:val="none" w:sz="0" w:space="0" w:color="auto"/>
                            <w:left w:val="none" w:sz="0" w:space="0" w:color="auto"/>
                            <w:bottom w:val="none" w:sz="0" w:space="0" w:color="auto"/>
                            <w:right w:val="none" w:sz="0" w:space="0" w:color="auto"/>
                          </w:divBdr>
                        </w:div>
                        <w:div w:id="1459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10805">
              <w:marLeft w:val="0"/>
              <w:marRight w:val="0"/>
              <w:marTop w:val="0"/>
              <w:marBottom w:val="0"/>
              <w:divBdr>
                <w:top w:val="none" w:sz="0" w:space="0" w:color="auto"/>
                <w:left w:val="none" w:sz="0" w:space="0" w:color="auto"/>
                <w:bottom w:val="none" w:sz="0" w:space="0" w:color="auto"/>
                <w:right w:val="none" w:sz="0" w:space="0" w:color="auto"/>
              </w:divBdr>
              <w:divsChild>
                <w:div w:id="851068168">
                  <w:marLeft w:val="60"/>
                  <w:marRight w:val="0"/>
                  <w:marTop w:val="0"/>
                  <w:marBottom w:val="0"/>
                  <w:divBdr>
                    <w:top w:val="none" w:sz="0" w:space="0" w:color="auto"/>
                    <w:left w:val="none" w:sz="0" w:space="0" w:color="auto"/>
                    <w:bottom w:val="none" w:sz="0" w:space="0" w:color="auto"/>
                    <w:right w:val="none" w:sz="0" w:space="0" w:color="auto"/>
                  </w:divBdr>
                  <w:divsChild>
                    <w:div w:id="463743994">
                      <w:marLeft w:val="0"/>
                      <w:marRight w:val="0"/>
                      <w:marTop w:val="0"/>
                      <w:marBottom w:val="0"/>
                      <w:divBdr>
                        <w:top w:val="none" w:sz="0" w:space="0" w:color="auto"/>
                        <w:left w:val="none" w:sz="0" w:space="0" w:color="auto"/>
                        <w:bottom w:val="none" w:sz="0" w:space="0" w:color="auto"/>
                        <w:right w:val="none" w:sz="0" w:space="0" w:color="auto"/>
                      </w:divBdr>
                      <w:divsChild>
                        <w:div w:id="776098586">
                          <w:marLeft w:val="0"/>
                          <w:marRight w:val="0"/>
                          <w:marTop w:val="0"/>
                          <w:marBottom w:val="120"/>
                          <w:divBdr>
                            <w:top w:val="single" w:sz="6" w:space="0" w:color="F5F5F5"/>
                            <w:left w:val="single" w:sz="6" w:space="0" w:color="F5F5F5"/>
                            <w:bottom w:val="single" w:sz="6" w:space="0" w:color="F5F5F5"/>
                            <w:right w:val="single" w:sz="6" w:space="0" w:color="F5F5F5"/>
                          </w:divBdr>
                          <w:divsChild>
                            <w:div w:id="1427579794">
                              <w:marLeft w:val="0"/>
                              <w:marRight w:val="0"/>
                              <w:marTop w:val="0"/>
                              <w:marBottom w:val="0"/>
                              <w:divBdr>
                                <w:top w:val="none" w:sz="0" w:space="0" w:color="auto"/>
                                <w:left w:val="none" w:sz="0" w:space="0" w:color="auto"/>
                                <w:bottom w:val="none" w:sz="0" w:space="0" w:color="auto"/>
                                <w:right w:val="none" w:sz="0" w:space="0" w:color="auto"/>
                              </w:divBdr>
                              <w:divsChild>
                                <w:div w:id="4660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389298">
      <w:bodyDiv w:val="1"/>
      <w:marLeft w:val="0"/>
      <w:marRight w:val="0"/>
      <w:marTop w:val="0"/>
      <w:marBottom w:val="0"/>
      <w:divBdr>
        <w:top w:val="none" w:sz="0" w:space="0" w:color="auto"/>
        <w:left w:val="none" w:sz="0" w:space="0" w:color="auto"/>
        <w:bottom w:val="none" w:sz="0" w:space="0" w:color="auto"/>
        <w:right w:val="none" w:sz="0" w:space="0" w:color="auto"/>
      </w:divBdr>
    </w:div>
    <w:div w:id="1131821827">
      <w:bodyDiv w:val="1"/>
      <w:marLeft w:val="0"/>
      <w:marRight w:val="0"/>
      <w:marTop w:val="0"/>
      <w:marBottom w:val="0"/>
      <w:divBdr>
        <w:top w:val="none" w:sz="0" w:space="0" w:color="auto"/>
        <w:left w:val="none" w:sz="0" w:space="0" w:color="auto"/>
        <w:bottom w:val="none" w:sz="0" w:space="0" w:color="auto"/>
        <w:right w:val="none" w:sz="0" w:space="0" w:color="auto"/>
      </w:divBdr>
    </w:div>
    <w:div w:id="1361662641">
      <w:bodyDiv w:val="1"/>
      <w:marLeft w:val="0"/>
      <w:marRight w:val="0"/>
      <w:marTop w:val="0"/>
      <w:marBottom w:val="0"/>
      <w:divBdr>
        <w:top w:val="none" w:sz="0" w:space="0" w:color="auto"/>
        <w:left w:val="none" w:sz="0" w:space="0" w:color="auto"/>
        <w:bottom w:val="none" w:sz="0" w:space="0" w:color="auto"/>
        <w:right w:val="none" w:sz="0" w:space="0" w:color="auto"/>
      </w:divBdr>
    </w:div>
    <w:div w:id="16553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olfweb.unr.edu/homepage/bruch/Phys461/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nderstandingnano.com/nanotechnology-electronic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lideshare.net/BalayathBalayath/nanotechnology-introduction-01"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8FC97-95EF-4EAB-ADF7-B86A007F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17</Pages>
  <Words>4792</Words>
  <Characters>25881</Characters>
  <Application>Microsoft Office Word</Application>
  <DocSecurity>0</DocSecurity>
  <Lines>215</Lines>
  <Paragraphs>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cp:revision>
  <dcterms:created xsi:type="dcterms:W3CDTF">2017-01-26T15:47:00Z</dcterms:created>
  <dcterms:modified xsi:type="dcterms:W3CDTF">2017-02-16T17:45:00Z</dcterms:modified>
</cp:coreProperties>
</file>