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771F" w14:textId="34AD2726" w:rsidR="003D4634" w:rsidRPr="00F4447D" w:rsidRDefault="003D4634" w:rsidP="00F4447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F4447D" w14:paraId="3E14CFC4" w14:textId="77777777" w:rsidTr="00F4447D">
        <w:tc>
          <w:tcPr>
            <w:tcW w:w="3012" w:type="dxa"/>
          </w:tcPr>
          <w:p w14:paraId="0B70525D" w14:textId="5E5A49E6" w:rsidR="00F4447D" w:rsidRDefault="00F4447D" w:rsidP="00F4447D">
            <w:pPr>
              <w:rPr>
                <w:lang w:val="el-GR"/>
              </w:rPr>
            </w:pPr>
            <w:r>
              <w:rPr>
                <w:lang w:val="el-GR"/>
              </w:rPr>
              <w:t>Ρίσκο</w:t>
            </w:r>
          </w:p>
        </w:tc>
        <w:tc>
          <w:tcPr>
            <w:tcW w:w="3002" w:type="dxa"/>
          </w:tcPr>
          <w:p w14:paraId="6F147966" w14:textId="43E66796" w:rsidR="00F4447D" w:rsidRDefault="00F4447D" w:rsidP="00F4447D">
            <w:pPr>
              <w:rPr>
                <w:lang w:val="el-GR"/>
              </w:rPr>
            </w:pPr>
            <w:r>
              <w:rPr>
                <w:lang w:val="el-GR"/>
              </w:rPr>
              <w:t>Επικινδυνότητα</w:t>
            </w:r>
          </w:p>
        </w:tc>
        <w:tc>
          <w:tcPr>
            <w:tcW w:w="3002" w:type="dxa"/>
          </w:tcPr>
          <w:p w14:paraId="7F82200F" w14:textId="6CB5E6F4" w:rsidR="00F4447D" w:rsidRDefault="00F4447D" w:rsidP="00F4447D">
            <w:pPr>
              <w:rPr>
                <w:lang w:val="el-GR"/>
              </w:rPr>
            </w:pPr>
            <w:r>
              <w:rPr>
                <w:lang w:val="el-GR"/>
              </w:rPr>
              <w:t>Πιθανότητα Εμφάνισης</w:t>
            </w:r>
          </w:p>
        </w:tc>
      </w:tr>
      <w:tr w:rsidR="00F4447D" w14:paraId="2BD50D04" w14:textId="77777777" w:rsidTr="00F4447D">
        <w:tc>
          <w:tcPr>
            <w:tcW w:w="3012" w:type="dxa"/>
          </w:tcPr>
          <w:p w14:paraId="48CFB1DF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Έντονα φορτισμένο πρόγραμμα μελών ομάδας (μη διαθέσιμοι την ιδιά ημέρα/ώρα, αναβολή/ακύρωση συναντήσεων, αργοπορία στην ολοκλήρωση συγκεκριμένων κομματιών).</w:t>
            </w:r>
          </w:p>
          <w:p w14:paraId="3F7376D5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4BA2A10B" w14:textId="770B3C30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  <w:tc>
          <w:tcPr>
            <w:tcW w:w="3002" w:type="dxa"/>
          </w:tcPr>
          <w:p w14:paraId="390910C4" w14:textId="449DF481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 Μεγάλη</w:t>
            </w:r>
          </w:p>
        </w:tc>
      </w:tr>
      <w:tr w:rsidR="00F4447D" w14:paraId="2E10B43D" w14:textId="77777777" w:rsidTr="00F4447D">
        <w:tc>
          <w:tcPr>
            <w:tcW w:w="3012" w:type="dxa"/>
          </w:tcPr>
          <w:p w14:paraId="67FE736F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Εντάσεις μεταξύ μελών λόγω χρονικής πίεσης ή φόρτου εργασίας.</w:t>
            </w:r>
          </w:p>
          <w:p w14:paraId="276115D1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528EB1B7" w14:textId="62428977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Μέτρια</w:t>
            </w:r>
          </w:p>
        </w:tc>
        <w:tc>
          <w:tcPr>
            <w:tcW w:w="3002" w:type="dxa"/>
          </w:tcPr>
          <w:p w14:paraId="47449B90" w14:textId="61A677F6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Μέτρια</w:t>
            </w:r>
          </w:p>
        </w:tc>
      </w:tr>
      <w:tr w:rsidR="00F4447D" w14:paraId="43B54FB4" w14:textId="77777777" w:rsidTr="00F4447D">
        <w:tc>
          <w:tcPr>
            <w:tcW w:w="3012" w:type="dxa"/>
          </w:tcPr>
          <w:p w14:paraId="25ED7EC9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Μη ρεαλιστικές απαιτήσεις χρόνου/</w:t>
            </w:r>
            <w:r>
              <w:t>deadlines</w:t>
            </w:r>
            <w:r w:rsidRPr="00F4447D">
              <w:rPr>
                <w:lang w:val="el-GR"/>
              </w:rPr>
              <w:t>.</w:t>
            </w:r>
          </w:p>
          <w:p w14:paraId="51DF423B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7CFCA281" w14:textId="49FA2370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Μέτρια</w:t>
            </w:r>
          </w:p>
        </w:tc>
        <w:tc>
          <w:tcPr>
            <w:tcW w:w="3002" w:type="dxa"/>
          </w:tcPr>
          <w:p w14:paraId="02F31D3D" w14:textId="489A396A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F4447D" w14:paraId="739CA3CF" w14:textId="77777777" w:rsidTr="00F4447D">
        <w:tc>
          <w:tcPr>
            <w:tcW w:w="3012" w:type="dxa"/>
          </w:tcPr>
          <w:p w14:paraId="530A8375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Μη διαμοίραση πληροφοριών, ελλιπής εξήγηση δουλειάς-επικοινωνίας όσον αφορά την επεξήγηση/βοήθεια/μετάδοση γνώσης.</w:t>
            </w:r>
          </w:p>
          <w:p w14:paraId="1DBF7C1E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56095F91" w14:textId="02380F6A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Μέτρια</w:t>
            </w:r>
          </w:p>
        </w:tc>
        <w:tc>
          <w:tcPr>
            <w:tcW w:w="3002" w:type="dxa"/>
          </w:tcPr>
          <w:p w14:paraId="40A42141" w14:textId="0C266E8F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F4447D" w14:paraId="68770DEF" w14:textId="77777777" w:rsidTr="00F4447D">
        <w:tc>
          <w:tcPr>
            <w:tcW w:w="3012" w:type="dxa"/>
          </w:tcPr>
          <w:p w14:paraId="784FF957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Χαμηλή δέσμευση μελών, αδιαφορία για το πρότζεκτ, δεν μπορείς να βασιστείς στην ομάδα για επιτυχία.</w:t>
            </w:r>
          </w:p>
          <w:p w14:paraId="5B453D4D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0A4D8B9E" w14:textId="18CE73DF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 Μεγάλη</w:t>
            </w:r>
          </w:p>
        </w:tc>
        <w:tc>
          <w:tcPr>
            <w:tcW w:w="3002" w:type="dxa"/>
          </w:tcPr>
          <w:p w14:paraId="5BF1DB4D" w14:textId="64A6D897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F4447D" w14:paraId="6692C616" w14:textId="77777777" w:rsidTr="00F4447D">
        <w:tc>
          <w:tcPr>
            <w:tcW w:w="3012" w:type="dxa"/>
          </w:tcPr>
          <w:p w14:paraId="187A09AD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Ρυθμός εργασίας που δεν ταιριάζει σε όλη την ομάδα/δεν έχει συμφωνηθεί και μειώνει σημαντικά την αποδοτικότητα του συνόλου</w:t>
            </w:r>
          </w:p>
          <w:p w14:paraId="3A5E786B" w14:textId="77777777" w:rsidR="00F4447D" w:rsidRDefault="00F4447D" w:rsidP="00F4447D">
            <w:pPr>
              <w:rPr>
                <w:lang w:val="el-GR"/>
              </w:rPr>
            </w:pPr>
          </w:p>
        </w:tc>
        <w:tc>
          <w:tcPr>
            <w:tcW w:w="3002" w:type="dxa"/>
          </w:tcPr>
          <w:p w14:paraId="553E7E9B" w14:textId="7D17EC5F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  <w:tc>
          <w:tcPr>
            <w:tcW w:w="3002" w:type="dxa"/>
          </w:tcPr>
          <w:p w14:paraId="598BE310" w14:textId="6D8C6E4D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Μέτρια</w:t>
            </w:r>
          </w:p>
        </w:tc>
      </w:tr>
      <w:tr w:rsidR="00F4447D" w14:paraId="0B65EC34" w14:textId="77777777" w:rsidTr="00F4447D">
        <w:tc>
          <w:tcPr>
            <w:tcW w:w="3012" w:type="dxa"/>
          </w:tcPr>
          <w:p w14:paraId="3EEC6992" w14:textId="77777777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Αποχώρηση κάποιου μέλους, μη ευχαριστημένου από την πορεία της εργασίας, την σύσταση της ομάδας (ρήξη, έντονη διαμάχη , διαπληκτισμός) ή την ιδέα του έργου (ένα μέλος είχε διαφορετική ιδέα προς υλοποίηση, η οποία απορρίφθηκε με ψηφοφορία).</w:t>
            </w:r>
          </w:p>
          <w:p w14:paraId="27C61BB3" w14:textId="77777777" w:rsidR="00F4447D" w:rsidRPr="00F4447D" w:rsidRDefault="00F4447D" w:rsidP="00F4447D">
            <w:pPr>
              <w:rPr>
                <w:b/>
                <w:bCs/>
                <w:lang w:val="el-GR"/>
              </w:rPr>
            </w:pPr>
          </w:p>
        </w:tc>
        <w:tc>
          <w:tcPr>
            <w:tcW w:w="3002" w:type="dxa"/>
          </w:tcPr>
          <w:p w14:paraId="76217678" w14:textId="6EA71110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 Μεγάλη</w:t>
            </w:r>
          </w:p>
        </w:tc>
        <w:tc>
          <w:tcPr>
            <w:tcW w:w="3002" w:type="dxa"/>
          </w:tcPr>
          <w:p w14:paraId="7CCACEA1" w14:textId="255885E7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F4447D" w14:paraId="09C2B16A" w14:textId="77777777" w:rsidTr="00F4447D">
        <w:tc>
          <w:tcPr>
            <w:tcW w:w="3012" w:type="dxa"/>
          </w:tcPr>
          <w:p w14:paraId="586FDED1" w14:textId="4B0C9FE3" w:rsidR="00F4447D" w:rsidRPr="00F4447D" w:rsidRDefault="00F4447D" w:rsidP="00F4447D">
            <w:pPr>
              <w:rPr>
                <w:lang w:val="el-GR"/>
              </w:rPr>
            </w:pPr>
            <w:r w:rsidRPr="00F4447D">
              <w:rPr>
                <w:lang w:val="el-GR"/>
              </w:rPr>
              <w:t>Αποχώρηση ή προσωρινή απουσία κάποιου μέλους από την παραγωγική διαδικασία για λόγους ανωτέρας βίας.</w:t>
            </w:r>
          </w:p>
        </w:tc>
        <w:tc>
          <w:tcPr>
            <w:tcW w:w="3002" w:type="dxa"/>
          </w:tcPr>
          <w:p w14:paraId="56C3DA3B" w14:textId="5F360BB4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 Μεγάλη</w:t>
            </w:r>
          </w:p>
        </w:tc>
        <w:tc>
          <w:tcPr>
            <w:tcW w:w="3002" w:type="dxa"/>
          </w:tcPr>
          <w:p w14:paraId="3297EF43" w14:textId="4DCA3FED" w:rsidR="00F4447D" w:rsidRDefault="00F4447D" w:rsidP="00F4447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 Μικρή</w:t>
            </w:r>
          </w:p>
        </w:tc>
      </w:tr>
    </w:tbl>
    <w:p w14:paraId="1A26D5DF" w14:textId="77777777" w:rsidR="003D4634" w:rsidRPr="00D60F83" w:rsidRDefault="003D4634" w:rsidP="00D60F83">
      <w:pPr>
        <w:rPr>
          <w:lang w:val="el-GR"/>
        </w:rPr>
      </w:pPr>
    </w:p>
    <w:sectPr w:rsidR="003D4634" w:rsidRPr="00D6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4B7"/>
    <w:multiLevelType w:val="hybridMultilevel"/>
    <w:tmpl w:val="19E8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83"/>
    <w:rsid w:val="0009184A"/>
    <w:rsid w:val="002A1EED"/>
    <w:rsid w:val="003D4634"/>
    <w:rsid w:val="006C4D87"/>
    <w:rsid w:val="008030F3"/>
    <w:rsid w:val="00957E9B"/>
    <w:rsid w:val="00D60F83"/>
    <w:rsid w:val="00F4447D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A3BF"/>
  <w15:chartTrackingRefBased/>
  <w15:docId w15:val="{2DA3171C-9549-4423-88C1-26038B5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F83"/>
    <w:pPr>
      <w:ind w:left="720"/>
      <w:contextualSpacing/>
    </w:pPr>
  </w:style>
  <w:style w:type="table" w:styleId="TableGrid">
    <w:name w:val="Table Grid"/>
    <w:basedOn w:val="TableNormal"/>
    <w:uiPriority w:val="39"/>
    <w:rsid w:val="00F4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a02fa5e47725d54558a9b1331582dad6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b9723dae825b2ebc5aec047ec6ab3716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ACCF0-EDB6-4B12-901A-8BF32B117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8EE8C8-72B9-448F-9930-DD9FC6E1E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EB8626-DF33-482F-9420-6B1740CBBD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ΤΣΙΚΕΛΗΣ ΙΩΑΝΝΗΣ</dc:creator>
  <cp:keywords/>
  <dc:description/>
  <cp:lastModifiedBy>ΤΣΙΚΕΛΗΣ ΙΩΑΝΝΗΣ</cp:lastModifiedBy>
  <cp:revision>7</cp:revision>
  <dcterms:created xsi:type="dcterms:W3CDTF">2022-03-14T23:05:00Z</dcterms:created>
  <dcterms:modified xsi:type="dcterms:W3CDTF">2022-03-17T22:22:00Z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