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B4" w:rsidRPr="000654FB" w:rsidRDefault="00D11B57" w:rsidP="00DC7BB4">
      <w:pPr>
        <w:jc w:val="center"/>
        <w:rPr>
          <w:rFonts w:ascii="Times New Roman" w:hAnsi="Times New Roman" w:cs="Times New Roman"/>
          <w:b/>
          <w:sz w:val="24"/>
          <w:szCs w:val="24"/>
        </w:rPr>
      </w:pPr>
      <w:r>
        <w:rPr>
          <w:rFonts w:ascii="Times New Roman" w:hAnsi="Times New Roman" w:cs="Times New Roman"/>
          <w:b/>
          <w:sz w:val="24"/>
          <w:szCs w:val="24"/>
        </w:rPr>
        <w:t xml:space="preserve">I </w:t>
      </w:r>
      <w:r w:rsidR="00DC7BB4" w:rsidRPr="000654FB">
        <w:rPr>
          <w:rFonts w:ascii="Times New Roman" w:hAnsi="Times New Roman" w:cs="Times New Roman"/>
          <w:b/>
          <w:sz w:val="24"/>
          <w:szCs w:val="24"/>
        </w:rPr>
        <w:t>INTRODUCTION</w:t>
      </w:r>
    </w:p>
    <w:p w:rsidR="00BD0B34" w:rsidRDefault="0011537C" w:rsidP="00DC7BB4">
      <w:pPr>
        <w:spacing w:line="360" w:lineRule="auto"/>
        <w:ind w:firstLine="720"/>
        <w:jc w:val="both"/>
        <w:rPr>
          <w:rFonts w:ascii="Times New Roman" w:hAnsi="Times New Roman" w:cs="Times New Roman"/>
          <w:sz w:val="24"/>
          <w:szCs w:val="24"/>
        </w:rPr>
      </w:pPr>
      <w:r w:rsidRPr="0011537C">
        <w:rPr>
          <w:rFonts w:ascii="Times New Roman" w:hAnsi="Times New Roman" w:cs="Times New Roman"/>
          <w:sz w:val="24"/>
          <w:szCs w:val="24"/>
        </w:rPr>
        <w:t>Sugarcane (</w:t>
      </w:r>
      <w:proofErr w:type="spellStart"/>
      <w:r>
        <w:rPr>
          <w:rFonts w:ascii="Times New Roman" w:hAnsi="Times New Roman" w:cs="Times New Roman"/>
          <w:i/>
          <w:sz w:val="24"/>
          <w:szCs w:val="24"/>
        </w:rPr>
        <w:t>Saccharum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w:t>
      </w:r>
      <w:r w:rsidRPr="0011537C">
        <w:rPr>
          <w:rFonts w:ascii="Times New Roman" w:hAnsi="Times New Roman" w:cs="Times New Roman"/>
          <w:i/>
          <w:sz w:val="24"/>
          <w:szCs w:val="24"/>
        </w:rPr>
        <w:t>fficinarum</w:t>
      </w:r>
      <w:proofErr w:type="spellEnd"/>
      <w:r w:rsidR="00BF3983">
        <w:rPr>
          <w:rFonts w:ascii="Times New Roman" w:hAnsi="Times New Roman" w:cs="Times New Roman"/>
          <w:sz w:val="24"/>
          <w:szCs w:val="24"/>
        </w:rPr>
        <w:t>) belongs to the family of</w:t>
      </w:r>
      <w:r w:rsidRPr="0011537C">
        <w:rPr>
          <w:rFonts w:ascii="Times New Roman" w:hAnsi="Times New Roman" w:cs="Times New Roman"/>
          <w:sz w:val="24"/>
          <w:szCs w:val="24"/>
        </w:rPr>
        <w:t xml:space="preserve"> </w:t>
      </w:r>
      <w:proofErr w:type="spellStart"/>
      <w:r w:rsidRPr="0011537C">
        <w:rPr>
          <w:rFonts w:ascii="Times New Roman" w:hAnsi="Times New Roman" w:cs="Times New Roman"/>
          <w:sz w:val="24"/>
          <w:szCs w:val="24"/>
        </w:rPr>
        <w:t>Graminae</w:t>
      </w:r>
      <w:proofErr w:type="spellEnd"/>
      <w:r w:rsidR="00BF3983">
        <w:rPr>
          <w:rFonts w:ascii="Times New Roman" w:hAnsi="Times New Roman" w:cs="Times New Roman"/>
          <w:sz w:val="24"/>
          <w:szCs w:val="24"/>
        </w:rPr>
        <w:t xml:space="preserve"> and i</w:t>
      </w:r>
      <w:r w:rsidRPr="0011537C">
        <w:rPr>
          <w:rFonts w:ascii="Times New Roman" w:hAnsi="Times New Roman" w:cs="Times New Roman"/>
          <w:sz w:val="24"/>
          <w:szCs w:val="24"/>
        </w:rPr>
        <w:t xml:space="preserve">t is now broadly accepted that </w:t>
      </w:r>
      <w:proofErr w:type="spellStart"/>
      <w:r w:rsidRPr="0011537C">
        <w:rPr>
          <w:rFonts w:ascii="Times New Roman" w:hAnsi="Times New Roman" w:cs="Times New Roman"/>
          <w:sz w:val="24"/>
          <w:szCs w:val="24"/>
        </w:rPr>
        <w:t>Saccharum</w:t>
      </w:r>
      <w:proofErr w:type="spellEnd"/>
      <w:r w:rsidRPr="0011537C">
        <w:rPr>
          <w:rFonts w:ascii="Times New Roman" w:hAnsi="Times New Roman" w:cs="Times New Roman"/>
          <w:sz w:val="24"/>
          <w:szCs w:val="24"/>
        </w:rPr>
        <w:t xml:space="preserve"> species originated in India. The cultivated canes are classified into two categories: thin, tough north Indian varieties </w:t>
      </w:r>
      <w:proofErr w:type="spellStart"/>
      <w:r w:rsidRPr="001A3C09">
        <w:rPr>
          <w:rFonts w:ascii="Times New Roman" w:hAnsi="Times New Roman" w:cs="Times New Roman"/>
          <w:i/>
          <w:sz w:val="24"/>
          <w:szCs w:val="24"/>
        </w:rPr>
        <w:t>Saccharum</w:t>
      </w:r>
      <w:proofErr w:type="spellEnd"/>
      <w:r w:rsidRPr="001A3C09">
        <w:rPr>
          <w:rFonts w:ascii="Times New Roman" w:hAnsi="Times New Roman" w:cs="Times New Roman"/>
          <w:i/>
          <w:sz w:val="24"/>
          <w:szCs w:val="24"/>
        </w:rPr>
        <w:t xml:space="preserve"> </w:t>
      </w:r>
      <w:proofErr w:type="spellStart"/>
      <w:r w:rsidRPr="001A3C09">
        <w:rPr>
          <w:rFonts w:ascii="Times New Roman" w:hAnsi="Times New Roman" w:cs="Times New Roman"/>
          <w:i/>
          <w:sz w:val="24"/>
          <w:szCs w:val="24"/>
        </w:rPr>
        <w:t>barberi</w:t>
      </w:r>
      <w:proofErr w:type="spellEnd"/>
      <w:r w:rsidRPr="0011537C">
        <w:rPr>
          <w:rFonts w:ascii="Times New Roman" w:hAnsi="Times New Roman" w:cs="Times New Roman"/>
          <w:sz w:val="24"/>
          <w:szCs w:val="24"/>
        </w:rPr>
        <w:t xml:space="preserve"> and </w:t>
      </w:r>
      <w:proofErr w:type="spellStart"/>
      <w:r w:rsidRPr="001A3C09">
        <w:rPr>
          <w:rFonts w:ascii="Times New Roman" w:hAnsi="Times New Roman" w:cs="Times New Roman"/>
          <w:i/>
          <w:sz w:val="24"/>
          <w:szCs w:val="24"/>
        </w:rPr>
        <w:t>Saccharum</w:t>
      </w:r>
      <w:proofErr w:type="spellEnd"/>
      <w:r w:rsidRPr="001A3C09">
        <w:rPr>
          <w:rFonts w:ascii="Times New Roman" w:hAnsi="Times New Roman" w:cs="Times New Roman"/>
          <w:i/>
          <w:sz w:val="24"/>
          <w:szCs w:val="24"/>
        </w:rPr>
        <w:t xml:space="preserve"> </w:t>
      </w:r>
      <w:proofErr w:type="spellStart"/>
      <w:r w:rsidR="001A3AE0" w:rsidRPr="001A3C09">
        <w:rPr>
          <w:rFonts w:ascii="Times New Roman" w:hAnsi="Times New Roman" w:cs="Times New Roman"/>
          <w:i/>
          <w:sz w:val="24"/>
          <w:szCs w:val="24"/>
        </w:rPr>
        <w:t>sinense</w:t>
      </w:r>
      <w:proofErr w:type="spellEnd"/>
      <w:r w:rsidRPr="0011537C">
        <w:rPr>
          <w:rFonts w:ascii="Times New Roman" w:hAnsi="Times New Roman" w:cs="Times New Roman"/>
          <w:sz w:val="24"/>
          <w:szCs w:val="24"/>
        </w:rPr>
        <w:t xml:space="preserve">, and thick, juicy noble canes </w:t>
      </w:r>
      <w:proofErr w:type="spellStart"/>
      <w:r>
        <w:rPr>
          <w:rFonts w:ascii="Times New Roman" w:hAnsi="Times New Roman" w:cs="Times New Roman"/>
          <w:i/>
          <w:sz w:val="24"/>
          <w:szCs w:val="24"/>
        </w:rPr>
        <w:t>Saccharum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w:t>
      </w:r>
      <w:r w:rsidRPr="0011537C">
        <w:rPr>
          <w:rFonts w:ascii="Times New Roman" w:hAnsi="Times New Roman" w:cs="Times New Roman"/>
          <w:i/>
          <w:sz w:val="24"/>
          <w:szCs w:val="24"/>
        </w:rPr>
        <w:t>fficinarum</w:t>
      </w:r>
      <w:proofErr w:type="spellEnd"/>
      <w:r w:rsidRPr="0011537C">
        <w:rPr>
          <w:rFonts w:ascii="Times New Roman" w:hAnsi="Times New Roman" w:cs="Times New Roman"/>
          <w:sz w:val="24"/>
          <w:szCs w:val="24"/>
        </w:rPr>
        <w:t>.</w:t>
      </w:r>
      <w:r>
        <w:rPr>
          <w:rFonts w:ascii="Times New Roman" w:hAnsi="Times New Roman" w:cs="Times New Roman"/>
          <w:sz w:val="24"/>
          <w:szCs w:val="24"/>
        </w:rPr>
        <w:t xml:space="preserve"> </w:t>
      </w:r>
      <w:r w:rsidR="00DC7BB4" w:rsidRPr="00DC7BB4">
        <w:rPr>
          <w:rFonts w:ascii="Times New Roman" w:hAnsi="Times New Roman" w:cs="Times New Roman"/>
          <w:sz w:val="24"/>
          <w:szCs w:val="24"/>
        </w:rPr>
        <w:t>Sanskrit word '</w:t>
      </w:r>
      <w:proofErr w:type="spellStart"/>
      <w:r w:rsidR="00DC7BB4" w:rsidRPr="00DC7BB4">
        <w:rPr>
          <w:rFonts w:ascii="Times New Roman" w:hAnsi="Times New Roman" w:cs="Times New Roman"/>
          <w:sz w:val="24"/>
          <w:szCs w:val="24"/>
        </w:rPr>
        <w:t>Sharkara</w:t>
      </w:r>
      <w:proofErr w:type="spellEnd"/>
      <w:r w:rsidR="00DC7BB4" w:rsidRPr="00DC7BB4">
        <w:rPr>
          <w:rFonts w:ascii="Times New Roman" w:hAnsi="Times New Roman" w:cs="Times New Roman"/>
          <w:sz w:val="24"/>
          <w:szCs w:val="24"/>
        </w:rPr>
        <w:t xml:space="preserve">' meaning </w:t>
      </w:r>
      <w:proofErr w:type="spellStart"/>
      <w:r w:rsidR="00DC7BB4" w:rsidRPr="00DC7BB4">
        <w:rPr>
          <w:rFonts w:ascii="Times New Roman" w:hAnsi="Times New Roman" w:cs="Times New Roman"/>
          <w:sz w:val="24"/>
          <w:szCs w:val="24"/>
        </w:rPr>
        <w:t>shakkar</w:t>
      </w:r>
      <w:proofErr w:type="spellEnd"/>
      <w:r w:rsidR="00DC7BB4" w:rsidRPr="00DC7BB4">
        <w:rPr>
          <w:rFonts w:ascii="Times New Roman" w:hAnsi="Times New Roman" w:cs="Times New Roman"/>
          <w:sz w:val="24"/>
          <w:szCs w:val="24"/>
        </w:rPr>
        <w:t xml:space="preserve"> in Hindi and sugar in English is believed to have been used as Saccharum in Latin. </w:t>
      </w:r>
    </w:p>
    <w:p w:rsidR="001837D5" w:rsidRDefault="00165C30" w:rsidP="00D11B57">
      <w:pPr>
        <w:spacing w:line="360" w:lineRule="auto"/>
        <w:ind w:firstLine="720"/>
        <w:jc w:val="both"/>
        <w:rPr>
          <w:rFonts w:ascii="Times New Roman" w:hAnsi="Times New Roman" w:cs="Times New Roman"/>
          <w:sz w:val="24"/>
          <w:szCs w:val="24"/>
        </w:rPr>
      </w:pPr>
      <w:r w:rsidRPr="00165C30">
        <w:rPr>
          <w:rFonts w:ascii="Times New Roman" w:hAnsi="Times New Roman" w:cs="Times New Roman"/>
          <w:sz w:val="24"/>
          <w:szCs w:val="24"/>
        </w:rPr>
        <w:t xml:space="preserve">Sugarcane is </w:t>
      </w:r>
      <w:r w:rsidR="005D3B8F">
        <w:rPr>
          <w:rFonts w:ascii="Times New Roman" w:hAnsi="Times New Roman" w:cs="Times New Roman"/>
          <w:sz w:val="24"/>
          <w:szCs w:val="24"/>
        </w:rPr>
        <w:t xml:space="preserve">native to </w:t>
      </w:r>
      <w:r w:rsidRPr="00165C30">
        <w:rPr>
          <w:rFonts w:ascii="Times New Roman" w:hAnsi="Times New Roman" w:cs="Times New Roman"/>
          <w:sz w:val="24"/>
          <w:szCs w:val="24"/>
        </w:rPr>
        <w:t xml:space="preserve">India. Since ancient times, it has been grown in </w:t>
      </w:r>
      <w:r w:rsidR="00F557FD">
        <w:rPr>
          <w:rFonts w:ascii="Times New Roman" w:hAnsi="Times New Roman" w:cs="Times New Roman"/>
          <w:sz w:val="24"/>
          <w:szCs w:val="24"/>
        </w:rPr>
        <w:t>India</w:t>
      </w:r>
      <w:r w:rsidRPr="00165C30">
        <w:rPr>
          <w:rFonts w:ascii="Times New Roman" w:hAnsi="Times New Roman" w:cs="Times New Roman"/>
          <w:sz w:val="24"/>
          <w:szCs w:val="24"/>
        </w:rPr>
        <w:t>.</w:t>
      </w:r>
      <w:r w:rsidR="00BF3983" w:rsidRPr="00BF3983">
        <w:rPr>
          <w:rFonts w:ascii="Times New Roman" w:hAnsi="Times New Roman" w:cs="Times New Roman"/>
          <w:sz w:val="24"/>
          <w:szCs w:val="24"/>
        </w:rPr>
        <w:t xml:space="preserve"> Sugarcane and its products</w:t>
      </w:r>
      <w:r w:rsidR="00F557FD">
        <w:rPr>
          <w:rFonts w:ascii="Times New Roman" w:hAnsi="Times New Roman" w:cs="Times New Roman"/>
          <w:sz w:val="24"/>
          <w:szCs w:val="24"/>
        </w:rPr>
        <w:t>,</w:t>
      </w:r>
      <w:r w:rsidR="00BF3983" w:rsidRPr="00BF3983">
        <w:rPr>
          <w:rFonts w:ascii="Times New Roman" w:hAnsi="Times New Roman" w:cs="Times New Roman"/>
          <w:sz w:val="24"/>
          <w:szCs w:val="24"/>
        </w:rPr>
        <w:t xml:space="preserve"> sugar and syrup</w:t>
      </w:r>
      <w:r w:rsidR="00F557FD">
        <w:rPr>
          <w:rFonts w:ascii="Times New Roman" w:hAnsi="Times New Roman" w:cs="Times New Roman"/>
          <w:sz w:val="24"/>
          <w:szCs w:val="24"/>
        </w:rPr>
        <w:t>,</w:t>
      </w:r>
      <w:r w:rsidR="00BF3983" w:rsidRPr="00BF3983">
        <w:rPr>
          <w:rFonts w:ascii="Times New Roman" w:hAnsi="Times New Roman" w:cs="Times New Roman"/>
          <w:sz w:val="24"/>
          <w:szCs w:val="24"/>
        </w:rPr>
        <w:t xml:space="preserve"> have long been known in India.</w:t>
      </w:r>
      <w:r w:rsidR="00F557FD">
        <w:rPr>
          <w:rFonts w:ascii="Times New Roman" w:hAnsi="Times New Roman" w:cs="Times New Roman"/>
          <w:sz w:val="24"/>
          <w:szCs w:val="24"/>
        </w:rPr>
        <w:t xml:space="preserve"> The manufacture of</w:t>
      </w:r>
      <w:r w:rsidR="00BF3983" w:rsidRPr="00BF3983">
        <w:rPr>
          <w:rFonts w:ascii="Times New Roman" w:hAnsi="Times New Roman" w:cs="Times New Roman"/>
          <w:sz w:val="24"/>
          <w:szCs w:val="24"/>
        </w:rPr>
        <w:t xml:space="preserve"> </w:t>
      </w:r>
      <w:r w:rsidR="00306AF2" w:rsidRPr="00BF3983">
        <w:rPr>
          <w:rFonts w:ascii="Times New Roman" w:hAnsi="Times New Roman" w:cs="Times New Roman"/>
          <w:sz w:val="24"/>
          <w:szCs w:val="24"/>
        </w:rPr>
        <w:t xml:space="preserve">sugar </w:t>
      </w:r>
      <w:r w:rsidR="00BF3983" w:rsidRPr="00BF3983">
        <w:rPr>
          <w:rFonts w:ascii="Times New Roman" w:hAnsi="Times New Roman" w:cs="Times New Roman"/>
          <w:sz w:val="24"/>
          <w:szCs w:val="24"/>
        </w:rPr>
        <w:t>and syrup was known in India for at least a few centuries before the Christian era, and certainly by 400 A.D.</w:t>
      </w:r>
      <w:r w:rsidR="00BF3983">
        <w:rPr>
          <w:rFonts w:ascii="Times New Roman" w:hAnsi="Times New Roman" w:cs="Times New Roman"/>
          <w:sz w:val="24"/>
          <w:szCs w:val="24"/>
        </w:rPr>
        <w:t xml:space="preserve"> </w:t>
      </w:r>
      <w:r w:rsidR="00BA18AC" w:rsidRPr="00BA18AC">
        <w:rPr>
          <w:rFonts w:ascii="Times New Roman" w:hAnsi="Times New Roman" w:cs="Times New Roman"/>
          <w:sz w:val="24"/>
          <w:szCs w:val="24"/>
        </w:rPr>
        <w:t xml:space="preserve">Sugarcane cultivation and sugar production spread from India to </w:t>
      </w:r>
      <w:proofErr w:type="spellStart"/>
      <w:r w:rsidR="00BA18AC" w:rsidRPr="00BA18AC">
        <w:rPr>
          <w:rFonts w:ascii="Times New Roman" w:hAnsi="Times New Roman" w:cs="Times New Roman"/>
          <w:sz w:val="24"/>
          <w:szCs w:val="24"/>
        </w:rPr>
        <w:t>Srilanka</w:t>
      </w:r>
      <w:proofErr w:type="spellEnd"/>
      <w:r w:rsidR="00BA18AC" w:rsidRPr="00BA18AC">
        <w:rPr>
          <w:rFonts w:ascii="Times New Roman" w:hAnsi="Times New Roman" w:cs="Times New Roman"/>
          <w:sz w:val="24"/>
          <w:szCs w:val="24"/>
        </w:rPr>
        <w:t>, Java, China in the East, Persia in the sixth century, and Spain in the eighth century. The Arabs introduced sugarcane cultivation and syrup production to Egypt, North America, Spain, and Sicily.</w:t>
      </w:r>
      <w:r w:rsidR="00BA18AC">
        <w:rPr>
          <w:rFonts w:ascii="Times New Roman" w:hAnsi="Times New Roman" w:cs="Times New Roman"/>
          <w:sz w:val="24"/>
          <w:szCs w:val="24"/>
        </w:rPr>
        <w:t xml:space="preserve"> </w:t>
      </w:r>
      <w:r w:rsidRPr="00165C30">
        <w:rPr>
          <w:rFonts w:ascii="Times New Roman" w:hAnsi="Times New Roman" w:cs="Times New Roman"/>
          <w:sz w:val="24"/>
          <w:szCs w:val="24"/>
        </w:rPr>
        <w:t>Sugar, on the other hand, was a luxury item in ancient times, and it was also employed for medical purposes.</w:t>
      </w:r>
      <w:r w:rsidR="001837D5" w:rsidRPr="001837D5">
        <w:rPr>
          <w:rFonts w:ascii="Times New Roman" w:hAnsi="Times New Roman" w:cs="Times New Roman"/>
          <w:sz w:val="24"/>
          <w:szCs w:val="24"/>
        </w:rPr>
        <w:t xml:space="preserve"> It is a major agro-industrial crop grown in tropical and sub-tropical regions of the world, with over 120 countries </w:t>
      </w:r>
      <w:r w:rsidR="00451247">
        <w:rPr>
          <w:rFonts w:ascii="Times New Roman" w:hAnsi="Times New Roman" w:cs="Times New Roman"/>
          <w:sz w:val="24"/>
          <w:szCs w:val="24"/>
        </w:rPr>
        <w:t xml:space="preserve">growing </w:t>
      </w:r>
      <w:r w:rsidR="001837D5" w:rsidRPr="001837D5">
        <w:rPr>
          <w:rFonts w:ascii="Times New Roman" w:hAnsi="Times New Roman" w:cs="Times New Roman"/>
          <w:sz w:val="24"/>
          <w:szCs w:val="24"/>
        </w:rPr>
        <w:t>it. It covers over 23.8</w:t>
      </w:r>
      <w:r w:rsidR="00D11B57">
        <w:rPr>
          <w:rFonts w:ascii="Times New Roman" w:hAnsi="Times New Roman" w:cs="Times New Roman"/>
          <w:sz w:val="24"/>
          <w:szCs w:val="24"/>
        </w:rPr>
        <w:t>0</w:t>
      </w:r>
      <w:r w:rsidR="001837D5" w:rsidRPr="001837D5">
        <w:rPr>
          <w:rFonts w:ascii="Times New Roman" w:hAnsi="Times New Roman" w:cs="Times New Roman"/>
          <w:sz w:val="24"/>
          <w:szCs w:val="24"/>
        </w:rPr>
        <w:t xml:space="preserve"> million hectares and produces approximately 1,661 million tonnes.</w:t>
      </w:r>
      <w:r w:rsidR="001837D5">
        <w:rPr>
          <w:rFonts w:ascii="Times New Roman" w:hAnsi="Times New Roman" w:cs="Times New Roman"/>
          <w:sz w:val="24"/>
          <w:szCs w:val="24"/>
        </w:rPr>
        <w:t xml:space="preserve"> </w:t>
      </w:r>
      <w:r w:rsidR="001837D5" w:rsidRPr="001837D5">
        <w:rPr>
          <w:rFonts w:ascii="Times New Roman" w:hAnsi="Times New Roman" w:cs="Times New Roman"/>
          <w:sz w:val="24"/>
          <w:szCs w:val="24"/>
        </w:rPr>
        <w:t>Sugarcane production provides livelihood for around 52 million farmers, and an equivalent number of agricultural labourers work on sugarcane farms</w:t>
      </w:r>
      <w:r w:rsidR="00D11B57">
        <w:rPr>
          <w:rFonts w:ascii="Times New Roman" w:hAnsi="Times New Roman" w:cs="Times New Roman"/>
          <w:sz w:val="24"/>
          <w:szCs w:val="24"/>
        </w:rPr>
        <w:t xml:space="preserve"> </w:t>
      </w:r>
      <w:r w:rsidR="00683101">
        <w:rPr>
          <w:rFonts w:ascii="Times New Roman" w:hAnsi="Times New Roman" w:cs="Times New Roman"/>
          <w:sz w:val="24"/>
          <w:szCs w:val="24"/>
        </w:rPr>
        <w:t>(</w:t>
      </w:r>
      <w:r w:rsidR="00683101">
        <w:rPr>
          <w:rFonts w:ascii="Times New Roman" w:hAnsi="Times New Roman" w:cs="Times New Roman"/>
          <w:sz w:val="24"/>
          <w:szCs w:val="24"/>
        </w:rPr>
        <w:t>Anonymous2020</w:t>
      </w:r>
      <w:r w:rsidR="00D11B57">
        <w:rPr>
          <w:rFonts w:ascii="Times New Roman" w:hAnsi="Times New Roman" w:cs="Times New Roman"/>
          <w:sz w:val="24"/>
          <w:szCs w:val="24"/>
        </w:rPr>
        <w:t>)</w:t>
      </w:r>
      <w:r w:rsidR="001837D5" w:rsidRPr="001837D5">
        <w:rPr>
          <w:rFonts w:ascii="Times New Roman" w:hAnsi="Times New Roman" w:cs="Times New Roman"/>
          <w:sz w:val="24"/>
          <w:szCs w:val="24"/>
        </w:rPr>
        <w:t>.</w:t>
      </w:r>
    </w:p>
    <w:p w:rsidR="00FC41C6" w:rsidRDefault="00FC41C6" w:rsidP="00FC41C6">
      <w:pPr>
        <w:spacing w:line="360" w:lineRule="auto"/>
        <w:ind w:firstLine="720"/>
        <w:jc w:val="both"/>
        <w:rPr>
          <w:rFonts w:ascii="Times New Roman" w:hAnsi="Times New Roman" w:cs="Times New Roman"/>
          <w:sz w:val="24"/>
          <w:szCs w:val="24"/>
        </w:rPr>
      </w:pPr>
      <w:r w:rsidRPr="00FC41C6">
        <w:rPr>
          <w:rFonts w:ascii="Times New Roman" w:hAnsi="Times New Roman" w:cs="Times New Roman"/>
          <w:sz w:val="24"/>
          <w:szCs w:val="24"/>
        </w:rPr>
        <w:t xml:space="preserve">Sugarcane is a tropical crop grown mostly in Cuba, Argentina, the United States, Australia, Brazil, the Philippines, Indonesia, South Africa, India, and China. Brazil </w:t>
      </w:r>
      <w:r w:rsidR="00F557FD">
        <w:rPr>
          <w:rFonts w:ascii="Times New Roman" w:hAnsi="Times New Roman" w:cs="Times New Roman"/>
          <w:sz w:val="24"/>
          <w:szCs w:val="24"/>
        </w:rPr>
        <w:t xml:space="preserve">is the largest </w:t>
      </w:r>
      <w:r w:rsidRPr="00FC41C6">
        <w:rPr>
          <w:rFonts w:ascii="Times New Roman" w:hAnsi="Times New Roman" w:cs="Times New Roman"/>
          <w:sz w:val="24"/>
          <w:szCs w:val="24"/>
        </w:rPr>
        <w:t>produce</w:t>
      </w:r>
      <w:r w:rsidR="00F557FD">
        <w:rPr>
          <w:rFonts w:ascii="Times New Roman" w:hAnsi="Times New Roman" w:cs="Times New Roman"/>
          <w:sz w:val="24"/>
          <w:szCs w:val="24"/>
        </w:rPr>
        <w:t>r</w:t>
      </w:r>
      <w:r w:rsidRPr="00FC41C6">
        <w:rPr>
          <w:rFonts w:ascii="Times New Roman" w:hAnsi="Times New Roman" w:cs="Times New Roman"/>
          <w:sz w:val="24"/>
          <w:szCs w:val="24"/>
        </w:rPr>
        <w:t xml:space="preserve"> </w:t>
      </w:r>
      <w:r w:rsidR="00F557FD">
        <w:rPr>
          <w:rFonts w:ascii="Times New Roman" w:hAnsi="Times New Roman" w:cs="Times New Roman"/>
          <w:sz w:val="24"/>
          <w:szCs w:val="24"/>
        </w:rPr>
        <w:t>of</w:t>
      </w:r>
      <w:r w:rsidR="00451247">
        <w:rPr>
          <w:rFonts w:ascii="Times New Roman" w:hAnsi="Times New Roman" w:cs="Times New Roman"/>
          <w:sz w:val="24"/>
          <w:szCs w:val="24"/>
        </w:rPr>
        <w:t xml:space="preserve"> </w:t>
      </w:r>
      <w:r w:rsidRPr="00FC41C6">
        <w:rPr>
          <w:rFonts w:ascii="Times New Roman" w:hAnsi="Times New Roman" w:cs="Times New Roman"/>
          <w:sz w:val="24"/>
          <w:szCs w:val="24"/>
        </w:rPr>
        <w:t>sugarcane in the world (671.39 million tonnes) on 8.51 million hectares with yield of 78.85 tonnes per hectare. India ranks second in terms of acreage and production of sugarcane.</w:t>
      </w:r>
      <w:r>
        <w:rPr>
          <w:rFonts w:ascii="Times New Roman" w:hAnsi="Times New Roman" w:cs="Times New Roman"/>
          <w:sz w:val="24"/>
          <w:szCs w:val="24"/>
        </w:rPr>
        <w:t xml:space="preserve"> </w:t>
      </w:r>
      <w:r w:rsidR="00BF3725">
        <w:rPr>
          <w:rFonts w:ascii="Times New Roman" w:hAnsi="Times New Roman" w:cs="Times New Roman"/>
          <w:sz w:val="24"/>
          <w:szCs w:val="24"/>
        </w:rPr>
        <w:t>C</w:t>
      </w:r>
      <w:r w:rsidRPr="00FC41C6">
        <w:rPr>
          <w:rFonts w:ascii="Times New Roman" w:hAnsi="Times New Roman" w:cs="Times New Roman"/>
          <w:sz w:val="24"/>
          <w:szCs w:val="24"/>
        </w:rPr>
        <w:t>hina (1.7</w:t>
      </w:r>
      <w:r w:rsidR="00D11B57">
        <w:rPr>
          <w:rFonts w:ascii="Times New Roman" w:hAnsi="Times New Roman" w:cs="Times New Roman"/>
          <w:sz w:val="24"/>
          <w:szCs w:val="24"/>
        </w:rPr>
        <w:t>0</w:t>
      </w:r>
      <w:r w:rsidRPr="00FC41C6">
        <w:rPr>
          <w:rFonts w:ascii="Times New Roman" w:hAnsi="Times New Roman" w:cs="Times New Roman"/>
          <w:sz w:val="24"/>
          <w:szCs w:val="24"/>
        </w:rPr>
        <w:t xml:space="preserve"> million ha), Thailand (0.93 million ha), and Pakistan are all major sugarcane producers (1.02 million ha). </w:t>
      </w:r>
      <w:proofErr w:type="gramStart"/>
      <w:r w:rsidR="00451247">
        <w:rPr>
          <w:rFonts w:ascii="Times New Roman" w:hAnsi="Times New Roman" w:cs="Times New Roman"/>
          <w:sz w:val="24"/>
          <w:szCs w:val="24"/>
        </w:rPr>
        <w:t>Countries such as</w:t>
      </w:r>
      <w:r w:rsidRPr="00FC41C6">
        <w:rPr>
          <w:rFonts w:ascii="Times New Roman" w:hAnsi="Times New Roman" w:cs="Times New Roman"/>
          <w:sz w:val="24"/>
          <w:szCs w:val="24"/>
        </w:rPr>
        <w:t xml:space="preserve"> Australia, Cuba, Indonesia, Mexico, and South Africa, the area under crop ranges from 0.3</w:t>
      </w:r>
      <w:r w:rsidR="00D11B57">
        <w:rPr>
          <w:rFonts w:ascii="Times New Roman" w:hAnsi="Times New Roman" w:cs="Times New Roman"/>
          <w:sz w:val="24"/>
          <w:szCs w:val="24"/>
        </w:rPr>
        <w:t>0</w:t>
      </w:r>
      <w:r w:rsidRPr="00FC41C6">
        <w:rPr>
          <w:rFonts w:ascii="Times New Roman" w:hAnsi="Times New Roman" w:cs="Times New Roman"/>
          <w:sz w:val="24"/>
          <w:szCs w:val="24"/>
        </w:rPr>
        <w:t xml:space="preserve"> to 0.7</w:t>
      </w:r>
      <w:r w:rsidR="00D11B57">
        <w:rPr>
          <w:rFonts w:ascii="Times New Roman" w:hAnsi="Times New Roman" w:cs="Times New Roman"/>
          <w:sz w:val="24"/>
          <w:szCs w:val="24"/>
        </w:rPr>
        <w:t>0</w:t>
      </w:r>
      <w:r w:rsidRPr="00FC41C6">
        <w:rPr>
          <w:rFonts w:ascii="Times New Roman" w:hAnsi="Times New Roman" w:cs="Times New Roman"/>
          <w:sz w:val="24"/>
          <w:szCs w:val="24"/>
        </w:rPr>
        <w:t xml:space="preserve"> million hectares.</w:t>
      </w:r>
      <w:proofErr w:type="gramEnd"/>
      <w:r w:rsidRPr="00FC41C6">
        <w:rPr>
          <w:rFonts w:ascii="Times New Roman" w:hAnsi="Times New Roman" w:cs="Times New Roman"/>
          <w:sz w:val="24"/>
          <w:szCs w:val="24"/>
        </w:rPr>
        <w:t xml:space="preserve"> Sugarcane is grown in India, </w:t>
      </w:r>
      <w:r w:rsidR="00451247">
        <w:rPr>
          <w:rFonts w:ascii="Times New Roman" w:hAnsi="Times New Roman" w:cs="Times New Roman"/>
          <w:sz w:val="24"/>
          <w:szCs w:val="24"/>
        </w:rPr>
        <w:t xml:space="preserve">especially </w:t>
      </w:r>
      <w:r w:rsidRPr="00FC41C6">
        <w:rPr>
          <w:rFonts w:ascii="Times New Roman" w:hAnsi="Times New Roman" w:cs="Times New Roman"/>
          <w:sz w:val="24"/>
          <w:szCs w:val="24"/>
        </w:rPr>
        <w:t>in the subtropics, under a variety of agro-climatic conditions, weather extremes, and flood and drought-prone areas; despite these constraints, sugar output continues to rise steadily and efficiently</w:t>
      </w:r>
      <w:r w:rsidR="00D11B57">
        <w:rPr>
          <w:rFonts w:ascii="Times New Roman" w:hAnsi="Times New Roman" w:cs="Times New Roman"/>
          <w:sz w:val="24"/>
          <w:szCs w:val="24"/>
        </w:rPr>
        <w:t xml:space="preserve"> (</w:t>
      </w:r>
      <w:r w:rsidR="00683101">
        <w:rPr>
          <w:rFonts w:ascii="Times New Roman" w:hAnsi="Times New Roman" w:cs="Times New Roman"/>
          <w:sz w:val="24"/>
          <w:szCs w:val="24"/>
        </w:rPr>
        <w:t>Anonymous2020</w:t>
      </w:r>
      <w:r w:rsidR="00D11B57">
        <w:rPr>
          <w:rFonts w:ascii="Times New Roman" w:hAnsi="Times New Roman" w:cs="Times New Roman"/>
          <w:sz w:val="24"/>
          <w:szCs w:val="24"/>
        </w:rPr>
        <w:t>)</w:t>
      </w:r>
      <w:r w:rsidRPr="00FC41C6">
        <w:rPr>
          <w:rFonts w:ascii="Times New Roman" w:hAnsi="Times New Roman" w:cs="Times New Roman"/>
          <w:sz w:val="24"/>
          <w:szCs w:val="24"/>
        </w:rPr>
        <w:t>.</w:t>
      </w:r>
    </w:p>
    <w:p w:rsidR="00BF3725" w:rsidRDefault="00B61362" w:rsidP="004501FE">
      <w:pPr>
        <w:pStyle w:val="NoSpacing"/>
        <w:spacing w:after="200" w:line="360" w:lineRule="auto"/>
        <w:ind w:right="144" w:firstLine="720"/>
        <w:jc w:val="both"/>
        <w:rPr>
          <w:rFonts w:ascii="Times New Roman" w:hAnsi="Times New Roman" w:cs="Times New Roman"/>
          <w:sz w:val="24"/>
          <w:szCs w:val="24"/>
        </w:rPr>
      </w:pPr>
      <w:r w:rsidRPr="00B61362">
        <w:rPr>
          <w:rFonts w:ascii="Times New Roman" w:hAnsi="Times New Roman" w:cs="Times New Roman"/>
          <w:sz w:val="24"/>
          <w:szCs w:val="24"/>
        </w:rPr>
        <w:t>As previously said, India's agro-climatic conditions are favourable for the production of sugarcane, which serves as a stable raw material for a number of products.</w:t>
      </w:r>
      <w:r>
        <w:rPr>
          <w:rFonts w:ascii="Times New Roman" w:hAnsi="Times New Roman" w:cs="Times New Roman"/>
          <w:sz w:val="24"/>
          <w:szCs w:val="24"/>
        </w:rPr>
        <w:t xml:space="preserve"> </w:t>
      </w:r>
      <w:r w:rsidR="00BF3725" w:rsidRPr="00BF3725">
        <w:rPr>
          <w:rFonts w:ascii="Times New Roman" w:hAnsi="Times New Roman" w:cs="Times New Roman"/>
          <w:sz w:val="24"/>
          <w:szCs w:val="24"/>
        </w:rPr>
        <w:t xml:space="preserve">Sugarcane </w:t>
      </w:r>
      <w:r w:rsidR="00BF3725" w:rsidRPr="00BF3725">
        <w:rPr>
          <w:rFonts w:ascii="Times New Roman" w:hAnsi="Times New Roman" w:cs="Times New Roman"/>
          <w:sz w:val="24"/>
          <w:szCs w:val="24"/>
        </w:rPr>
        <w:lastRenderedPageBreak/>
        <w:t>production, along with its other linked avenues, is</w:t>
      </w:r>
      <w:r w:rsidR="003851D2">
        <w:rPr>
          <w:rFonts w:ascii="Times New Roman" w:hAnsi="Times New Roman" w:cs="Times New Roman"/>
          <w:sz w:val="24"/>
          <w:szCs w:val="24"/>
        </w:rPr>
        <w:t xml:space="preserve"> the basis</w:t>
      </w:r>
      <w:r w:rsidR="00BF3725" w:rsidRPr="00BF3725">
        <w:rPr>
          <w:rFonts w:ascii="Times New Roman" w:hAnsi="Times New Roman" w:cs="Times New Roman"/>
          <w:sz w:val="24"/>
          <w:szCs w:val="24"/>
        </w:rPr>
        <w:t xml:space="preserve"> India for</w:t>
      </w:r>
      <w:r w:rsidR="003851D2">
        <w:rPr>
          <w:rFonts w:ascii="Times New Roman" w:hAnsi="Times New Roman" w:cs="Times New Roman"/>
          <w:sz w:val="24"/>
          <w:szCs w:val="24"/>
        </w:rPr>
        <w:t xml:space="preserve"> the</w:t>
      </w:r>
      <w:r w:rsidR="00BF3725" w:rsidRPr="00BF3725">
        <w:rPr>
          <w:rFonts w:ascii="Times New Roman" w:hAnsi="Times New Roman" w:cs="Times New Roman"/>
          <w:sz w:val="24"/>
          <w:szCs w:val="24"/>
        </w:rPr>
        <w:t xml:space="preserve"> rural people. The production and processing of this commodity employs around 35 million farmers and a significant workforce, accounting for about seven per cent</w:t>
      </w:r>
      <w:r w:rsidR="003851D2" w:rsidRPr="00BF3725">
        <w:rPr>
          <w:rFonts w:ascii="Times New Roman" w:hAnsi="Times New Roman" w:cs="Times New Roman"/>
          <w:sz w:val="24"/>
          <w:szCs w:val="24"/>
        </w:rPr>
        <w:t> of</w:t>
      </w:r>
      <w:r w:rsidR="00BF3725" w:rsidRPr="00BF3725">
        <w:rPr>
          <w:rFonts w:ascii="Times New Roman" w:hAnsi="Times New Roman" w:cs="Times New Roman"/>
          <w:sz w:val="24"/>
          <w:szCs w:val="24"/>
        </w:rPr>
        <w:t xml:space="preserve"> the country's rural population.</w:t>
      </w:r>
    </w:p>
    <w:p w:rsidR="00BF14DC" w:rsidRDefault="00B325C2" w:rsidP="004501FE">
      <w:pPr>
        <w:pStyle w:val="NoSpacing"/>
        <w:spacing w:after="200" w:line="360" w:lineRule="auto"/>
        <w:ind w:right="144" w:firstLine="720"/>
        <w:jc w:val="both"/>
        <w:rPr>
          <w:rFonts w:ascii="Times New Roman" w:hAnsi="Times New Roman" w:cs="Times New Roman"/>
          <w:sz w:val="24"/>
          <w:szCs w:val="24"/>
        </w:rPr>
      </w:pPr>
      <w:r w:rsidRPr="00B325C2">
        <w:rPr>
          <w:rFonts w:ascii="Times New Roman" w:hAnsi="Times New Roman" w:cs="Times New Roman"/>
          <w:sz w:val="24"/>
          <w:szCs w:val="24"/>
        </w:rPr>
        <w:t xml:space="preserve">After cotton, India's sugar sector is </w:t>
      </w:r>
      <w:r w:rsidR="000A7227">
        <w:rPr>
          <w:rFonts w:ascii="Times New Roman" w:hAnsi="Times New Roman" w:cs="Times New Roman"/>
          <w:sz w:val="24"/>
          <w:szCs w:val="24"/>
        </w:rPr>
        <w:t xml:space="preserve">one of </w:t>
      </w:r>
      <w:r w:rsidRPr="00B325C2">
        <w:rPr>
          <w:rFonts w:ascii="Times New Roman" w:hAnsi="Times New Roman" w:cs="Times New Roman"/>
          <w:sz w:val="24"/>
          <w:szCs w:val="24"/>
        </w:rPr>
        <w:t xml:space="preserve">the largest </w:t>
      </w:r>
      <w:r w:rsidR="000A7227">
        <w:rPr>
          <w:rFonts w:ascii="Times New Roman" w:hAnsi="Times New Roman" w:cs="Times New Roman"/>
          <w:sz w:val="24"/>
          <w:szCs w:val="24"/>
        </w:rPr>
        <w:t>in</w:t>
      </w:r>
      <w:r w:rsidR="000A7227" w:rsidRPr="00B325C2">
        <w:rPr>
          <w:rFonts w:ascii="Times New Roman" w:hAnsi="Times New Roman" w:cs="Times New Roman"/>
          <w:sz w:val="24"/>
          <w:szCs w:val="24"/>
        </w:rPr>
        <w:t xml:space="preserve"> </w:t>
      </w:r>
      <w:r w:rsidRPr="00B325C2">
        <w:rPr>
          <w:rFonts w:ascii="Times New Roman" w:hAnsi="Times New Roman" w:cs="Times New Roman"/>
          <w:sz w:val="24"/>
          <w:szCs w:val="24"/>
        </w:rPr>
        <w:t>agro-based industries. There are 732 sugar mills in operation, which use about 40-50 per</w:t>
      </w:r>
      <w:r w:rsidR="00F557FD">
        <w:rPr>
          <w:rFonts w:ascii="Times New Roman" w:hAnsi="Times New Roman" w:cs="Times New Roman"/>
          <w:sz w:val="24"/>
          <w:szCs w:val="24"/>
        </w:rPr>
        <w:t xml:space="preserve"> </w:t>
      </w:r>
      <w:r w:rsidRPr="00B325C2">
        <w:rPr>
          <w:rFonts w:ascii="Times New Roman" w:hAnsi="Times New Roman" w:cs="Times New Roman"/>
          <w:sz w:val="24"/>
          <w:szCs w:val="24"/>
        </w:rPr>
        <w:t xml:space="preserve">cent of the cane harvested to generate roughly 339 million tonnes of sugar, with the remaining cane going to the </w:t>
      </w:r>
      <w:proofErr w:type="spellStart"/>
      <w:r w:rsidRPr="00B325C2">
        <w:rPr>
          <w:rFonts w:ascii="Times New Roman" w:hAnsi="Times New Roman" w:cs="Times New Roman"/>
          <w:sz w:val="24"/>
          <w:szCs w:val="24"/>
        </w:rPr>
        <w:t>Khandasari</w:t>
      </w:r>
      <w:proofErr w:type="spellEnd"/>
      <w:r w:rsidRPr="00B325C2">
        <w:rPr>
          <w:rFonts w:ascii="Times New Roman" w:hAnsi="Times New Roman" w:cs="Times New Roman"/>
          <w:sz w:val="24"/>
          <w:szCs w:val="24"/>
        </w:rPr>
        <w:t xml:space="preserve"> and </w:t>
      </w:r>
      <w:proofErr w:type="spellStart"/>
      <w:r w:rsidRPr="00B325C2">
        <w:rPr>
          <w:rFonts w:ascii="Times New Roman" w:hAnsi="Times New Roman" w:cs="Times New Roman"/>
          <w:sz w:val="24"/>
          <w:szCs w:val="24"/>
        </w:rPr>
        <w:t>jaggery</w:t>
      </w:r>
      <w:proofErr w:type="spellEnd"/>
      <w:r w:rsidRPr="00B325C2">
        <w:rPr>
          <w:rFonts w:ascii="Times New Roman" w:hAnsi="Times New Roman" w:cs="Times New Roman"/>
          <w:sz w:val="24"/>
          <w:szCs w:val="24"/>
        </w:rPr>
        <w:t xml:space="preserve"> industries. In rural areas, the sugar business is the single major employer.</w:t>
      </w:r>
      <w:r>
        <w:rPr>
          <w:rFonts w:ascii="Times New Roman" w:hAnsi="Times New Roman" w:cs="Times New Roman"/>
          <w:sz w:val="24"/>
          <w:szCs w:val="24"/>
        </w:rPr>
        <w:t xml:space="preserve"> </w:t>
      </w:r>
      <w:r w:rsidR="00BF14DC" w:rsidRPr="00BF14DC">
        <w:rPr>
          <w:rFonts w:ascii="Times New Roman" w:hAnsi="Times New Roman" w:cs="Times New Roman"/>
          <w:sz w:val="24"/>
          <w:szCs w:val="24"/>
        </w:rPr>
        <w:t xml:space="preserve">It employs </w:t>
      </w:r>
      <w:r w:rsidR="000A7227">
        <w:rPr>
          <w:rFonts w:ascii="Times New Roman" w:hAnsi="Times New Roman" w:cs="Times New Roman"/>
          <w:sz w:val="24"/>
          <w:szCs w:val="24"/>
        </w:rPr>
        <w:t>more than</w:t>
      </w:r>
      <w:r w:rsidR="00B61362">
        <w:rPr>
          <w:rFonts w:ascii="Times New Roman" w:hAnsi="Times New Roman" w:cs="Times New Roman"/>
          <w:sz w:val="24"/>
          <w:szCs w:val="24"/>
        </w:rPr>
        <w:t xml:space="preserve"> five</w:t>
      </w:r>
      <w:r w:rsidR="00BF14DC" w:rsidRPr="00BF14DC">
        <w:rPr>
          <w:rFonts w:ascii="Times New Roman" w:hAnsi="Times New Roman" w:cs="Times New Roman"/>
          <w:sz w:val="24"/>
          <w:szCs w:val="24"/>
        </w:rPr>
        <w:t xml:space="preserve"> lakh people directly, with a large number of others working in industries that use sugar industry by-products as raw materials, such as paper mills, distilleries, and confectioneries. These industries partly or entirely rely on</w:t>
      </w:r>
      <w:r w:rsidR="000A7227">
        <w:rPr>
          <w:rFonts w:ascii="Times New Roman" w:hAnsi="Times New Roman" w:cs="Times New Roman"/>
          <w:sz w:val="24"/>
          <w:szCs w:val="24"/>
        </w:rPr>
        <w:t xml:space="preserve"> the </w:t>
      </w:r>
      <w:r w:rsidR="000A7227" w:rsidRPr="00BF14DC">
        <w:rPr>
          <w:rFonts w:ascii="Times New Roman" w:hAnsi="Times New Roman" w:cs="Times New Roman"/>
          <w:sz w:val="24"/>
          <w:szCs w:val="24"/>
        </w:rPr>
        <w:t>by-products</w:t>
      </w:r>
      <w:r w:rsidR="00BF14DC" w:rsidRPr="00BF14DC">
        <w:rPr>
          <w:rFonts w:ascii="Times New Roman" w:hAnsi="Times New Roman" w:cs="Times New Roman"/>
          <w:sz w:val="24"/>
          <w:szCs w:val="24"/>
        </w:rPr>
        <w:t xml:space="preserve"> </w:t>
      </w:r>
      <w:r w:rsidR="000A7227">
        <w:rPr>
          <w:rFonts w:ascii="Times New Roman" w:hAnsi="Times New Roman" w:cs="Times New Roman"/>
          <w:sz w:val="24"/>
          <w:szCs w:val="24"/>
        </w:rPr>
        <w:t xml:space="preserve">of the </w:t>
      </w:r>
      <w:r w:rsidR="00BF14DC" w:rsidRPr="00BF14DC">
        <w:rPr>
          <w:rFonts w:ascii="Times New Roman" w:hAnsi="Times New Roman" w:cs="Times New Roman"/>
          <w:sz w:val="24"/>
          <w:szCs w:val="24"/>
        </w:rPr>
        <w:t>sugar industry such as bagasse, molasses, alcohol, press mud, boiler ash</w:t>
      </w:r>
      <w:r w:rsidR="00BB3387">
        <w:rPr>
          <w:rFonts w:ascii="Times New Roman" w:hAnsi="Times New Roman" w:cs="Times New Roman"/>
          <w:sz w:val="24"/>
          <w:szCs w:val="24"/>
        </w:rPr>
        <w:t xml:space="preserve"> and</w:t>
      </w:r>
      <w:r w:rsidR="00BF14DC" w:rsidRPr="00BF14DC">
        <w:rPr>
          <w:rFonts w:ascii="Times New Roman" w:hAnsi="Times New Roman" w:cs="Times New Roman"/>
          <w:sz w:val="24"/>
          <w:szCs w:val="24"/>
        </w:rPr>
        <w:t xml:space="preserve"> protein</w:t>
      </w:r>
      <w:r w:rsidR="00BB3387">
        <w:rPr>
          <w:rFonts w:ascii="Times New Roman" w:hAnsi="Times New Roman" w:cs="Times New Roman"/>
          <w:sz w:val="24"/>
          <w:szCs w:val="24"/>
        </w:rPr>
        <w:t xml:space="preserve"> etc.</w:t>
      </w:r>
      <w:r w:rsidR="00BF14DC" w:rsidRPr="00BF14DC">
        <w:rPr>
          <w:rFonts w:ascii="Times New Roman" w:hAnsi="Times New Roman" w:cs="Times New Roman"/>
          <w:sz w:val="24"/>
          <w:szCs w:val="24"/>
        </w:rPr>
        <w:t xml:space="preserve"> Sugarcane is vital to India's agro-industrial sector, as well as the rural economy (Murthy, 2010).</w:t>
      </w:r>
    </w:p>
    <w:p w:rsidR="00BF14DC" w:rsidRDefault="00BF14DC" w:rsidP="00AE7A6E">
      <w:pPr>
        <w:spacing w:line="360" w:lineRule="auto"/>
        <w:ind w:right="144" w:firstLine="720"/>
        <w:jc w:val="both"/>
        <w:rPr>
          <w:rFonts w:ascii="Times New Roman" w:hAnsi="Times New Roman" w:cs="Times New Roman"/>
          <w:sz w:val="24"/>
          <w:szCs w:val="24"/>
        </w:rPr>
      </w:pPr>
      <w:r w:rsidRPr="00BF14DC">
        <w:rPr>
          <w:rFonts w:ascii="Times New Roman" w:hAnsi="Times New Roman" w:cs="Times New Roman"/>
          <w:sz w:val="24"/>
          <w:szCs w:val="24"/>
        </w:rPr>
        <w:t xml:space="preserve">Sugar factories in rural India support a large number of economic </w:t>
      </w:r>
      <w:r w:rsidR="00BB3387" w:rsidRPr="00BF14DC">
        <w:rPr>
          <w:rFonts w:ascii="Times New Roman" w:hAnsi="Times New Roman" w:cs="Times New Roman"/>
          <w:sz w:val="24"/>
          <w:szCs w:val="24"/>
        </w:rPr>
        <w:t>activities</w:t>
      </w:r>
      <w:r w:rsidRPr="00BF14DC">
        <w:rPr>
          <w:rFonts w:ascii="Times New Roman" w:hAnsi="Times New Roman" w:cs="Times New Roman"/>
          <w:sz w:val="24"/>
          <w:szCs w:val="24"/>
        </w:rPr>
        <w:t>. They help a variety of people, including transport operators, agro-service agencies, input dealers, petty business</w:t>
      </w:r>
      <w:r w:rsidR="00F557FD">
        <w:rPr>
          <w:rFonts w:ascii="Times New Roman" w:hAnsi="Times New Roman" w:cs="Times New Roman"/>
          <w:sz w:val="24"/>
          <w:szCs w:val="24"/>
        </w:rPr>
        <w:t xml:space="preserve"> </w:t>
      </w:r>
      <w:r w:rsidRPr="00BF14DC">
        <w:rPr>
          <w:rFonts w:ascii="Times New Roman" w:hAnsi="Times New Roman" w:cs="Times New Roman"/>
          <w:sz w:val="24"/>
          <w:szCs w:val="24"/>
        </w:rPr>
        <w:t xml:space="preserve">people and financial institutions, in addition to helping the economic situation of sugarcane farmers and agricultural labourers. The </w:t>
      </w:r>
      <w:r w:rsidR="00BB3387">
        <w:rPr>
          <w:rFonts w:ascii="Times New Roman" w:hAnsi="Times New Roman" w:cs="Times New Roman"/>
          <w:sz w:val="24"/>
          <w:szCs w:val="24"/>
        </w:rPr>
        <w:t xml:space="preserve">most </w:t>
      </w:r>
      <w:r w:rsidRPr="00BF14DC">
        <w:rPr>
          <w:rFonts w:ascii="Times New Roman" w:hAnsi="Times New Roman" w:cs="Times New Roman"/>
          <w:sz w:val="24"/>
          <w:szCs w:val="24"/>
        </w:rPr>
        <w:t>of</w:t>
      </w:r>
      <w:r w:rsidR="00BB3387">
        <w:rPr>
          <w:rFonts w:ascii="Times New Roman" w:hAnsi="Times New Roman" w:cs="Times New Roman"/>
          <w:sz w:val="24"/>
          <w:szCs w:val="24"/>
        </w:rPr>
        <w:t xml:space="preserve"> the</w:t>
      </w:r>
      <w:r w:rsidRPr="00BF14DC">
        <w:rPr>
          <w:rFonts w:ascii="Times New Roman" w:hAnsi="Times New Roman" w:cs="Times New Roman"/>
          <w:sz w:val="24"/>
          <w:szCs w:val="24"/>
        </w:rPr>
        <w:t xml:space="preserve"> plant employees come from the neighbouring area. Sugar mills thus provide jobs in rural areas. In their areas of operation, many sugar companies also encourage education and cooperative movements.</w:t>
      </w:r>
    </w:p>
    <w:p w:rsidR="00E07B91" w:rsidRDefault="00C713A9" w:rsidP="00E07B91">
      <w:pPr>
        <w:spacing w:line="360" w:lineRule="auto"/>
        <w:ind w:right="144" w:firstLine="720"/>
        <w:jc w:val="both"/>
        <w:rPr>
          <w:rFonts w:ascii="Times New Roman" w:hAnsi="Times New Roman" w:cs="Times New Roman"/>
          <w:sz w:val="24"/>
          <w:szCs w:val="24"/>
        </w:rPr>
      </w:pPr>
      <w:r w:rsidRPr="00C713A9">
        <w:rPr>
          <w:rFonts w:ascii="Times New Roman" w:hAnsi="Times New Roman" w:cs="Times New Roman"/>
          <w:sz w:val="24"/>
          <w:szCs w:val="24"/>
        </w:rPr>
        <w:t xml:space="preserve">Recognizing the importance of sugarcane production in India, the Government of India established the Central Sugarcane Research Institute in </w:t>
      </w:r>
      <w:proofErr w:type="spellStart"/>
      <w:r w:rsidRPr="00C713A9">
        <w:rPr>
          <w:rFonts w:ascii="Times New Roman" w:hAnsi="Times New Roman" w:cs="Times New Roman"/>
          <w:sz w:val="24"/>
          <w:szCs w:val="24"/>
        </w:rPr>
        <w:t>Cuddalore</w:t>
      </w:r>
      <w:proofErr w:type="spellEnd"/>
      <w:r w:rsidRPr="00C713A9">
        <w:rPr>
          <w:rFonts w:ascii="Times New Roman" w:hAnsi="Times New Roman" w:cs="Times New Roman"/>
          <w:sz w:val="24"/>
          <w:szCs w:val="24"/>
        </w:rPr>
        <w:t>, Tamil Nadu, and the Sugarcane Breeding Institute in Coimbatore, Tamil Nadu, in the late 1940s.</w:t>
      </w:r>
      <w:r>
        <w:rPr>
          <w:rFonts w:ascii="Times New Roman" w:hAnsi="Times New Roman" w:cs="Times New Roman"/>
          <w:sz w:val="24"/>
          <w:szCs w:val="24"/>
        </w:rPr>
        <w:t xml:space="preserve"> </w:t>
      </w:r>
      <w:r w:rsidRPr="00C713A9">
        <w:rPr>
          <w:rFonts w:ascii="Times New Roman" w:hAnsi="Times New Roman" w:cs="Times New Roman"/>
          <w:sz w:val="24"/>
          <w:szCs w:val="24"/>
        </w:rPr>
        <w:t>These organisations have been in charge of research and providing as a repository for information on all areas of the crop in India. Aside from that, agricultural universities and other state and federal government organisations have made significant contributions to crop productivity and area expansion.</w:t>
      </w:r>
      <w:r w:rsidR="00CC6849">
        <w:rPr>
          <w:rFonts w:ascii="Times New Roman" w:hAnsi="Times New Roman" w:cs="Times New Roman"/>
          <w:sz w:val="24"/>
          <w:szCs w:val="24"/>
        </w:rPr>
        <w:t xml:space="preserve"> </w:t>
      </w:r>
      <w:r w:rsidR="00CC6849" w:rsidRPr="00CC6849">
        <w:rPr>
          <w:rFonts w:ascii="Times New Roman" w:hAnsi="Times New Roman" w:cs="Times New Roman"/>
          <w:sz w:val="24"/>
          <w:szCs w:val="24"/>
        </w:rPr>
        <w:t xml:space="preserve">These institutions' technology has shown to be quite beneficial to farmers. There has been a steady increase in sugarcane and sugar production in recent years, thanks to the introduction of partial sugar control, which allows the industry to pay </w:t>
      </w:r>
      <w:r w:rsidR="001C21DE">
        <w:rPr>
          <w:rFonts w:ascii="Times New Roman" w:hAnsi="Times New Roman" w:cs="Times New Roman"/>
          <w:sz w:val="24"/>
          <w:szCs w:val="24"/>
        </w:rPr>
        <w:t>additional</w:t>
      </w:r>
      <w:r w:rsidR="00CC6849" w:rsidRPr="00CC6849">
        <w:rPr>
          <w:rFonts w:ascii="Times New Roman" w:hAnsi="Times New Roman" w:cs="Times New Roman"/>
          <w:sz w:val="24"/>
          <w:szCs w:val="24"/>
        </w:rPr>
        <w:t xml:space="preserve"> price</w:t>
      </w:r>
      <w:r w:rsidR="001C21DE">
        <w:rPr>
          <w:rFonts w:ascii="Times New Roman" w:hAnsi="Times New Roman" w:cs="Times New Roman"/>
          <w:sz w:val="24"/>
          <w:szCs w:val="24"/>
        </w:rPr>
        <w:t>s</w:t>
      </w:r>
      <w:r w:rsidR="00CC6849" w:rsidRPr="00CC6849">
        <w:rPr>
          <w:rFonts w:ascii="Times New Roman" w:hAnsi="Times New Roman" w:cs="Times New Roman"/>
          <w:sz w:val="24"/>
          <w:szCs w:val="24"/>
        </w:rPr>
        <w:t xml:space="preserve"> to farmers over and above the FRP (Fair and Remunerative Price) set by the Union Government from what accrues from the sale of sugar on the free market.</w:t>
      </w:r>
      <w:r w:rsidR="00CC6849">
        <w:rPr>
          <w:rFonts w:ascii="Times New Roman" w:hAnsi="Times New Roman" w:cs="Times New Roman"/>
          <w:sz w:val="24"/>
          <w:szCs w:val="24"/>
        </w:rPr>
        <w:t xml:space="preserve"> </w:t>
      </w:r>
      <w:r w:rsidR="00E07B91" w:rsidRPr="00E07B91">
        <w:rPr>
          <w:rFonts w:ascii="Times New Roman" w:hAnsi="Times New Roman" w:cs="Times New Roman"/>
          <w:sz w:val="24"/>
          <w:szCs w:val="24"/>
        </w:rPr>
        <w:t xml:space="preserve">Sugarcane is a long-term crop that takes between 12 and 18 months to mature, depending on the climate. Sugarcane </w:t>
      </w:r>
      <w:r w:rsidR="00E6302F" w:rsidRPr="00E07B91">
        <w:rPr>
          <w:rFonts w:ascii="Times New Roman" w:hAnsi="Times New Roman" w:cs="Times New Roman"/>
          <w:sz w:val="24"/>
          <w:szCs w:val="24"/>
        </w:rPr>
        <w:t>cultivation</w:t>
      </w:r>
      <w:r w:rsidR="00E07B91" w:rsidRPr="00E07B91">
        <w:rPr>
          <w:rFonts w:ascii="Times New Roman" w:hAnsi="Times New Roman" w:cs="Times New Roman"/>
          <w:sz w:val="24"/>
          <w:szCs w:val="24"/>
        </w:rPr>
        <w:t xml:space="preserve"> is </w:t>
      </w:r>
      <w:r w:rsidR="00E07B91" w:rsidRPr="00E07B91">
        <w:rPr>
          <w:rFonts w:ascii="Times New Roman" w:hAnsi="Times New Roman" w:cs="Times New Roman"/>
          <w:sz w:val="24"/>
          <w:szCs w:val="24"/>
        </w:rPr>
        <w:lastRenderedPageBreak/>
        <w:t xml:space="preserve">found between 36.7°N and 31.0°S latitudes, and </w:t>
      </w:r>
      <w:r w:rsidR="00DA4C7C" w:rsidRPr="00DA4C7C">
        <w:rPr>
          <w:rFonts w:ascii="Times New Roman" w:hAnsi="Times New Roman" w:cs="Times New Roman"/>
          <w:sz w:val="24"/>
          <w:szCs w:val="24"/>
        </w:rPr>
        <w:t>at altitudes ranging from sea level to 1000 metres</w:t>
      </w:r>
      <w:r w:rsidR="00E07B91" w:rsidRPr="00E07B91">
        <w:rPr>
          <w:rFonts w:ascii="Times New Roman" w:hAnsi="Times New Roman" w:cs="Times New Roman"/>
          <w:sz w:val="24"/>
          <w:szCs w:val="24"/>
        </w:rPr>
        <w:t xml:space="preserve">. Sugarcane can be grown in a wide range of soil types, including loam, clayey loam, black cotton soils, brown or reddish loams and even laterites. </w:t>
      </w:r>
      <w:r w:rsidR="00DA4C7C" w:rsidRPr="00DA4C7C">
        <w:rPr>
          <w:rFonts w:ascii="Times New Roman" w:hAnsi="Times New Roman" w:cs="Times New Roman"/>
          <w:sz w:val="24"/>
          <w:szCs w:val="24"/>
        </w:rPr>
        <w:t xml:space="preserve">Sugarcane thrives in well-drained alluvial to medium black cotton soils </w:t>
      </w:r>
      <w:r w:rsidR="0014206F" w:rsidRPr="00DA4C7C">
        <w:rPr>
          <w:rFonts w:ascii="Times New Roman" w:hAnsi="Times New Roman" w:cs="Times New Roman"/>
          <w:sz w:val="24"/>
          <w:szCs w:val="24"/>
        </w:rPr>
        <w:t>at optimal depth</w:t>
      </w:r>
      <w:r w:rsidR="0014206F">
        <w:rPr>
          <w:rFonts w:ascii="Times New Roman" w:hAnsi="Times New Roman" w:cs="Times New Roman"/>
          <w:sz w:val="24"/>
          <w:szCs w:val="24"/>
        </w:rPr>
        <w:t xml:space="preserve">s in the </w:t>
      </w:r>
      <w:r w:rsidR="00DA4C7C" w:rsidRPr="00DA4C7C">
        <w:rPr>
          <w:rFonts w:ascii="Times New Roman" w:hAnsi="Times New Roman" w:cs="Times New Roman"/>
          <w:sz w:val="24"/>
          <w:szCs w:val="24"/>
        </w:rPr>
        <w:t>pH range of 5.5 to 8</w:t>
      </w:r>
      <w:r w:rsidR="0014206F">
        <w:rPr>
          <w:rFonts w:ascii="Times New Roman" w:hAnsi="Times New Roman" w:cs="Times New Roman"/>
          <w:sz w:val="24"/>
          <w:szCs w:val="24"/>
        </w:rPr>
        <w:t>.</w:t>
      </w:r>
      <w:r w:rsidR="00DA4C7C" w:rsidRPr="00DA4C7C">
        <w:rPr>
          <w:rFonts w:ascii="Times New Roman" w:hAnsi="Times New Roman" w:cs="Times New Roman"/>
          <w:sz w:val="24"/>
          <w:szCs w:val="24"/>
        </w:rPr>
        <w:t xml:space="preserve"> </w:t>
      </w:r>
      <w:r w:rsidR="00E07B91" w:rsidRPr="00E07B91">
        <w:rPr>
          <w:rFonts w:ascii="Times New Roman" w:hAnsi="Times New Roman" w:cs="Times New Roman"/>
          <w:sz w:val="24"/>
          <w:szCs w:val="24"/>
        </w:rPr>
        <w:t>It requires hot and humid climate with a</w:t>
      </w:r>
      <w:r w:rsidR="00DA4C7C">
        <w:rPr>
          <w:rFonts w:ascii="Times New Roman" w:hAnsi="Times New Roman" w:cs="Times New Roman"/>
          <w:sz w:val="24"/>
          <w:szCs w:val="24"/>
        </w:rPr>
        <w:t xml:space="preserve">verage temperatures ranging </w:t>
      </w:r>
      <w:r w:rsidR="0014206F">
        <w:rPr>
          <w:rFonts w:ascii="Times New Roman" w:hAnsi="Times New Roman" w:cs="Times New Roman"/>
          <w:sz w:val="24"/>
          <w:szCs w:val="24"/>
        </w:rPr>
        <w:t>from</w:t>
      </w:r>
      <w:r w:rsidR="0014206F" w:rsidRPr="00E07B91">
        <w:rPr>
          <w:rFonts w:ascii="Times New Roman" w:hAnsi="Times New Roman" w:cs="Times New Roman"/>
          <w:sz w:val="24"/>
          <w:szCs w:val="24"/>
        </w:rPr>
        <w:t xml:space="preserve"> </w:t>
      </w:r>
      <w:proofErr w:type="gramStart"/>
      <w:r w:rsidR="00E07B91" w:rsidRPr="00E07B91">
        <w:rPr>
          <w:rFonts w:ascii="Times New Roman" w:hAnsi="Times New Roman" w:cs="Times New Roman"/>
          <w:sz w:val="24"/>
          <w:szCs w:val="24"/>
        </w:rPr>
        <w:t>21</w:t>
      </w:r>
      <w:r w:rsidR="00D11B57" w:rsidRPr="00BB03EC">
        <w:rPr>
          <w:rFonts w:ascii="Times New Roman" w:hAnsi="Times New Roman" w:cs="Times New Roman"/>
          <w:sz w:val="24"/>
          <w:szCs w:val="24"/>
          <w:vertAlign w:val="superscript"/>
        </w:rPr>
        <w:t>0</w:t>
      </w:r>
      <w:r w:rsidR="00D11B57">
        <w:rPr>
          <w:rFonts w:ascii="Times New Roman" w:hAnsi="Times New Roman" w:cs="Times New Roman"/>
          <w:sz w:val="24"/>
          <w:szCs w:val="24"/>
        </w:rPr>
        <w:t xml:space="preserve">C </w:t>
      </w:r>
      <w:r w:rsidR="00E07B91" w:rsidRPr="00E07B91">
        <w:rPr>
          <w:rFonts w:ascii="Times New Roman" w:hAnsi="Times New Roman" w:cs="Times New Roman"/>
          <w:sz w:val="24"/>
          <w:szCs w:val="24"/>
        </w:rPr>
        <w:t xml:space="preserve"> to</w:t>
      </w:r>
      <w:proofErr w:type="gramEnd"/>
      <w:r w:rsidR="00E07B91" w:rsidRPr="00E07B91">
        <w:rPr>
          <w:rFonts w:ascii="Times New Roman" w:hAnsi="Times New Roman" w:cs="Times New Roman"/>
          <w:sz w:val="24"/>
          <w:szCs w:val="24"/>
        </w:rPr>
        <w:t xml:space="preserve"> 27°C and rainfall ranging from 75</w:t>
      </w:r>
      <w:r w:rsidR="00D11B57">
        <w:rPr>
          <w:rFonts w:ascii="Times New Roman" w:hAnsi="Times New Roman" w:cs="Times New Roman"/>
          <w:sz w:val="24"/>
          <w:szCs w:val="24"/>
        </w:rPr>
        <w:t xml:space="preserve"> mm</w:t>
      </w:r>
      <w:r w:rsidR="00E07B91" w:rsidRPr="00E07B91">
        <w:rPr>
          <w:rFonts w:ascii="Times New Roman" w:hAnsi="Times New Roman" w:cs="Times New Roman"/>
          <w:sz w:val="24"/>
          <w:szCs w:val="24"/>
        </w:rPr>
        <w:t xml:space="preserve"> to 150 mm. Temperature above 20°C, paired with open skies, aid in the acquisition of juice and its thickening in the second half. </w:t>
      </w:r>
      <w:r w:rsidR="0014206F">
        <w:rPr>
          <w:rFonts w:ascii="Times New Roman" w:hAnsi="Times New Roman" w:cs="Times New Roman"/>
          <w:sz w:val="24"/>
          <w:szCs w:val="24"/>
        </w:rPr>
        <w:t>Excessive</w:t>
      </w:r>
      <w:r w:rsidR="00E07B91" w:rsidRPr="00E07B91">
        <w:rPr>
          <w:rFonts w:ascii="Times New Roman" w:hAnsi="Times New Roman" w:cs="Times New Roman"/>
          <w:sz w:val="24"/>
          <w:szCs w:val="24"/>
        </w:rPr>
        <w:t xml:space="preserve"> rain</w:t>
      </w:r>
      <w:r w:rsidR="0014206F">
        <w:rPr>
          <w:rFonts w:ascii="Times New Roman" w:hAnsi="Times New Roman" w:cs="Times New Roman"/>
          <w:sz w:val="24"/>
          <w:szCs w:val="24"/>
        </w:rPr>
        <w:t>fall leads to</w:t>
      </w:r>
      <w:r w:rsidR="00E07B91" w:rsidRPr="00E07B91">
        <w:rPr>
          <w:rFonts w:ascii="Times New Roman" w:hAnsi="Times New Roman" w:cs="Times New Roman"/>
          <w:sz w:val="24"/>
          <w:szCs w:val="24"/>
        </w:rPr>
        <w:t xml:space="preserve"> poor sugar content, whereas</w:t>
      </w:r>
      <w:r w:rsidR="00E6302F">
        <w:rPr>
          <w:rFonts w:ascii="Times New Roman" w:hAnsi="Times New Roman" w:cs="Times New Roman"/>
          <w:sz w:val="24"/>
          <w:szCs w:val="24"/>
        </w:rPr>
        <w:t>,</w:t>
      </w:r>
      <w:r w:rsidR="00E07B91" w:rsidRPr="00E07B91">
        <w:rPr>
          <w:rFonts w:ascii="Times New Roman" w:hAnsi="Times New Roman" w:cs="Times New Roman"/>
          <w:sz w:val="24"/>
          <w:szCs w:val="24"/>
        </w:rPr>
        <w:t xml:space="preserve"> a lack of rain</w:t>
      </w:r>
      <w:r w:rsidR="0014206F">
        <w:rPr>
          <w:rFonts w:ascii="Times New Roman" w:hAnsi="Times New Roman" w:cs="Times New Roman"/>
          <w:sz w:val="24"/>
          <w:szCs w:val="24"/>
        </w:rPr>
        <w:t>fall</w:t>
      </w:r>
      <w:r w:rsidR="00E07B91" w:rsidRPr="00E07B91">
        <w:rPr>
          <w:rFonts w:ascii="Times New Roman" w:hAnsi="Times New Roman" w:cs="Times New Roman"/>
          <w:sz w:val="24"/>
          <w:szCs w:val="24"/>
        </w:rPr>
        <w:t xml:space="preserve"> results in a fibrous crop. </w:t>
      </w:r>
      <w:r w:rsidR="00DA4C7C" w:rsidRPr="00E07B91">
        <w:rPr>
          <w:rFonts w:ascii="Times New Roman" w:hAnsi="Times New Roman" w:cs="Times New Roman"/>
          <w:sz w:val="24"/>
          <w:szCs w:val="24"/>
        </w:rPr>
        <w:t>Irrigation is essential in locations where rainfall falls below the prescribed level.</w:t>
      </w:r>
      <w:r w:rsidR="00E07B91" w:rsidRPr="00E07B91">
        <w:rPr>
          <w:rFonts w:ascii="Times New Roman" w:hAnsi="Times New Roman" w:cs="Times New Roman"/>
          <w:sz w:val="24"/>
          <w:szCs w:val="24"/>
        </w:rPr>
        <w:t xml:space="preserve"> The climate, as well as other factors such as soil quality and irrigation, have aided in the expansion of sugarcane </w:t>
      </w:r>
      <w:r w:rsidR="00E6302F" w:rsidRPr="00E07B91">
        <w:rPr>
          <w:rFonts w:ascii="Times New Roman" w:hAnsi="Times New Roman" w:cs="Times New Roman"/>
          <w:sz w:val="24"/>
          <w:szCs w:val="24"/>
        </w:rPr>
        <w:t>cultivation</w:t>
      </w:r>
      <w:r w:rsidR="00E07B91" w:rsidRPr="00E07B91">
        <w:rPr>
          <w:rFonts w:ascii="Times New Roman" w:hAnsi="Times New Roman" w:cs="Times New Roman"/>
          <w:sz w:val="24"/>
          <w:szCs w:val="24"/>
        </w:rPr>
        <w:t xml:space="preserve"> in the state.</w:t>
      </w:r>
    </w:p>
    <w:p w:rsidR="00E07B91" w:rsidRDefault="00E07B91" w:rsidP="00E07B91">
      <w:pPr>
        <w:spacing w:line="360" w:lineRule="auto"/>
        <w:ind w:right="144" w:firstLine="720"/>
        <w:jc w:val="both"/>
        <w:rPr>
          <w:rFonts w:ascii="Times New Roman" w:hAnsi="Times New Roman" w:cs="Times New Roman"/>
          <w:sz w:val="24"/>
          <w:szCs w:val="24"/>
        </w:rPr>
      </w:pPr>
      <w:r w:rsidRPr="00E07B91">
        <w:rPr>
          <w:rFonts w:ascii="Times New Roman" w:hAnsi="Times New Roman" w:cs="Times New Roman"/>
          <w:sz w:val="24"/>
          <w:szCs w:val="24"/>
        </w:rPr>
        <w:t xml:space="preserve">Sugarcane is one of </w:t>
      </w:r>
      <w:r w:rsidR="00FF5FEC">
        <w:rPr>
          <w:rFonts w:ascii="Times New Roman" w:hAnsi="Times New Roman" w:cs="Times New Roman"/>
          <w:sz w:val="24"/>
          <w:szCs w:val="24"/>
        </w:rPr>
        <w:t xml:space="preserve">the major commercial crops in </w:t>
      </w:r>
      <w:r w:rsidRPr="00E07B91">
        <w:rPr>
          <w:rFonts w:ascii="Times New Roman" w:hAnsi="Times New Roman" w:cs="Times New Roman"/>
          <w:sz w:val="24"/>
          <w:szCs w:val="24"/>
        </w:rPr>
        <w:t>Karnataka and India</w:t>
      </w:r>
      <w:r w:rsidR="00FF5FEC">
        <w:rPr>
          <w:rFonts w:ascii="Times New Roman" w:hAnsi="Times New Roman" w:cs="Times New Roman"/>
          <w:sz w:val="24"/>
          <w:szCs w:val="24"/>
        </w:rPr>
        <w:t>.</w:t>
      </w:r>
      <w:r w:rsidRPr="00E07B91">
        <w:rPr>
          <w:rFonts w:ascii="Times New Roman" w:hAnsi="Times New Roman" w:cs="Times New Roman"/>
          <w:sz w:val="24"/>
          <w:szCs w:val="24"/>
        </w:rPr>
        <w:t xml:space="preserve"> </w:t>
      </w:r>
      <w:r w:rsidR="00FD2F53" w:rsidRPr="002D4FE8">
        <w:rPr>
          <w:rFonts w:ascii="Times New Roman" w:hAnsi="Times New Roman" w:cs="Times New Roman"/>
          <w:sz w:val="24"/>
          <w:szCs w:val="24"/>
        </w:rPr>
        <w:t>In sugarcane, cultivation</w:t>
      </w:r>
      <w:r w:rsidR="00D11B57">
        <w:rPr>
          <w:rFonts w:ascii="Times New Roman" w:hAnsi="Times New Roman" w:cs="Times New Roman"/>
          <w:sz w:val="24"/>
          <w:szCs w:val="24"/>
        </w:rPr>
        <w:t>,</w:t>
      </w:r>
      <w:r w:rsidR="00FD2F53" w:rsidRPr="002D4FE8">
        <w:rPr>
          <w:rFonts w:ascii="Times New Roman" w:hAnsi="Times New Roman" w:cs="Times New Roman"/>
          <w:sz w:val="24"/>
          <w:szCs w:val="24"/>
        </w:rPr>
        <w:t xml:space="preserve"> irrigation is given after 15-20 days intervals</w:t>
      </w:r>
      <w:r w:rsidRPr="00E07B91">
        <w:rPr>
          <w:rFonts w:ascii="Times New Roman" w:hAnsi="Times New Roman" w:cs="Times New Roman"/>
          <w:sz w:val="24"/>
          <w:szCs w:val="24"/>
        </w:rPr>
        <w:t>.</w:t>
      </w:r>
      <w:r w:rsidR="00FD2F53">
        <w:rPr>
          <w:rFonts w:ascii="Times New Roman" w:hAnsi="Times New Roman" w:cs="Times New Roman"/>
          <w:sz w:val="24"/>
          <w:szCs w:val="24"/>
        </w:rPr>
        <w:t xml:space="preserve"> </w:t>
      </w:r>
      <w:r w:rsidRPr="00E07B91">
        <w:rPr>
          <w:rFonts w:ascii="Times New Roman" w:hAnsi="Times New Roman" w:cs="Times New Roman"/>
          <w:sz w:val="24"/>
          <w:szCs w:val="24"/>
        </w:rPr>
        <w:t>When it comes to water conservation in sugarcane farming, drip irrigation is used since it saves irrigation water.</w:t>
      </w:r>
      <w:r>
        <w:rPr>
          <w:rFonts w:ascii="Times New Roman" w:hAnsi="Times New Roman" w:cs="Times New Roman"/>
          <w:sz w:val="24"/>
          <w:szCs w:val="24"/>
        </w:rPr>
        <w:t xml:space="preserve"> </w:t>
      </w:r>
      <w:r w:rsidRPr="00E07B91">
        <w:rPr>
          <w:rFonts w:ascii="Times New Roman" w:hAnsi="Times New Roman" w:cs="Times New Roman"/>
          <w:sz w:val="24"/>
          <w:szCs w:val="24"/>
        </w:rPr>
        <w:t xml:space="preserve">Sugarcane research institutes recommend a number of improved varieties based on maturity groups and characteristics, such as C0-671, C0-997, C0-7704 for short duration varieties, C0-86032, C0-740, C0-1184 for mid-late varieties, C0-93076 for </w:t>
      </w:r>
      <w:proofErr w:type="spellStart"/>
      <w:r w:rsidRPr="00E07B91">
        <w:rPr>
          <w:rFonts w:ascii="Times New Roman" w:hAnsi="Times New Roman" w:cs="Times New Roman"/>
          <w:sz w:val="24"/>
          <w:szCs w:val="24"/>
        </w:rPr>
        <w:t>jaggary</w:t>
      </w:r>
      <w:proofErr w:type="spellEnd"/>
      <w:r w:rsidRPr="00E07B91">
        <w:rPr>
          <w:rFonts w:ascii="Times New Roman" w:hAnsi="Times New Roman" w:cs="Times New Roman"/>
          <w:sz w:val="24"/>
          <w:szCs w:val="24"/>
        </w:rPr>
        <w:t xml:space="preserve"> manufacturing, C0-7201, C0-7634, C0-671 for high sugar and tonnage varieties. C0- 1148, C0-6907 for strong red rot </w:t>
      </w:r>
      <w:r w:rsidR="00FF5FEC" w:rsidRPr="00E07B91">
        <w:rPr>
          <w:rFonts w:ascii="Times New Roman" w:hAnsi="Times New Roman" w:cs="Times New Roman"/>
          <w:sz w:val="24"/>
          <w:szCs w:val="24"/>
        </w:rPr>
        <w:t>resistance</w:t>
      </w:r>
      <w:r w:rsidRPr="00E07B91">
        <w:rPr>
          <w:rFonts w:ascii="Times New Roman" w:hAnsi="Times New Roman" w:cs="Times New Roman"/>
          <w:sz w:val="24"/>
          <w:szCs w:val="24"/>
        </w:rPr>
        <w:t xml:space="preserve"> and C0-265 for Karnataka's salt-affected soil.</w:t>
      </w:r>
    </w:p>
    <w:p w:rsidR="00E07B91" w:rsidRDefault="00E07B91" w:rsidP="00E07B91">
      <w:pPr>
        <w:spacing w:line="360" w:lineRule="auto"/>
        <w:ind w:right="144" w:firstLine="720"/>
        <w:jc w:val="both"/>
        <w:rPr>
          <w:rFonts w:ascii="Times New Roman" w:hAnsi="Times New Roman" w:cs="Times New Roman"/>
          <w:sz w:val="24"/>
          <w:szCs w:val="24"/>
        </w:rPr>
      </w:pPr>
      <w:r w:rsidRPr="00E07B91">
        <w:rPr>
          <w:rFonts w:ascii="Times New Roman" w:hAnsi="Times New Roman" w:cs="Times New Roman"/>
          <w:sz w:val="24"/>
          <w:szCs w:val="24"/>
        </w:rPr>
        <w:t xml:space="preserve">Sugar, </w:t>
      </w:r>
      <w:proofErr w:type="spellStart"/>
      <w:r w:rsidRPr="00E07B91">
        <w:rPr>
          <w:rFonts w:ascii="Times New Roman" w:hAnsi="Times New Roman" w:cs="Times New Roman"/>
          <w:sz w:val="24"/>
          <w:szCs w:val="24"/>
        </w:rPr>
        <w:t>jaggary</w:t>
      </w:r>
      <w:proofErr w:type="spellEnd"/>
      <w:r w:rsidRPr="00E07B91">
        <w:rPr>
          <w:rFonts w:ascii="Times New Roman" w:hAnsi="Times New Roman" w:cs="Times New Roman"/>
          <w:sz w:val="24"/>
          <w:szCs w:val="24"/>
        </w:rPr>
        <w:t xml:space="preserve"> and </w:t>
      </w:r>
      <w:proofErr w:type="spellStart"/>
      <w:r w:rsidRPr="00E07B91">
        <w:rPr>
          <w:rFonts w:ascii="Times New Roman" w:hAnsi="Times New Roman" w:cs="Times New Roman"/>
          <w:sz w:val="24"/>
          <w:szCs w:val="24"/>
        </w:rPr>
        <w:t>khandsari</w:t>
      </w:r>
      <w:proofErr w:type="spellEnd"/>
      <w:r w:rsidRPr="00E07B91">
        <w:rPr>
          <w:rFonts w:ascii="Times New Roman" w:hAnsi="Times New Roman" w:cs="Times New Roman"/>
          <w:sz w:val="24"/>
          <w:szCs w:val="24"/>
        </w:rPr>
        <w:t xml:space="preserve"> are common products made from sugarcane. About half of the cane is used to make white sugar, 40</w:t>
      </w:r>
      <w:r w:rsidR="00E6302F">
        <w:rPr>
          <w:rFonts w:ascii="Times New Roman" w:hAnsi="Times New Roman" w:cs="Times New Roman"/>
          <w:sz w:val="24"/>
          <w:szCs w:val="24"/>
        </w:rPr>
        <w:t xml:space="preserve"> per cent</w:t>
      </w:r>
      <w:r w:rsidRPr="00E07B91">
        <w:rPr>
          <w:rFonts w:ascii="Times New Roman" w:hAnsi="Times New Roman" w:cs="Times New Roman"/>
          <w:sz w:val="24"/>
          <w:szCs w:val="24"/>
        </w:rPr>
        <w:t xml:space="preserve"> for </w:t>
      </w:r>
      <w:proofErr w:type="spellStart"/>
      <w:r w:rsidRPr="00E07B91">
        <w:rPr>
          <w:rFonts w:ascii="Times New Roman" w:hAnsi="Times New Roman" w:cs="Times New Roman"/>
          <w:sz w:val="24"/>
          <w:szCs w:val="24"/>
        </w:rPr>
        <w:t>jaggary</w:t>
      </w:r>
      <w:proofErr w:type="spellEnd"/>
      <w:r w:rsidRPr="00E07B91">
        <w:rPr>
          <w:rFonts w:ascii="Times New Roman" w:hAnsi="Times New Roman" w:cs="Times New Roman"/>
          <w:sz w:val="24"/>
          <w:szCs w:val="24"/>
        </w:rPr>
        <w:t xml:space="preserve"> and 10</w:t>
      </w:r>
      <w:r w:rsidR="00E6302F">
        <w:rPr>
          <w:rFonts w:ascii="Times New Roman" w:hAnsi="Times New Roman" w:cs="Times New Roman"/>
          <w:sz w:val="24"/>
          <w:szCs w:val="24"/>
        </w:rPr>
        <w:t xml:space="preserve"> per cent</w:t>
      </w:r>
      <w:r w:rsidRPr="00E07B91">
        <w:rPr>
          <w:rFonts w:ascii="Times New Roman" w:hAnsi="Times New Roman" w:cs="Times New Roman"/>
          <w:sz w:val="24"/>
          <w:szCs w:val="24"/>
        </w:rPr>
        <w:t xml:space="preserve"> for seed, feed, chewing gum and juice. The milling industry in India is characterised by a wide range of </w:t>
      </w:r>
      <w:proofErr w:type="spellStart"/>
      <w:r w:rsidRPr="00E07B91">
        <w:rPr>
          <w:rFonts w:ascii="Times New Roman" w:hAnsi="Times New Roman" w:cs="Times New Roman"/>
          <w:sz w:val="24"/>
          <w:szCs w:val="24"/>
        </w:rPr>
        <w:t>jaggary</w:t>
      </w:r>
      <w:proofErr w:type="spellEnd"/>
      <w:r w:rsidRPr="00E07B91">
        <w:rPr>
          <w:rFonts w:ascii="Times New Roman" w:hAnsi="Times New Roman" w:cs="Times New Roman"/>
          <w:sz w:val="24"/>
          <w:szCs w:val="24"/>
        </w:rPr>
        <w:t xml:space="preserve"> and </w:t>
      </w:r>
      <w:proofErr w:type="spellStart"/>
      <w:r w:rsidRPr="00E07B91">
        <w:rPr>
          <w:rFonts w:ascii="Times New Roman" w:hAnsi="Times New Roman" w:cs="Times New Roman"/>
          <w:sz w:val="24"/>
          <w:szCs w:val="24"/>
        </w:rPr>
        <w:t>khandsari</w:t>
      </w:r>
      <w:proofErr w:type="spellEnd"/>
      <w:r w:rsidRPr="00E07B91">
        <w:rPr>
          <w:rFonts w:ascii="Times New Roman" w:hAnsi="Times New Roman" w:cs="Times New Roman"/>
          <w:sz w:val="24"/>
          <w:szCs w:val="24"/>
        </w:rPr>
        <w:t xml:space="preserve"> goods. Sugarcane by</w:t>
      </w:r>
      <w:r w:rsidR="00A530EE">
        <w:rPr>
          <w:rFonts w:ascii="Times New Roman" w:hAnsi="Times New Roman" w:cs="Times New Roman"/>
          <w:sz w:val="24"/>
          <w:szCs w:val="24"/>
        </w:rPr>
        <w:t xml:space="preserve"> </w:t>
      </w:r>
      <w:r w:rsidRPr="00E07B91">
        <w:rPr>
          <w:rFonts w:ascii="Times New Roman" w:hAnsi="Times New Roman" w:cs="Times New Roman"/>
          <w:sz w:val="24"/>
          <w:szCs w:val="24"/>
        </w:rPr>
        <w:t xml:space="preserve">products </w:t>
      </w:r>
      <w:r w:rsidR="00FF5FEC" w:rsidRPr="00E07B91">
        <w:rPr>
          <w:rFonts w:ascii="Times New Roman" w:hAnsi="Times New Roman" w:cs="Times New Roman"/>
          <w:sz w:val="24"/>
          <w:szCs w:val="24"/>
        </w:rPr>
        <w:t>includes</w:t>
      </w:r>
      <w:r w:rsidRPr="00E07B91">
        <w:rPr>
          <w:rFonts w:ascii="Times New Roman" w:hAnsi="Times New Roman" w:cs="Times New Roman"/>
          <w:sz w:val="24"/>
          <w:szCs w:val="24"/>
        </w:rPr>
        <w:t xml:space="preserve"> molasses, bagasse, filler mud, sugarcane wax and cane garbage</w:t>
      </w:r>
      <w:r w:rsidR="00FF5FEC">
        <w:rPr>
          <w:rFonts w:ascii="Times New Roman" w:hAnsi="Times New Roman" w:cs="Times New Roman"/>
          <w:sz w:val="24"/>
          <w:szCs w:val="24"/>
        </w:rPr>
        <w:t>.</w:t>
      </w:r>
      <w:r w:rsidRPr="00E07B91">
        <w:rPr>
          <w:rFonts w:ascii="Times New Roman" w:hAnsi="Times New Roman" w:cs="Times New Roman"/>
          <w:sz w:val="24"/>
          <w:szCs w:val="24"/>
        </w:rPr>
        <w:t xml:space="preserve"> </w:t>
      </w:r>
      <w:r w:rsidR="00A530EE" w:rsidRPr="00A530EE">
        <w:rPr>
          <w:rFonts w:ascii="Times New Roman" w:hAnsi="Times New Roman" w:cs="Times New Roman"/>
          <w:sz w:val="24"/>
          <w:szCs w:val="24"/>
        </w:rPr>
        <w:t>White sugar contains less calcium and iron than brown sugar.</w:t>
      </w:r>
      <w:r w:rsidR="00A530EE">
        <w:rPr>
          <w:rFonts w:ascii="Times New Roman" w:hAnsi="Times New Roman" w:cs="Times New Roman"/>
          <w:sz w:val="24"/>
          <w:szCs w:val="24"/>
        </w:rPr>
        <w:t xml:space="preserve"> Molasses </w:t>
      </w:r>
      <w:r w:rsidRPr="00E07B91">
        <w:rPr>
          <w:rFonts w:ascii="Times New Roman" w:hAnsi="Times New Roman" w:cs="Times New Roman"/>
          <w:sz w:val="24"/>
          <w:szCs w:val="24"/>
        </w:rPr>
        <w:t>is used to make alcohol. Sugarcane contains 7-12 per</w:t>
      </w:r>
      <w:r w:rsidR="00E6302F">
        <w:rPr>
          <w:rFonts w:ascii="Times New Roman" w:hAnsi="Times New Roman" w:cs="Times New Roman"/>
          <w:sz w:val="24"/>
          <w:szCs w:val="24"/>
        </w:rPr>
        <w:t xml:space="preserve"> </w:t>
      </w:r>
      <w:r w:rsidRPr="00E07B91">
        <w:rPr>
          <w:rFonts w:ascii="Times New Roman" w:hAnsi="Times New Roman" w:cs="Times New Roman"/>
          <w:sz w:val="24"/>
          <w:szCs w:val="24"/>
        </w:rPr>
        <w:t>cent sucrose, 4-13 per</w:t>
      </w:r>
      <w:r w:rsidR="00E6302F">
        <w:rPr>
          <w:rFonts w:ascii="Times New Roman" w:hAnsi="Times New Roman" w:cs="Times New Roman"/>
          <w:sz w:val="24"/>
          <w:szCs w:val="24"/>
        </w:rPr>
        <w:t xml:space="preserve"> </w:t>
      </w:r>
      <w:r w:rsidRPr="00E07B91">
        <w:rPr>
          <w:rFonts w:ascii="Times New Roman" w:hAnsi="Times New Roman" w:cs="Times New Roman"/>
          <w:sz w:val="24"/>
          <w:szCs w:val="24"/>
        </w:rPr>
        <w:t>cent ash and non-sugar, 0-2 per</w:t>
      </w:r>
      <w:r w:rsidR="00E6302F">
        <w:rPr>
          <w:rFonts w:ascii="Times New Roman" w:hAnsi="Times New Roman" w:cs="Times New Roman"/>
          <w:sz w:val="24"/>
          <w:szCs w:val="24"/>
        </w:rPr>
        <w:t xml:space="preserve"> </w:t>
      </w:r>
      <w:r w:rsidRPr="00E07B91">
        <w:rPr>
          <w:rFonts w:ascii="Times New Roman" w:hAnsi="Times New Roman" w:cs="Times New Roman"/>
          <w:sz w:val="24"/>
          <w:szCs w:val="24"/>
        </w:rPr>
        <w:t>cent inert sugar, 8-16 per</w:t>
      </w:r>
      <w:r w:rsidR="00E6302F">
        <w:rPr>
          <w:rFonts w:ascii="Times New Roman" w:hAnsi="Times New Roman" w:cs="Times New Roman"/>
          <w:sz w:val="24"/>
          <w:szCs w:val="24"/>
        </w:rPr>
        <w:t xml:space="preserve"> </w:t>
      </w:r>
      <w:r w:rsidRPr="00E07B91">
        <w:rPr>
          <w:rFonts w:ascii="Times New Roman" w:hAnsi="Times New Roman" w:cs="Times New Roman"/>
          <w:sz w:val="24"/>
          <w:szCs w:val="24"/>
        </w:rPr>
        <w:t xml:space="preserve">cent </w:t>
      </w:r>
      <w:proofErr w:type="spellStart"/>
      <w:r w:rsidRPr="00E07B91">
        <w:rPr>
          <w:rFonts w:ascii="Times New Roman" w:hAnsi="Times New Roman" w:cs="Times New Roman"/>
          <w:sz w:val="24"/>
          <w:szCs w:val="24"/>
        </w:rPr>
        <w:t>fiber</w:t>
      </w:r>
      <w:proofErr w:type="spellEnd"/>
      <w:r w:rsidRPr="00E07B91">
        <w:rPr>
          <w:rFonts w:ascii="Times New Roman" w:hAnsi="Times New Roman" w:cs="Times New Roman"/>
          <w:sz w:val="24"/>
          <w:szCs w:val="24"/>
        </w:rPr>
        <w:t xml:space="preserve"> and 70-80 per</w:t>
      </w:r>
      <w:r w:rsidR="00E6302F">
        <w:rPr>
          <w:rFonts w:ascii="Times New Roman" w:hAnsi="Times New Roman" w:cs="Times New Roman"/>
          <w:sz w:val="24"/>
          <w:szCs w:val="24"/>
        </w:rPr>
        <w:t xml:space="preserve"> </w:t>
      </w:r>
      <w:r w:rsidRPr="00E07B91">
        <w:rPr>
          <w:rFonts w:ascii="Times New Roman" w:hAnsi="Times New Roman" w:cs="Times New Roman"/>
          <w:sz w:val="24"/>
          <w:szCs w:val="24"/>
        </w:rPr>
        <w:t>cent water after harvesting</w:t>
      </w:r>
      <w:r w:rsidR="00E6302F">
        <w:rPr>
          <w:rFonts w:ascii="Times New Roman" w:hAnsi="Times New Roman" w:cs="Times New Roman"/>
          <w:sz w:val="24"/>
          <w:szCs w:val="24"/>
        </w:rPr>
        <w:t xml:space="preserve"> </w:t>
      </w:r>
      <w:r w:rsidR="004C471A">
        <w:rPr>
          <w:rFonts w:ascii="Times New Roman" w:hAnsi="Times New Roman" w:cs="Times New Roman"/>
          <w:sz w:val="24"/>
          <w:szCs w:val="24"/>
        </w:rPr>
        <w:t>(Anonymous2020)</w:t>
      </w:r>
    </w:p>
    <w:p w:rsidR="00E07B91" w:rsidRDefault="009B69D1" w:rsidP="00DC7BB4">
      <w:pPr>
        <w:spacing w:line="360" w:lineRule="auto"/>
        <w:ind w:firstLine="720"/>
        <w:jc w:val="both"/>
        <w:rPr>
          <w:rFonts w:ascii="Times New Roman" w:hAnsi="Times New Roman" w:cs="Times New Roman"/>
          <w:sz w:val="24"/>
          <w:szCs w:val="24"/>
        </w:rPr>
      </w:pPr>
      <w:r w:rsidRPr="009B69D1">
        <w:rPr>
          <w:rFonts w:ascii="Times New Roman" w:hAnsi="Times New Roman" w:cs="Times New Roman"/>
          <w:sz w:val="24"/>
          <w:szCs w:val="24"/>
        </w:rPr>
        <w:t>Water is the most valuable natural resource because it has no equivalent in its primary functions.</w:t>
      </w:r>
      <w:r>
        <w:rPr>
          <w:rFonts w:ascii="Times New Roman" w:hAnsi="Times New Roman" w:cs="Times New Roman"/>
          <w:sz w:val="24"/>
          <w:szCs w:val="24"/>
        </w:rPr>
        <w:t xml:space="preserve"> </w:t>
      </w:r>
      <w:r w:rsidR="00E07B91" w:rsidRPr="00E07B91">
        <w:rPr>
          <w:rFonts w:ascii="Times New Roman" w:hAnsi="Times New Roman" w:cs="Times New Roman"/>
          <w:sz w:val="24"/>
          <w:szCs w:val="24"/>
        </w:rPr>
        <w:t>Around 1</w:t>
      </w:r>
      <w:r w:rsidR="00FF5FEC">
        <w:rPr>
          <w:rFonts w:ascii="Times New Roman" w:hAnsi="Times New Roman" w:cs="Times New Roman"/>
          <w:sz w:val="24"/>
          <w:szCs w:val="24"/>
        </w:rPr>
        <w:t>,</w:t>
      </w:r>
      <w:r w:rsidR="00E07B91" w:rsidRPr="00E07B91">
        <w:rPr>
          <w:rFonts w:ascii="Times New Roman" w:hAnsi="Times New Roman" w:cs="Times New Roman"/>
          <w:sz w:val="24"/>
          <w:szCs w:val="24"/>
        </w:rPr>
        <w:t xml:space="preserve">170 </w:t>
      </w:r>
      <w:r w:rsidR="00E6302F">
        <w:rPr>
          <w:rFonts w:ascii="Times New Roman" w:hAnsi="Times New Roman" w:cs="Times New Roman"/>
          <w:sz w:val="24"/>
          <w:szCs w:val="24"/>
        </w:rPr>
        <w:t>mm</w:t>
      </w:r>
      <w:r w:rsidR="00E6302F" w:rsidRPr="00E07B91">
        <w:rPr>
          <w:rFonts w:ascii="Times New Roman" w:hAnsi="Times New Roman" w:cs="Times New Roman"/>
          <w:sz w:val="24"/>
          <w:szCs w:val="24"/>
        </w:rPr>
        <w:t xml:space="preserve"> </w:t>
      </w:r>
      <w:r w:rsidR="00E07B91" w:rsidRPr="00E07B91">
        <w:rPr>
          <w:rFonts w:ascii="Times New Roman" w:hAnsi="Times New Roman" w:cs="Times New Roman"/>
          <w:sz w:val="24"/>
          <w:szCs w:val="24"/>
        </w:rPr>
        <w:t xml:space="preserve">of rain falls on the country each year, resulting in 400 million hectares of surface runoff. In many </w:t>
      </w:r>
      <w:r w:rsidR="00FF5FEC">
        <w:rPr>
          <w:rFonts w:ascii="Times New Roman" w:hAnsi="Times New Roman" w:cs="Times New Roman"/>
          <w:sz w:val="24"/>
          <w:szCs w:val="24"/>
        </w:rPr>
        <w:t>parts</w:t>
      </w:r>
      <w:r w:rsidR="00FF5FEC" w:rsidRPr="00E07B91">
        <w:rPr>
          <w:rFonts w:ascii="Times New Roman" w:hAnsi="Times New Roman" w:cs="Times New Roman"/>
          <w:sz w:val="24"/>
          <w:szCs w:val="24"/>
        </w:rPr>
        <w:t xml:space="preserve"> </w:t>
      </w:r>
      <w:r w:rsidR="00E07B91" w:rsidRPr="00E07B91">
        <w:rPr>
          <w:rFonts w:ascii="Times New Roman" w:hAnsi="Times New Roman" w:cs="Times New Roman"/>
          <w:sz w:val="24"/>
          <w:szCs w:val="24"/>
        </w:rPr>
        <w:t xml:space="preserve">of the world, including India, demand for available water resources is rapidly outpacing economic supply and rivalry for restricted water is </w:t>
      </w:r>
      <w:r w:rsidR="00E07B91" w:rsidRPr="00E07B91">
        <w:rPr>
          <w:rFonts w:ascii="Times New Roman" w:hAnsi="Times New Roman" w:cs="Times New Roman"/>
          <w:sz w:val="24"/>
          <w:szCs w:val="24"/>
        </w:rPr>
        <w:lastRenderedPageBreak/>
        <w:t>intensifying among diverse sectors of the economy. Ground water resources are rapidly depleting, posing a threat to the farming community, which is being compelled to adopt improved water management practises in order to achieve sustainable output.</w:t>
      </w:r>
    </w:p>
    <w:p w:rsidR="005310FC" w:rsidRPr="009F026E" w:rsidRDefault="00BF1AE5" w:rsidP="00DC7BB4">
      <w:pPr>
        <w:spacing w:line="360" w:lineRule="auto"/>
        <w:ind w:firstLine="720"/>
        <w:jc w:val="both"/>
        <w:rPr>
          <w:rFonts w:ascii="Times New Roman" w:hAnsi="Times New Roman" w:cs="Times New Roman"/>
          <w:sz w:val="24"/>
          <w:szCs w:val="24"/>
        </w:rPr>
      </w:pPr>
      <w:r w:rsidRPr="00BF1AE5">
        <w:rPr>
          <w:rFonts w:ascii="Times New Roman" w:hAnsi="Times New Roman" w:cs="Times New Roman"/>
          <w:sz w:val="24"/>
          <w:szCs w:val="24"/>
        </w:rPr>
        <w:t>Micro irrigation has revolutionized agriculture in many countries of the world. This system's key features are frequent, slow and low-volume water applications directly to the plant root zone or to the land surface beneath the plant. It is based on the basic notion of simply irrigating the crop's root zone and keeping the soil moisture around optimum levels. Water, in addition to land, is a crucial aspect in the advancement of agriculture. In a big country like India, which has a geographical area of 328 million hectares, less than 45 per</w:t>
      </w:r>
      <w:r w:rsidR="00744001">
        <w:rPr>
          <w:rFonts w:ascii="Times New Roman" w:hAnsi="Times New Roman" w:cs="Times New Roman"/>
          <w:sz w:val="24"/>
          <w:szCs w:val="24"/>
        </w:rPr>
        <w:t xml:space="preserve"> </w:t>
      </w:r>
      <w:r w:rsidRPr="00BF1AE5">
        <w:rPr>
          <w:rFonts w:ascii="Times New Roman" w:hAnsi="Times New Roman" w:cs="Times New Roman"/>
          <w:sz w:val="24"/>
          <w:szCs w:val="24"/>
        </w:rPr>
        <w:t xml:space="preserve">cent of the land is </w:t>
      </w:r>
      <w:proofErr w:type="gramStart"/>
      <w:r w:rsidR="00744001" w:rsidRPr="00BF1AE5">
        <w:rPr>
          <w:rFonts w:ascii="Times New Roman" w:hAnsi="Times New Roman" w:cs="Times New Roman"/>
          <w:sz w:val="24"/>
          <w:szCs w:val="24"/>
        </w:rPr>
        <w:t>cultivated</w:t>
      </w:r>
      <w:r w:rsidR="00AC2233">
        <w:rPr>
          <w:rFonts w:ascii="Times New Roman" w:hAnsi="Times New Roman" w:cs="Times New Roman"/>
          <w:sz w:val="24"/>
          <w:szCs w:val="24"/>
        </w:rPr>
        <w:t xml:space="preserve"> </w:t>
      </w:r>
      <w:r w:rsidRPr="00BF1AE5">
        <w:rPr>
          <w:rFonts w:ascii="Times New Roman" w:hAnsi="Times New Roman" w:cs="Times New Roman"/>
          <w:sz w:val="24"/>
          <w:szCs w:val="24"/>
        </w:rPr>
        <w:t xml:space="preserve"> and</w:t>
      </w:r>
      <w:proofErr w:type="gramEnd"/>
      <w:r w:rsidRPr="00BF1AE5">
        <w:rPr>
          <w:rFonts w:ascii="Times New Roman" w:hAnsi="Times New Roman" w:cs="Times New Roman"/>
          <w:sz w:val="24"/>
          <w:szCs w:val="24"/>
        </w:rPr>
        <w:t xml:space="preserve"> only 35 per</w:t>
      </w:r>
      <w:r w:rsidR="00744001">
        <w:rPr>
          <w:rFonts w:ascii="Times New Roman" w:hAnsi="Times New Roman" w:cs="Times New Roman"/>
          <w:sz w:val="24"/>
          <w:szCs w:val="24"/>
        </w:rPr>
        <w:t xml:space="preserve"> </w:t>
      </w:r>
      <w:r w:rsidRPr="00BF1AE5">
        <w:rPr>
          <w:rFonts w:ascii="Times New Roman" w:hAnsi="Times New Roman" w:cs="Times New Roman"/>
          <w:sz w:val="24"/>
          <w:szCs w:val="24"/>
        </w:rPr>
        <w:t>cent of this cultivated land or 65 million hectares receives irrigation.</w:t>
      </w:r>
      <w:r>
        <w:rPr>
          <w:rFonts w:ascii="Times New Roman" w:hAnsi="Times New Roman" w:cs="Times New Roman"/>
          <w:sz w:val="24"/>
          <w:szCs w:val="24"/>
        </w:rPr>
        <w:t xml:space="preserve"> </w:t>
      </w:r>
    </w:p>
    <w:p w:rsidR="009F026E" w:rsidRDefault="00F12CD2" w:rsidP="00DC7BB4">
      <w:pPr>
        <w:spacing w:line="360" w:lineRule="auto"/>
        <w:ind w:firstLine="720"/>
        <w:jc w:val="both"/>
        <w:rPr>
          <w:rFonts w:ascii="Times New Roman" w:hAnsi="Times New Roman" w:cs="Times New Roman"/>
          <w:sz w:val="24"/>
          <w:szCs w:val="24"/>
        </w:rPr>
      </w:pPr>
      <w:r w:rsidRPr="00F12CD2">
        <w:rPr>
          <w:rFonts w:ascii="Times New Roman" w:hAnsi="Times New Roman" w:cs="Times New Roman"/>
          <w:sz w:val="24"/>
          <w:szCs w:val="24"/>
        </w:rPr>
        <w:t xml:space="preserve">Given that water is today's limiting </w:t>
      </w:r>
      <w:r w:rsidR="0026130F" w:rsidRPr="00F12CD2">
        <w:rPr>
          <w:rFonts w:ascii="Times New Roman" w:hAnsi="Times New Roman" w:cs="Times New Roman"/>
          <w:sz w:val="24"/>
          <w:szCs w:val="24"/>
        </w:rPr>
        <w:t>issue;</w:t>
      </w:r>
      <w:r w:rsidRPr="00F12CD2">
        <w:rPr>
          <w:rFonts w:ascii="Times New Roman" w:hAnsi="Times New Roman" w:cs="Times New Roman"/>
          <w:sz w:val="24"/>
          <w:szCs w:val="24"/>
        </w:rPr>
        <w:t xml:space="preserve"> we must make the best use of it possible, given that India is the world's second largest country</w:t>
      </w:r>
      <w:r w:rsidR="00744001">
        <w:rPr>
          <w:rFonts w:ascii="Times New Roman" w:hAnsi="Times New Roman" w:cs="Times New Roman"/>
          <w:sz w:val="24"/>
          <w:szCs w:val="24"/>
        </w:rPr>
        <w:t xml:space="preserve"> in terms </w:t>
      </w:r>
      <w:proofErr w:type="gramStart"/>
      <w:r w:rsidR="00744001">
        <w:rPr>
          <w:rFonts w:ascii="Times New Roman" w:hAnsi="Times New Roman" w:cs="Times New Roman"/>
          <w:sz w:val="24"/>
          <w:szCs w:val="24"/>
        </w:rPr>
        <w:t xml:space="preserve">of </w:t>
      </w:r>
      <w:r w:rsidR="00AC2233">
        <w:rPr>
          <w:rFonts w:ascii="Times New Roman" w:hAnsi="Times New Roman" w:cs="Times New Roman"/>
          <w:sz w:val="24"/>
          <w:szCs w:val="24"/>
        </w:rPr>
        <w:t xml:space="preserve"> what</w:t>
      </w:r>
      <w:proofErr w:type="gramEnd"/>
      <w:r w:rsidR="00AC2233">
        <w:rPr>
          <w:rFonts w:ascii="Times New Roman" w:hAnsi="Times New Roman" w:cs="Times New Roman"/>
          <w:sz w:val="24"/>
          <w:szCs w:val="24"/>
        </w:rPr>
        <w:t xml:space="preserve"> </w:t>
      </w:r>
      <w:r w:rsidR="00744001">
        <w:rPr>
          <w:rFonts w:ascii="Times New Roman" w:hAnsi="Times New Roman" w:cs="Times New Roman"/>
          <w:sz w:val="24"/>
          <w:szCs w:val="24"/>
        </w:rPr>
        <w:t>???</w:t>
      </w:r>
      <w:r w:rsidRPr="00F12CD2">
        <w:rPr>
          <w:rFonts w:ascii="Times New Roman" w:hAnsi="Times New Roman" w:cs="Times New Roman"/>
          <w:sz w:val="24"/>
          <w:szCs w:val="24"/>
        </w:rPr>
        <w:t xml:space="preserve">. To save water and boost water use efficiency in agriculture, drip irrigation is described as the application of water through point or line sources (emitters) on or below the soil surface at a low operating pressure. </w:t>
      </w:r>
      <w:r w:rsidR="0026130F">
        <w:rPr>
          <w:rFonts w:ascii="Times New Roman" w:hAnsi="Times New Roman" w:cs="Times New Roman"/>
          <w:sz w:val="24"/>
          <w:szCs w:val="24"/>
        </w:rPr>
        <w:t>H</w:t>
      </w:r>
      <w:r w:rsidRPr="00F12CD2">
        <w:rPr>
          <w:rFonts w:ascii="Times New Roman" w:hAnsi="Times New Roman" w:cs="Times New Roman"/>
          <w:sz w:val="24"/>
          <w:szCs w:val="24"/>
        </w:rPr>
        <w:t xml:space="preserve">owever, </w:t>
      </w:r>
      <w:r w:rsidR="0026130F">
        <w:rPr>
          <w:rFonts w:ascii="Times New Roman" w:hAnsi="Times New Roman" w:cs="Times New Roman"/>
          <w:sz w:val="24"/>
          <w:szCs w:val="24"/>
        </w:rPr>
        <w:t xml:space="preserve">it </w:t>
      </w:r>
      <w:r w:rsidR="0026130F" w:rsidRPr="00F12CD2">
        <w:rPr>
          <w:rFonts w:ascii="Times New Roman" w:hAnsi="Times New Roman" w:cs="Times New Roman"/>
          <w:sz w:val="24"/>
          <w:szCs w:val="24"/>
        </w:rPr>
        <w:t>provides</w:t>
      </w:r>
      <w:r w:rsidRPr="00F12CD2">
        <w:rPr>
          <w:rFonts w:ascii="Times New Roman" w:hAnsi="Times New Roman" w:cs="Times New Roman"/>
          <w:sz w:val="24"/>
          <w:szCs w:val="24"/>
        </w:rPr>
        <w:t xml:space="preserve"> additional economic and social benefits to society. For various crops, the reduction in water consumption due to drip irrigation over surface irrigation ranges from 30 to 70 per</w:t>
      </w:r>
      <w:r w:rsidR="00744001">
        <w:rPr>
          <w:rFonts w:ascii="Times New Roman" w:hAnsi="Times New Roman" w:cs="Times New Roman"/>
          <w:sz w:val="24"/>
          <w:szCs w:val="24"/>
        </w:rPr>
        <w:t xml:space="preserve"> </w:t>
      </w:r>
      <w:r w:rsidRPr="00F12CD2">
        <w:rPr>
          <w:rFonts w:ascii="Times New Roman" w:hAnsi="Times New Roman" w:cs="Times New Roman"/>
          <w:sz w:val="24"/>
          <w:szCs w:val="24"/>
        </w:rPr>
        <w:t>cent.</w:t>
      </w:r>
      <w:r>
        <w:rPr>
          <w:rFonts w:ascii="Times New Roman" w:hAnsi="Times New Roman" w:cs="Times New Roman"/>
          <w:sz w:val="24"/>
          <w:szCs w:val="24"/>
        </w:rPr>
        <w:t xml:space="preserve"> </w:t>
      </w:r>
      <w:r w:rsidRPr="00F12CD2">
        <w:rPr>
          <w:rFonts w:ascii="Times New Roman" w:hAnsi="Times New Roman" w:cs="Times New Roman"/>
          <w:sz w:val="24"/>
          <w:szCs w:val="24"/>
        </w:rPr>
        <w:t>On-farm irrigation efficiency is expected to be above 90</w:t>
      </w:r>
      <w:r w:rsidR="00744001">
        <w:rPr>
          <w:rFonts w:ascii="Times New Roman" w:hAnsi="Times New Roman" w:cs="Times New Roman"/>
          <w:sz w:val="24"/>
          <w:szCs w:val="24"/>
        </w:rPr>
        <w:t xml:space="preserve"> per cent</w:t>
      </w:r>
      <w:r w:rsidRPr="00F12CD2">
        <w:rPr>
          <w:rFonts w:ascii="Times New Roman" w:hAnsi="Times New Roman" w:cs="Times New Roman"/>
          <w:sz w:val="24"/>
          <w:szCs w:val="24"/>
        </w:rPr>
        <w:t xml:space="preserve"> with a properly built and managed drip irrigation system, which is significantly greater than the efficiency achieved with flood irrigation.</w:t>
      </w:r>
    </w:p>
    <w:p w:rsidR="00533A23" w:rsidRDefault="001A3C09" w:rsidP="00DC7B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2020, India had 46.02</w:t>
      </w:r>
      <w:r w:rsidR="00533A23" w:rsidRPr="00533A23">
        <w:rPr>
          <w:rFonts w:ascii="Times New Roman" w:hAnsi="Times New Roman" w:cs="Times New Roman"/>
          <w:sz w:val="24"/>
          <w:szCs w:val="24"/>
        </w:rPr>
        <w:t xml:space="preserve"> lakh hectares of sugarcane planted, with an annual yield of 3</w:t>
      </w:r>
      <w:r w:rsidR="0026130F">
        <w:rPr>
          <w:rFonts w:ascii="Times New Roman" w:hAnsi="Times New Roman" w:cs="Times New Roman"/>
          <w:sz w:val="24"/>
          <w:szCs w:val="24"/>
        </w:rPr>
        <w:t>,</w:t>
      </w:r>
      <w:r>
        <w:rPr>
          <w:rFonts w:ascii="Times New Roman" w:hAnsi="Times New Roman" w:cs="Times New Roman"/>
          <w:sz w:val="24"/>
          <w:szCs w:val="24"/>
        </w:rPr>
        <w:t>705</w:t>
      </w:r>
      <w:r w:rsidR="00533A23" w:rsidRPr="00533A23">
        <w:rPr>
          <w:rFonts w:ascii="Times New Roman" w:hAnsi="Times New Roman" w:cs="Times New Roman"/>
          <w:sz w:val="24"/>
          <w:szCs w:val="24"/>
        </w:rPr>
        <w:t xml:space="preserve">.48 lakh MT. Uttar Pradesh has the </w:t>
      </w:r>
      <w:r w:rsidR="0026130F">
        <w:rPr>
          <w:rFonts w:ascii="Times New Roman" w:hAnsi="Times New Roman" w:cs="Times New Roman"/>
          <w:sz w:val="24"/>
          <w:szCs w:val="24"/>
        </w:rPr>
        <w:t>largest</w:t>
      </w:r>
      <w:r>
        <w:rPr>
          <w:rFonts w:ascii="Times New Roman" w:hAnsi="Times New Roman" w:cs="Times New Roman"/>
          <w:sz w:val="24"/>
          <w:szCs w:val="24"/>
        </w:rPr>
        <w:t xml:space="preserve"> sugarcane </w:t>
      </w:r>
      <w:r w:rsidR="00744001">
        <w:rPr>
          <w:rFonts w:ascii="Times New Roman" w:hAnsi="Times New Roman" w:cs="Times New Roman"/>
          <w:sz w:val="24"/>
          <w:szCs w:val="24"/>
        </w:rPr>
        <w:t xml:space="preserve">area </w:t>
      </w:r>
      <w:r>
        <w:rPr>
          <w:rFonts w:ascii="Times New Roman" w:hAnsi="Times New Roman" w:cs="Times New Roman"/>
          <w:sz w:val="24"/>
          <w:szCs w:val="24"/>
        </w:rPr>
        <w:t>(22.08</w:t>
      </w:r>
      <w:r w:rsidR="00533A23" w:rsidRPr="00533A23">
        <w:rPr>
          <w:rFonts w:ascii="Times New Roman" w:hAnsi="Times New Roman" w:cs="Times New Roman"/>
          <w:sz w:val="24"/>
          <w:szCs w:val="24"/>
        </w:rPr>
        <w:t xml:space="preserve"> million hectare) among Indian states</w:t>
      </w:r>
      <w:r w:rsidR="00744001">
        <w:rPr>
          <w:rFonts w:ascii="Times New Roman" w:hAnsi="Times New Roman" w:cs="Times New Roman"/>
          <w:sz w:val="24"/>
          <w:szCs w:val="24"/>
        </w:rPr>
        <w:t xml:space="preserve"> followed by</w:t>
      </w:r>
      <w:r w:rsidR="00533A23" w:rsidRPr="00533A23">
        <w:rPr>
          <w:rFonts w:ascii="Times New Roman" w:hAnsi="Times New Roman" w:cs="Times New Roman"/>
          <w:sz w:val="24"/>
          <w:szCs w:val="24"/>
        </w:rPr>
        <w:t xml:space="preserve"> Maharasht</w:t>
      </w:r>
      <w:r>
        <w:rPr>
          <w:rFonts w:ascii="Times New Roman" w:hAnsi="Times New Roman" w:cs="Times New Roman"/>
          <w:sz w:val="24"/>
          <w:szCs w:val="24"/>
        </w:rPr>
        <w:t xml:space="preserve">ra with </w:t>
      </w:r>
      <w:r w:rsidR="00533A23" w:rsidRPr="00533A23">
        <w:rPr>
          <w:rFonts w:ascii="Times New Roman" w:hAnsi="Times New Roman" w:cs="Times New Roman"/>
          <w:sz w:val="24"/>
          <w:szCs w:val="24"/>
        </w:rPr>
        <w:t xml:space="preserve"> </w:t>
      </w:r>
      <w:r w:rsidR="00FD2F53">
        <w:rPr>
          <w:rFonts w:ascii="Times New Roman" w:hAnsi="Times New Roman" w:cs="Times New Roman"/>
          <w:sz w:val="24"/>
          <w:szCs w:val="24"/>
        </w:rPr>
        <w:t xml:space="preserve">8.22 </w:t>
      </w:r>
      <w:r w:rsidR="00533A23" w:rsidRPr="00533A23">
        <w:rPr>
          <w:rFonts w:ascii="Times New Roman" w:hAnsi="Times New Roman" w:cs="Times New Roman"/>
          <w:sz w:val="24"/>
          <w:szCs w:val="24"/>
        </w:rPr>
        <w:t xml:space="preserve">million hectares under cultivation. Other notable sugarcane-growing states are Tamil Nadu, Karnataka, Gujarat, Andhra Pradesh, </w:t>
      </w:r>
      <w:proofErr w:type="spellStart"/>
      <w:r w:rsidR="00533A23" w:rsidRPr="00533A23">
        <w:rPr>
          <w:rFonts w:ascii="Times New Roman" w:hAnsi="Times New Roman" w:cs="Times New Roman"/>
          <w:sz w:val="24"/>
          <w:szCs w:val="24"/>
        </w:rPr>
        <w:t>Uttarakhand</w:t>
      </w:r>
      <w:proofErr w:type="spellEnd"/>
      <w:r w:rsidR="00533A23" w:rsidRPr="00533A23">
        <w:rPr>
          <w:rFonts w:ascii="Times New Roman" w:hAnsi="Times New Roman" w:cs="Times New Roman"/>
          <w:sz w:val="24"/>
          <w:szCs w:val="24"/>
        </w:rPr>
        <w:t>, Bihar, Haryana, Punjab and Madhya Pradesh.</w:t>
      </w:r>
      <w:r w:rsidR="00533A23">
        <w:rPr>
          <w:rFonts w:ascii="Times New Roman" w:hAnsi="Times New Roman" w:cs="Times New Roman"/>
          <w:sz w:val="24"/>
          <w:szCs w:val="24"/>
        </w:rPr>
        <w:t xml:space="preserve"> </w:t>
      </w:r>
      <w:r w:rsidR="00533A23" w:rsidRPr="00533A23">
        <w:rPr>
          <w:rFonts w:ascii="Times New Roman" w:hAnsi="Times New Roman" w:cs="Times New Roman"/>
          <w:sz w:val="24"/>
          <w:szCs w:val="24"/>
        </w:rPr>
        <w:t>The subtropical northern region</w:t>
      </w:r>
      <w:r w:rsidR="00CF62FE">
        <w:rPr>
          <w:rFonts w:ascii="Times New Roman" w:hAnsi="Times New Roman" w:cs="Times New Roman"/>
          <w:sz w:val="24"/>
          <w:szCs w:val="24"/>
        </w:rPr>
        <w:t xml:space="preserve"> of the country </w:t>
      </w:r>
      <w:r w:rsidR="00744001">
        <w:rPr>
          <w:rFonts w:ascii="Times New Roman" w:hAnsi="Times New Roman" w:cs="Times New Roman"/>
          <w:sz w:val="24"/>
          <w:szCs w:val="24"/>
        </w:rPr>
        <w:t xml:space="preserve">has </w:t>
      </w:r>
      <w:r w:rsidR="00CF62FE">
        <w:rPr>
          <w:rFonts w:ascii="Times New Roman" w:hAnsi="Times New Roman" w:cs="Times New Roman"/>
          <w:sz w:val="24"/>
          <w:szCs w:val="24"/>
        </w:rPr>
        <w:t>more than</w:t>
      </w:r>
      <w:r w:rsidR="00533A23" w:rsidRPr="00533A23">
        <w:rPr>
          <w:rFonts w:ascii="Times New Roman" w:hAnsi="Times New Roman" w:cs="Times New Roman"/>
          <w:sz w:val="24"/>
          <w:szCs w:val="24"/>
        </w:rPr>
        <w:t xml:space="preserve"> 60</w:t>
      </w:r>
      <w:r w:rsidR="00744001">
        <w:rPr>
          <w:rFonts w:ascii="Times New Roman" w:hAnsi="Times New Roman" w:cs="Times New Roman"/>
          <w:sz w:val="24"/>
          <w:szCs w:val="24"/>
        </w:rPr>
        <w:t xml:space="preserve"> per cent</w:t>
      </w:r>
      <w:r w:rsidR="00533A23" w:rsidRPr="00533A23">
        <w:rPr>
          <w:rFonts w:ascii="Times New Roman" w:hAnsi="Times New Roman" w:cs="Times New Roman"/>
          <w:sz w:val="24"/>
          <w:szCs w:val="24"/>
        </w:rPr>
        <w:t xml:space="preserve"> of </w:t>
      </w:r>
      <w:r w:rsidR="00CF62FE">
        <w:rPr>
          <w:rFonts w:ascii="Times New Roman" w:hAnsi="Times New Roman" w:cs="Times New Roman"/>
          <w:sz w:val="24"/>
          <w:szCs w:val="24"/>
        </w:rPr>
        <w:t xml:space="preserve">the </w:t>
      </w:r>
      <w:r w:rsidR="00533A23" w:rsidRPr="00533A23">
        <w:rPr>
          <w:rFonts w:ascii="Times New Roman" w:hAnsi="Times New Roman" w:cs="Times New Roman"/>
          <w:sz w:val="24"/>
          <w:szCs w:val="24"/>
        </w:rPr>
        <w:t>total crop area; however, productivity is higher in the tro</w:t>
      </w:r>
      <w:r w:rsidR="00FD2F53">
        <w:rPr>
          <w:rFonts w:ascii="Times New Roman" w:hAnsi="Times New Roman" w:cs="Times New Roman"/>
          <w:sz w:val="24"/>
          <w:szCs w:val="24"/>
        </w:rPr>
        <w:t>pical zone, with Tamil Nadu (107.6</w:t>
      </w:r>
      <w:r w:rsidR="00533A23" w:rsidRPr="00533A23">
        <w:rPr>
          <w:rFonts w:ascii="Times New Roman" w:hAnsi="Times New Roman" w:cs="Times New Roman"/>
          <w:sz w:val="24"/>
          <w:szCs w:val="24"/>
        </w:rPr>
        <w:t xml:space="preserve"> tonnes per hectare) leading the way, followed by Karnataka, Maharashtra and Andhra Pradesh</w:t>
      </w:r>
      <w:r w:rsidR="00AC2233">
        <w:rPr>
          <w:rFonts w:ascii="Times New Roman" w:hAnsi="Times New Roman" w:cs="Times New Roman"/>
          <w:sz w:val="24"/>
          <w:szCs w:val="24"/>
        </w:rPr>
        <w:t xml:space="preserve"> (</w:t>
      </w:r>
      <w:r w:rsidR="004C471A">
        <w:rPr>
          <w:rFonts w:ascii="Times New Roman" w:hAnsi="Times New Roman" w:cs="Times New Roman"/>
          <w:sz w:val="24"/>
          <w:szCs w:val="24"/>
        </w:rPr>
        <w:t>A</w:t>
      </w:r>
      <w:r w:rsidR="004C471A">
        <w:rPr>
          <w:rFonts w:ascii="Times New Roman" w:hAnsi="Times New Roman" w:cs="Times New Roman"/>
          <w:sz w:val="24"/>
          <w:szCs w:val="24"/>
        </w:rPr>
        <w:t>nonymous2020</w:t>
      </w:r>
      <w:r w:rsidR="00AC2233">
        <w:rPr>
          <w:rFonts w:ascii="Times New Roman" w:hAnsi="Times New Roman" w:cs="Times New Roman"/>
          <w:sz w:val="24"/>
          <w:szCs w:val="24"/>
        </w:rPr>
        <w:t>)</w:t>
      </w:r>
      <w:r w:rsidR="00533A23" w:rsidRPr="00533A23">
        <w:rPr>
          <w:rFonts w:ascii="Times New Roman" w:hAnsi="Times New Roman" w:cs="Times New Roman"/>
          <w:sz w:val="24"/>
          <w:szCs w:val="24"/>
        </w:rPr>
        <w:t>.</w:t>
      </w:r>
    </w:p>
    <w:p w:rsidR="005310FC" w:rsidRDefault="005310FC" w:rsidP="00DC7BB4">
      <w:pPr>
        <w:spacing w:line="360" w:lineRule="auto"/>
        <w:ind w:firstLine="720"/>
        <w:jc w:val="both"/>
        <w:rPr>
          <w:rFonts w:ascii="Times New Roman" w:hAnsi="Times New Roman" w:cs="Times New Roman"/>
          <w:sz w:val="24"/>
        </w:rPr>
      </w:pPr>
      <w:r w:rsidRPr="000654FB">
        <w:rPr>
          <w:rFonts w:ascii="Times New Roman" w:hAnsi="Times New Roman" w:cs="Times New Roman"/>
          <w:sz w:val="28"/>
          <w:szCs w:val="24"/>
        </w:rPr>
        <w:t xml:space="preserve"> </w:t>
      </w:r>
      <w:r w:rsidR="00FD2F53">
        <w:rPr>
          <w:rFonts w:ascii="Times New Roman" w:hAnsi="Times New Roman" w:cs="Times New Roman"/>
          <w:sz w:val="24"/>
        </w:rPr>
        <w:t>Sugarcane is grown on 4.29</w:t>
      </w:r>
      <w:r w:rsidR="00533A23" w:rsidRPr="00533A23">
        <w:rPr>
          <w:rFonts w:ascii="Times New Roman" w:hAnsi="Times New Roman" w:cs="Times New Roman"/>
          <w:sz w:val="24"/>
        </w:rPr>
        <w:t xml:space="preserve"> lakh hectares in Karnataka, with </w:t>
      </w:r>
      <w:r w:rsidR="00744001">
        <w:rPr>
          <w:rFonts w:ascii="Times New Roman" w:hAnsi="Times New Roman" w:cs="Times New Roman"/>
          <w:sz w:val="24"/>
        </w:rPr>
        <w:t>the</w:t>
      </w:r>
      <w:r w:rsidR="00533A23" w:rsidRPr="00533A23">
        <w:rPr>
          <w:rFonts w:ascii="Times New Roman" w:hAnsi="Times New Roman" w:cs="Times New Roman"/>
          <w:sz w:val="24"/>
        </w:rPr>
        <w:t xml:space="preserve"> pro</w:t>
      </w:r>
      <w:r w:rsidR="00FD2F53">
        <w:rPr>
          <w:rFonts w:ascii="Times New Roman" w:hAnsi="Times New Roman" w:cs="Times New Roman"/>
          <w:sz w:val="24"/>
        </w:rPr>
        <w:t>duction of 38.18</w:t>
      </w:r>
      <w:r w:rsidR="009B69D1">
        <w:rPr>
          <w:rFonts w:ascii="Times New Roman" w:hAnsi="Times New Roman" w:cs="Times New Roman"/>
          <w:sz w:val="24"/>
        </w:rPr>
        <w:t xml:space="preserve"> million ton </w:t>
      </w:r>
      <w:r w:rsidR="00533A23" w:rsidRPr="00533A23">
        <w:rPr>
          <w:rFonts w:ascii="Times New Roman" w:hAnsi="Times New Roman" w:cs="Times New Roman"/>
          <w:sz w:val="24"/>
        </w:rPr>
        <w:t>of sugarcane and a producti</w:t>
      </w:r>
      <w:r w:rsidR="009B69D1">
        <w:rPr>
          <w:rFonts w:ascii="Times New Roman" w:hAnsi="Times New Roman" w:cs="Times New Roman"/>
          <w:sz w:val="24"/>
        </w:rPr>
        <w:t>vity of 85.50 tonnes per ha</w:t>
      </w:r>
      <w:r w:rsidR="00FD2F53">
        <w:rPr>
          <w:rFonts w:ascii="Times New Roman" w:hAnsi="Times New Roman" w:cs="Times New Roman"/>
          <w:sz w:val="24"/>
        </w:rPr>
        <w:t xml:space="preserve"> (</w:t>
      </w:r>
      <w:proofErr w:type="spellStart"/>
      <w:r w:rsidR="00FD2F53">
        <w:rPr>
          <w:rFonts w:ascii="Times New Roman" w:hAnsi="Times New Roman" w:cs="Times New Roman"/>
          <w:sz w:val="24"/>
        </w:rPr>
        <w:t>Indiastat</w:t>
      </w:r>
      <w:proofErr w:type="spellEnd"/>
      <w:r w:rsidR="00FD2F53">
        <w:rPr>
          <w:rFonts w:ascii="Times New Roman" w:hAnsi="Times New Roman" w:cs="Times New Roman"/>
          <w:sz w:val="24"/>
        </w:rPr>
        <w:t xml:space="preserve"> 2019-2020</w:t>
      </w:r>
      <w:r w:rsidR="00533A23" w:rsidRPr="00533A23">
        <w:rPr>
          <w:rFonts w:ascii="Times New Roman" w:hAnsi="Times New Roman" w:cs="Times New Roman"/>
          <w:sz w:val="24"/>
        </w:rPr>
        <w:t xml:space="preserve">). The leading districts in terms of sugarcane area are Belgaum, </w:t>
      </w:r>
      <w:proofErr w:type="spellStart"/>
      <w:r w:rsidR="00533A23" w:rsidRPr="00533A23">
        <w:rPr>
          <w:rFonts w:ascii="Times New Roman" w:hAnsi="Times New Roman" w:cs="Times New Roman"/>
          <w:sz w:val="24"/>
        </w:rPr>
        <w:t>Bagalkot</w:t>
      </w:r>
      <w:proofErr w:type="spellEnd"/>
      <w:r w:rsidR="00533A23" w:rsidRPr="00533A23">
        <w:rPr>
          <w:rFonts w:ascii="Times New Roman" w:hAnsi="Times New Roman" w:cs="Times New Roman"/>
          <w:sz w:val="24"/>
        </w:rPr>
        <w:t xml:space="preserve">, </w:t>
      </w:r>
      <w:proofErr w:type="spellStart"/>
      <w:r w:rsidR="00533A23" w:rsidRPr="00533A23">
        <w:rPr>
          <w:rFonts w:ascii="Times New Roman" w:hAnsi="Times New Roman" w:cs="Times New Roman"/>
          <w:sz w:val="24"/>
        </w:rPr>
        <w:t>Mandya</w:t>
      </w:r>
      <w:proofErr w:type="spellEnd"/>
      <w:r w:rsidR="00533A23" w:rsidRPr="00533A23">
        <w:rPr>
          <w:rFonts w:ascii="Times New Roman" w:hAnsi="Times New Roman" w:cs="Times New Roman"/>
          <w:sz w:val="24"/>
        </w:rPr>
        <w:t xml:space="preserve">, </w:t>
      </w:r>
      <w:proofErr w:type="spellStart"/>
      <w:r w:rsidR="00533A23" w:rsidRPr="00533A23">
        <w:rPr>
          <w:rFonts w:ascii="Times New Roman" w:hAnsi="Times New Roman" w:cs="Times New Roman"/>
          <w:sz w:val="24"/>
        </w:rPr>
        <w:t>Vijayapur</w:t>
      </w:r>
      <w:proofErr w:type="spellEnd"/>
      <w:r w:rsidR="00533A23" w:rsidRPr="00533A23">
        <w:rPr>
          <w:rFonts w:ascii="Times New Roman" w:hAnsi="Times New Roman" w:cs="Times New Roman"/>
          <w:sz w:val="24"/>
        </w:rPr>
        <w:t xml:space="preserve"> and </w:t>
      </w:r>
      <w:proofErr w:type="spellStart"/>
      <w:r w:rsidR="00533A23" w:rsidRPr="00533A23">
        <w:rPr>
          <w:rFonts w:ascii="Times New Roman" w:hAnsi="Times New Roman" w:cs="Times New Roman"/>
          <w:sz w:val="24"/>
        </w:rPr>
        <w:lastRenderedPageBreak/>
        <w:t>Bidar</w:t>
      </w:r>
      <w:proofErr w:type="spellEnd"/>
      <w:r w:rsidR="00533A23" w:rsidRPr="00533A23">
        <w:rPr>
          <w:rFonts w:ascii="Times New Roman" w:hAnsi="Times New Roman" w:cs="Times New Roman"/>
          <w:sz w:val="24"/>
        </w:rPr>
        <w:t xml:space="preserve">. Because the soil and climatic conditions are most conducive for planting the cane in different seasons, Karnataka offers significant potential for boosting cane </w:t>
      </w:r>
      <w:r w:rsidR="00744001" w:rsidRPr="00533A23">
        <w:rPr>
          <w:rFonts w:ascii="Times New Roman" w:hAnsi="Times New Roman" w:cs="Times New Roman"/>
          <w:sz w:val="24"/>
        </w:rPr>
        <w:t>cultivation</w:t>
      </w:r>
      <w:r w:rsidR="00533A23" w:rsidRPr="00533A23">
        <w:rPr>
          <w:rFonts w:ascii="Times New Roman" w:hAnsi="Times New Roman" w:cs="Times New Roman"/>
          <w:sz w:val="24"/>
        </w:rPr>
        <w:t xml:space="preserve"> and achieving larger yields.</w:t>
      </w:r>
    </w:p>
    <w:p w:rsidR="00533A23" w:rsidRDefault="00533A23" w:rsidP="0093771A">
      <w:pPr>
        <w:spacing w:line="360" w:lineRule="auto"/>
        <w:ind w:firstLine="720"/>
        <w:jc w:val="both"/>
        <w:rPr>
          <w:rFonts w:ascii="Times New Roman" w:hAnsi="Times New Roman" w:cs="Times New Roman"/>
          <w:sz w:val="24"/>
        </w:rPr>
      </w:pPr>
      <w:proofErr w:type="spellStart"/>
      <w:r w:rsidRPr="00533A23">
        <w:rPr>
          <w:rFonts w:ascii="Times New Roman" w:hAnsi="Times New Roman" w:cs="Times New Roman"/>
          <w:sz w:val="24"/>
        </w:rPr>
        <w:t>Vijayapura</w:t>
      </w:r>
      <w:proofErr w:type="spellEnd"/>
      <w:r w:rsidRPr="00533A23">
        <w:rPr>
          <w:rFonts w:ascii="Times New Roman" w:hAnsi="Times New Roman" w:cs="Times New Roman"/>
          <w:sz w:val="24"/>
        </w:rPr>
        <w:t xml:space="preserve"> District ranks fourth in sugarcane cultivation in Karnataka. Sugarcane is grown on 0.78 million hectares of land in Karnataka, yielding roughly 22.08 million tonnes of sugarcane every year (2015-16). Sugarcane growing in </w:t>
      </w:r>
      <w:proofErr w:type="spellStart"/>
      <w:r w:rsidRPr="00533A23">
        <w:rPr>
          <w:rFonts w:ascii="Times New Roman" w:hAnsi="Times New Roman" w:cs="Times New Roman"/>
          <w:sz w:val="24"/>
        </w:rPr>
        <w:t>Vijayapura</w:t>
      </w:r>
      <w:proofErr w:type="spellEnd"/>
      <w:r w:rsidRPr="00533A23">
        <w:rPr>
          <w:rFonts w:ascii="Times New Roman" w:hAnsi="Times New Roman" w:cs="Times New Roman"/>
          <w:sz w:val="24"/>
        </w:rPr>
        <w:t xml:space="preserve"> district contributes significantly to rural socio</w:t>
      </w:r>
      <w:r w:rsidR="00744001">
        <w:rPr>
          <w:rFonts w:ascii="Times New Roman" w:hAnsi="Times New Roman" w:cs="Times New Roman"/>
          <w:sz w:val="24"/>
        </w:rPr>
        <w:t>-</w:t>
      </w:r>
      <w:r w:rsidRPr="00533A23">
        <w:rPr>
          <w:rFonts w:ascii="Times New Roman" w:hAnsi="Times New Roman" w:cs="Times New Roman"/>
          <w:sz w:val="24"/>
        </w:rPr>
        <w:t xml:space="preserve">economic development by mobilising rural resources and creating more revenue and job opportunities. </w:t>
      </w:r>
      <w:r w:rsidR="00AC2233">
        <w:rPr>
          <w:rFonts w:ascii="Times New Roman" w:hAnsi="Times New Roman" w:cs="Times New Roman"/>
          <w:sz w:val="24"/>
        </w:rPr>
        <w:t xml:space="preserve">It is strategy of </w:t>
      </w:r>
      <w:r w:rsidRPr="00533A23">
        <w:rPr>
          <w:rFonts w:ascii="Times New Roman" w:hAnsi="Times New Roman" w:cs="Times New Roman"/>
          <w:sz w:val="24"/>
        </w:rPr>
        <w:t xml:space="preserve">income </w:t>
      </w:r>
      <w:r w:rsidR="00AC2233">
        <w:rPr>
          <w:rFonts w:ascii="Times New Roman" w:hAnsi="Times New Roman" w:cs="Times New Roman"/>
          <w:sz w:val="24"/>
        </w:rPr>
        <w:t xml:space="preserve">and livelihood </w:t>
      </w:r>
      <w:r w:rsidRPr="00533A23">
        <w:rPr>
          <w:rFonts w:ascii="Times New Roman" w:hAnsi="Times New Roman" w:cs="Times New Roman"/>
          <w:sz w:val="24"/>
        </w:rPr>
        <w:t>security for the state's small and marginal farmers. However, water shortage in the sugarcane region is reducing cane productivity, posing a challenge to India's long-term sugarcane production.</w:t>
      </w:r>
    </w:p>
    <w:p w:rsidR="00033322" w:rsidRPr="00FD2F53" w:rsidRDefault="0090000A" w:rsidP="00033322">
      <w:pPr>
        <w:spacing w:before="120" w:after="120" w:line="360" w:lineRule="auto"/>
        <w:ind w:firstLine="720"/>
        <w:jc w:val="both"/>
        <w:rPr>
          <w:rFonts w:ascii="Times New Roman" w:hAnsi="Times New Roman" w:cs="Times New Roman"/>
          <w:color w:val="FF0000"/>
          <w:sz w:val="24"/>
          <w:szCs w:val="24"/>
        </w:rPr>
      </w:pPr>
      <w:r w:rsidRPr="00FD2F53">
        <w:rPr>
          <w:rFonts w:ascii="Times New Roman" w:hAnsi="Times New Roman"/>
          <w:color w:val="FF0000"/>
          <w:sz w:val="24"/>
          <w:szCs w:val="24"/>
        </w:rPr>
        <w:t xml:space="preserve">The study will be taken up in </w:t>
      </w:r>
      <w:proofErr w:type="spellStart"/>
      <w:r w:rsidRPr="00FD2F53">
        <w:rPr>
          <w:rFonts w:ascii="Times New Roman" w:hAnsi="Times New Roman"/>
          <w:color w:val="FF0000"/>
          <w:sz w:val="24"/>
          <w:szCs w:val="24"/>
        </w:rPr>
        <w:t>Vijayapura</w:t>
      </w:r>
      <w:proofErr w:type="spellEnd"/>
      <w:r w:rsidRPr="00FD2F53">
        <w:rPr>
          <w:rFonts w:ascii="Times New Roman" w:hAnsi="Times New Roman"/>
          <w:color w:val="FF0000"/>
          <w:sz w:val="24"/>
          <w:szCs w:val="24"/>
        </w:rPr>
        <w:t xml:space="preserve"> district as the area under sugarcane cultivation is increasing over the years. Due to upper Krishna command area covering entire district, the sugarcane cultivation </w:t>
      </w:r>
      <w:r w:rsidR="00744001" w:rsidRPr="00FD2F53">
        <w:rPr>
          <w:rFonts w:ascii="Times New Roman" w:hAnsi="Times New Roman"/>
          <w:color w:val="FF0000"/>
          <w:sz w:val="24"/>
          <w:szCs w:val="24"/>
        </w:rPr>
        <w:t>is</w:t>
      </w:r>
      <w:r w:rsidRPr="00FD2F53">
        <w:rPr>
          <w:rFonts w:ascii="Times New Roman" w:hAnsi="Times New Roman"/>
          <w:color w:val="FF0000"/>
          <w:sz w:val="24"/>
          <w:szCs w:val="24"/>
        </w:rPr>
        <w:t xml:space="preserve"> taken up</w:t>
      </w:r>
      <w:r w:rsidR="00744001" w:rsidRPr="00FD2F53">
        <w:rPr>
          <w:rFonts w:ascii="Times New Roman" w:hAnsi="Times New Roman"/>
          <w:color w:val="FF0000"/>
          <w:sz w:val="24"/>
          <w:szCs w:val="24"/>
        </w:rPr>
        <w:t xml:space="preserve"> in</w:t>
      </w:r>
      <w:r w:rsidRPr="00FD2F53">
        <w:rPr>
          <w:rFonts w:ascii="Times New Roman" w:hAnsi="Times New Roman"/>
          <w:color w:val="FF0000"/>
          <w:sz w:val="24"/>
          <w:szCs w:val="24"/>
        </w:rPr>
        <w:t xml:space="preserve"> both the drip as well as flood irrigation system, and there </w:t>
      </w:r>
      <w:r w:rsidR="00744001" w:rsidRPr="00FD2F53">
        <w:rPr>
          <w:rFonts w:ascii="Times New Roman" w:hAnsi="Times New Roman"/>
          <w:color w:val="FF0000"/>
          <w:sz w:val="24"/>
          <w:szCs w:val="24"/>
        </w:rPr>
        <w:t xml:space="preserve">are </w:t>
      </w:r>
      <w:r w:rsidRPr="00FD2F53">
        <w:rPr>
          <w:rFonts w:ascii="Times New Roman" w:hAnsi="Times New Roman"/>
          <w:color w:val="FF0000"/>
          <w:sz w:val="24"/>
          <w:szCs w:val="24"/>
        </w:rPr>
        <w:t>no sufficient stud</w:t>
      </w:r>
      <w:r w:rsidR="009A3B73" w:rsidRPr="00FD2F53">
        <w:rPr>
          <w:rFonts w:ascii="Times New Roman" w:hAnsi="Times New Roman"/>
          <w:color w:val="FF0000"/>
          <w:sz w:val="24"/>
          <w:szCs w:val="24"/>
        </w:rPr>
        <w:t>ies</w:t>
      </w:r>
      <w:r w:rsidRPr="00FD2F53">
        <w:rPr>
          <w:rFonts w:ascii="Times New Roman" w:hAnsi="Times New Roman"/>
          <w:color w:val="FF0000"/>
          <w:sz w:val="24"/>
          <w:szCs w:val="24"/>
        </w:rPr>
        <w:t xml:space="preserve"> carried out in the district and hence, </w:t>
      </w:r>
      <w:r w:rsidR="00033322" w:rsidRPr="00FD2F53">
        <w:rPr>
          <w:rFonts w:ascii="Times New Roman" w:hAnsi="Times New Roman" w:cs="Times New Roman"/>
          <w:color w:val="FF0000"/>
          <w:sz w:val="24"/>
          <w:szCs w:val="24"/>
        </w:rPr>
        <w:t xml:space="preserve">in </w:t>
      </w:r>
      <w:proofErr w:type="spellStart"/>
      <w:r w:rsidR="00033322" w:rsidRPr="00FD2F53">
        <w:rPr>
          <w:rFonts w:ascii="Times New Roman" w:hAnsi="Times New Roman" w:cs="Times New Roman"/>
          <w:color w:val="FF0000"/>
          <w:sz w:val="24"/>
          <w:szCs w:val="24"/>
        </w:rPr>
        <w:t>Vijayapura</w:t>
      </w:r>
      <w:proofErr w:type="spellEnd"/>
      <w:r w:rsidR="00033322" w:rsidRPr="00FD2F53">
        <w:rPr>
          <w:rFonts w:ascii="Times New Roman" w:hAnsi="Times New Roman" w:cs="Times New Roman"/>
          <w:color w:val="FF0000"/>
          <w:sz w:val="24"/>
          <w:szCs w:val="24"/>
        </w:rPr>
        <w:t xml:space="preserve"> district </w:t>
      </w:r>
      <w:proofErr w:type="spellStart"/>
      <w:r w:rsidR="00033322" w:rsidRPr="00FD2F53">
        <w:rPr>
          <w:rFonts w:ascii="Times New Roman" w:hAnsi="Times New Roman" w:cs="Times New Roman"/>
          <w:color w:val="FF0000"/>
          <w:sz w:val="24"/>
          <w:szCs w:val="24"/>
        </w:rPr>
        <w:t>Muddebihal</w:t>
      </w:r>
      <w:proofErr w:type="spellEnd"/>
      <w:r w:rsidR="00033322" w:rsidRPr="00FD2F53">
        <w:rPr>
          <w:rFonts w:ascii="Times New Roman" w:hAnsi="Times New Roman" w:cs="Times New Roman"/>
          <w:color w:val="FF0000"/>
          <w:sz w:val="24"/>
          <w:szCs w:val="24"/>
        </w:rPr>
        <w:t xml:space="preserve"> and </w:t>
      </w:r>
      <w:proofErr w:type="spellStart"/>
      <w:r w:rsidR="00033322" w:rsidRPr="00FD2F53">
        <w:rPr>
          <w:rFonts w:ascii="Times New Roman" w:hAnsi="Times New Roman" w:cs="Times New Roman"/>
          <w:color w:val="FF0000"/>
          <w:sz w:val="24"/>
          <w:szCs w:val="24"/>
        </w:rPr>
        <w:t>Sindagi</w:t>
      </w:r>
      <w:proofErr w:type="spellEnd"/>
      <w:r w:rsidR="00033322" w:rsidRPr="00FD2F53">
        <w:rPr>
          <w:rFonts w:ascii="Times New Roman" w:hAnsi="Times New Roman" w:cs="Times New Roman"/>
          <w:color w:val="FF0000"/>
          <w:sz w:val="24"/>
          <w:szCs w:val="24"/>
        </w:rPr>
        <w:t xml:space="preserve"> </w:t>
      </w:r>
      <w:proofErr w:type="spellStart"/>
      <w:r w:rsidR="00033322" w:rsidRPr="00FD2F53">
        <w:rPr>
          <w:rFonts w:ascii="Times New Roman" w:hAnsi="Times New Roman" w:cs="Times New Roman"/>
          <w:color w:val="FF0000"/>
          <w:sz w:val="24"/>
          <w:szCs w:val="24"/>
        </w:rPr>
        <w:t>taluks</w:t>
      </w:r>
      <w:proofErr w:type="spellEnd"/>
      <w:r w:rsidR="00033322" w:rsidRPr="00FD2F53">
        <w:rPr>
          <w:rFonts w:ascii="Times New Roman" w:hAnsi="Times New Roman" w:cs="Times New Roman"/>
          <w:color w:val="FF0000"/>
          <w:sz w:val="24"/>
          <w:szCs w:val="24"/>
        </w:rPr>
        <w:t xml:space="preserve"> will be randomly selected and in each </w:t>
      </w:r>
      <w:proofErr w:type="spellStart"/>
      <w:r w:rsidR="00033322" w:rsidRPr="00FD2F53">
        <w:rPr>
          <w:rFonts w:ascii="Times New Roman" w:hAnsi="Times New Roman" w:cs="Times New Roman"/>
          <w:color w:val="FF0000"/>
          <w:sz w:val="24"/>
          <w:szCs w:val="24"/>
        </w:rPr>
        <w:t>taluk</w:t>
      </w:r>
      <w:proofErr w:type="spellEnd"/>
      <w:r w:rsidR="00033322" w:rsidRPr="00FD2F53">
        <w:rPr>
          <w:rFonts w:ascii="Times New Roman" w:hAnsi="Times New Roman" w:cs="Times New Roman"/>
          <w:color w:val="FF0000"/>
          <w:sz w:val="24"/>
          <w:szCs w:val="24"/>
        </w:rPr>
        <w:t xml:space="preserve"> </w:t>
      </w:r>
      <w:proofErr w:type="spellStart"/>
      <w:r w:rsidR="00033322" w:rsidRPr="00FD2F53">
        <w:rPr>
          <w:rFonts w:ascii="Times New Roman" w:hAnsi="Times New Roman" w:cs="Times New Roman"/>
          <w:color w:val="FF0000"/>
          <w:sz w:val="24"/>
          <w:szCs w:val="24"/>
        </w:rPr>
        <w:t>Amaragola</w:t>
      </w:r>
      <w:proofErr w:type="spellEnd"/>
      <w:r w:rsidR="00033322" w:rsidRPr="00FD2F53">
        <w:rPr>
          <w:rFonts w:ascii="Times New Roman" w:hAnsi="Times New Roman" w:cs="Times New Roman"/>
          <w:color w:val="FF0000"/>
          <w:sz w:val="24"/>
          <w:szCs w:val="24"/>
        </w:rPr>
        <w:t xml:space="preserve">, </w:t>
      </w:r>
      <w:proofErr w:type="spellStart"/>
      <w:r w:rsidR="00033322" w:rsidRPr="00FD2F53">
        <w:rPr>
          <w:rFonts w:ascii="Times New Roman" w:hAnsi="Times New Roman" w:cs="Times New Roman"/>
          <w:color w:val="FF0000"/>
          <w:sz w:val="24"/>
          <w:szCs w:val="24"/>
        </w:rPr>
        <w:t>Kalagi</w:t>
      </w:r>
      <w:proofErr w:type="spellEnd"/>
      <w:r w:rsidR="00033322" w:rsidRPr="00FD2F53">
        <w:rPr>
          <w:rFonts w:ascii="Times New Roman" w:hAnsi="Times New Roman" w:cs="Times New Roman"/>
          <w:color w:val="FF0000"/>
          <w:sz w:val="24"/>
          <w:szCs w:val="24"/>
        </w:rPr>
        <w:t xml:space="preserve">, and </w:t>
      </w:r>
      <w:proofErr w:type="spellStart"/>
      <w:r w:rsidR="00033322" w:rsidRPr="00FD2F53">
        <w:rPr>
          <w:rFonts w:ascii="Times New Roman" w:hAnsi="Times New Roman" w:cs="Times New Roman"/>
          <w:color w:val="FF0000"/>
          <w:sz w:val="24"/>
          <w:szCs w:val="24"/>
        </w:rPr>
        <w:t>Malagana</w:t>
      </w:r>
      <w:proofErr w:type="spellEnd"/>
      <w:r w:rsidR="00033322" w:rsidRPr="00FD2F53">
        <w:rPr>
          <w:rFonts w:ascii="Times New Roman" w:hAnsi="Times New Roman" w:cs="Times New Roman"/>
          <w:color w:val="FF0000"/>
          <w:sz w:val="24"/>
          <w:szCs w:val="24"/>
        </w:rPr>
        <w:t xml:space="preserve">, </w:t>
      </w:r>
      <w:proofErr w:type="spellStart"/>
      <w:r w:rsidR="00033322" w:rsidRPr="00FD2F53">
        <w:rPr>
          <w:rFonts w:ascii="Times New Roman" w:hAnsi="Times New Roman" w:cs="Times New Roman"/>
          <w:color w:val="FF0000"/>
          <w:sz w:val="24"/>
          <w:szCs w:val="24"/>
        </w:rPr>
        <w:t>Hayeri</w:t>
      </w:r>
      <w:proofErr w:type="spellEnd"/>
      <w:r w:rsidR="00033322" w:rsidRPr="00FD2F53">
        <w:rPr>
          <w:rFonts w:ascii="Times New Roman" w:hAnsi="Times New Roman" w:cs="Times New Roman"/>
          <w:color w:val="FF0000"/>
          <w:sz w:val="24"/>
          <w:szCs w:val="24"/>
        </w:rPr>
        <w:t xml:space="preserve"> villages are selected. In each village 15 small </w:t>
      </w:r>
      <w:r w:rsidR="009A3B73" w:rsidRPr="00FD2F53">
        <w:rPr>
          <w:rFonts w:ascii="Times New Roman" w:hAnsi="Times New Roman" w:cs="Times New Roman"/>
          <w:color w:val="FF0000"/>
          <w:sz w:val="24"/>
          <w:szCs w:val="24"/>
        </w:rPr>
        <w:t>and</w:t>
      </w:r>
      <w:r w:rsidR="00033322" w:rsidRPr="00FD2F53">
        <w:rPr>
          <w:rFonts w:ascii="Times New Roman" w:hAnsi="Times New Roman" w:cs="Times New Roman"/>
          <w:color w:val="FF0000"/>
          <w:sz w:val="24"/>
          <w:szCs w:val="24"/>
        </w:rPr>
        <w:t xml:space="preserve"> 15 marginal farmers finally are chosen. The total sample size will be 120</w:t>
      </w:r>
      <w:r w:rsidR="009A3B73" w:rsidRPr="00FD2F53">
        <w:rPr>
          <w:rFonts w:ascii="Times New Roman" w:hAnsi="Times New Roman" w:cs="Times New Roman"/>
          <w:color w:val="FF0000"/>
          <w:sz w:val="24"/>
          <w:szCs w:val="24"/>
        </w:rPr>
        <w:t>.</w:t>
      </w:r>
      <w:r w:rsidR="00160601" w:rsidRPr="00FD2F53">
        <w:rPr>
          <w:rFonts w:ascii="Times New Roman" w:hAnsi="Times New Roman" w:cs="Times New Roman"/>
          <w:color w:val="FF0000"/>
          <w:sz w:val="24"/>
          <w:szCs w:val="24"/>
        </w:rPr>
        <w:t xml:space="preserve"> </w:t>
      </w:r>
      <w:r w:rsidR="00396AB8">
        <w:rPr>
          <w:rFonts w:ascii="Times New Roman" w:hAnsi="Times New Roman" w:cs="Times New Roman"/>
          <w:color w:val="FF0000"/>
          <w:sz w:val="24"/>
          <w:szCs w:val="24"/>
        </w:rPr>
        <w:t>Move this paragraph to methodology chapter!!!!!</w:t>
      </w:r>
    </w:p>
    <w:p w:rsidR="0093771A" w:rsidRPr="00CF62FE" w:rsidRDefault="0093771A" w:rsidP="00033322">
      <w:pPr>
        <w:spacing w:before="120" w:after="120" w:line="360" w:lineRule="auto"/>
        <w:ind w:firstLine="720"/>
        <w:jc w:val="both"/>
        <w:rPr>
          <w:rFonts w:ascii="Times New Roman" w:hAnsi="Times New Roman" w:cs="Times New Roman"/>
          <w:sz w:val="24"/>
          <w:szCs w:val="24"/>
          <w:lang w:val="en-US"/>
        </w:rPr>
      </w:pPr>
      <w:r w:rsidRPr="00CF62FE">
        <w:rPr>
          <w:rFonts w:ascii="Times New Roman" w:hAnsi="Times New Roman" w:cs="Times New Roman"/>
          <w:sz w:val="24"/>
          <w:szCs w:val="24"/>
          <w:lang w:val="en-US"/>
        </w:rPr>
        <w:t>The specific objectives of the study are</w:t>
      </w:r>
    </w:p>
    <w:p w:rsidR="0093771A" w:rsidRPr="001A3C09" w:rsidRDefault="0093771A" w:rsidP="0093771A">
      <w:pPr>
        <w:numPr>
          <w:ilvl w:val="0"/>
          <w:numId w:val="1"/>
        </w:numPr>
        <w:spacing w:before="120" w:after="120" w:line="360" w:lineRule="auto"/>
        <w:jc w:val="both"/>
        <w:rPr>
          <w:rFonts w:ascii="Times New Roman" w:hAnsi="Times New Roman"/>
          <w:sz w:val="24"/>
          <w:szCs w:val="24"/>
        </w:rPr>
      </w:pPr>
      <w:r w:rsidRPr="001A3C09">
        <w:rPr>
          <w:rFonts w:ascii="Times New Roman" w:hAnsi="Times New Roman"/>
          <w:sz w:val="24"/>
          <w:szCs w:val="24"/>
        </w:rPr>
        <w:t>To analyze the comparative economics of drip irrigation and flood irrigation methods in sugarcane cultivation.</w:t>
      </w:r>
    </w:p>
    <w:p w:rsidR="0093771A" w:rsidRPr="001A3C09" w:rsidRDefault="0093771A" w:rsidP="0093771A">
      <w:pPr>
        <w:numPr>
          <w:ilvl w:val="0"/>
          <w:numId w:val="1"/>
        </w:numPr>
        <w:spacing w:before="120" w:after="120" w:line="360" w:lineRule="auto"/>
        <w:jc w:val="both"/>
        <w:rPr>
          <w:rFonts w:ascii="Times New Roman" w:hAnsi="Times New Roman"/>
          <w:sz w:val="24"/>
          <w:szCs w:val="24"/>
        </w:rPr>
      </w:pPr>
      <w:r w:rsidRPr="001A3C09">
        <w:rPr>
          <w:rFonts w:ascii="Times New Roman" w:hAnsi="Times New Roman"/>
          <w:sz w:val="24"/>
          <w:szCs w:val="24"/>
        </w:rPr>
        <w:t>To estimate the contribution of drip irrigation technology on output growth in sugarcane cultivation.</w:t>
      </w:r>
    </w:p>
    <w:p w:rsidR="0093771A" w:rsidRPr="001A3C09" w:rsidRDefault="0093771A" w:rsidP="0093771A">
      <w:pPr>
        <w:numPr>
          <w:ilvl w:val="0"/>
          <w:numId w:val="1"/>
        </w:numPr>
        <w:spacing w:before="120" w:after="120" w:line="360" w:lineRule="auto"/>
        <w:jc w:val="both"/>
        <w:rPr>
          <w:rFonts w:ascii="Times New Roman" w:hAnsi="Times New Roman"/>
          <w:sz w:val="24"/>
          <w:szCs w:val="24"/>
        </w:rPr>
      </w:pPr>
      <w:r w:rsidRPr="001A3C09">
        <w:rPr>
          <w:rFonts w:ascii="Times New Roman" w:hAnsi="Times New Roman"/>
          <w:sz w:val="24"/>
          <w:szCs w:val="24"/>
        </w:rPr>
        <w:t xml:space="preserve"> To estimate the resource use efficiency in sugarcane cultivation under drip and flood irrigation methods</w:t>
      </w:r>
    </w:p>
    <w:p w:rsidR="0093771A" w:rsidRPr="001A3C09" w:rsidRDefault="0093771A" w:rsidP="0093771A">
      <w:pPr>
        <w:numPr>
          <w:ilvl w:val="0"/>
          <w:numId w:val="1"/>
        </w:numPr>
        <w:spacing w:before="120" w:after="120" w:line="360" w:lineRule="auto"/>
        <w:jc w:val="both"/>
        <w:rPr>
          <w:rFonts w:ascii="Times New Roman" w:hAnsi="Times New Roman"/>
          <w:sz w:val="24"/>
          <w:szCs w:val="24"/>
        </w:rPr>
      </w:pPr>
      <w:r w:rsidRPr="001A3C09">
        <w:rPr>
          <w:rFonts w:ascii="Times New Roman" w:hAnsi="Times New Roman"/>
          <w:sz w:val="24"/>
          <w:szCs w:val="24"/>
        </w:rPr>
        <w:t>To document the constrains faced by the sa</w:t>
      </w:r>
      <w:r w:rsidR="00BD3916" w:rsidRPr="001A3C09">
        <w:rPr>
          <w:rFonts w:ascii="Times New Roman" w:hAnsi="Times New Roman"/>
          <w:sz w:val="24"/>
          <w:szCs w:val="24"/>
        </w:rPr>
        <w:t>m</w:t>
      </w:r>
      <w:r w:rsidRPr="001A3C09">
        <w:rPr>
          <w:rFonts w:ascii="Times New Roman" w:hAnsi="Times New Roman"/>
          <w:sz w:val="24"/>
          <w:szCs w:val="24"/>
        </w:rPr>
        <w:t>ple farmers.</w:t>
      </w:r>
    </w:p>
    <w:p w:rsidR="0093771A" w:rsidRDefault="0093771A" w:rsidP="0093771A">
      <w:pPr>
        <w:spacing w:line="360" w:lineRule="auto"/>
        <w:jc w:val="both"/>
        <w:rPr>
          <w:rFonts w:ascii="Times New Roman" w:hAnsi="Times New Roman" w:cs="Times New Roman"/>
          <w:sz w:val="24"/>
          <w:szCs w:val="24"/>
          <w:lang w:val="en-US"/>
        </w:rPr>
      </w:pPr>
    </w:p>
    <w:p w:rsidR="002B2AC3" w:rsidRDefault="002B2AC3" w:rsidP="0093771A">
      <w:pPr>
        <w:spacing w:line="360" w:lineRule="auto"/>
        <w:jc w:val="both"/>
        <w:rPr>
          <w:rFonts w:ascii="Times New Roman" w:hAnsi="Times New Roman" w:cs="Times New Roman"/>
          <w:sz w:val="24"/>
          <w:szCs w:val="24"/>
          <w:lang w:val="en-US"/>
        </w:rPr>
      </w:pPr>
    </w:p>
    <w:p w:rsidR="002B2AC3" w:rsidRDefault="002B2AC3" w:rsidP="0093771A">
      <w:pPr>
        <w:spacing w:line="360" w:lineRule="auto"/>
        <w:jc w:val="both"/>
        <w:rPr>
          <w:rFonts w:ascii="Times New Roman" w:hAnsi="Times New Roman" w:cs="Times New Roman"/>
          <w:sz w:val="24"/>
          <w:szCs w:val="24"/>
          <w:lang w:val="en-US"/>
        </w:rPr>
      </w:pPr>
    </w:p>
    <w:p w:rsidR="0093771A" w:rsidRDefault="0093771A" w:rsidP="0093771A">
      <w:pPr>
        <w:spacing w:line="360" w:lineRule="auto"/>
        <w:jc w:val="both"/>
        <w:rPr>
          <w:rFonts w:ascii="Times New Roman" w:hAnsi="Times New Roman" w:cs="Times New Roman"/>
          <w:sz w:val="24"/>
          <w:szCs w:val="24"/>
          <w:lang w:val="en-US"/>
        </w:rPr>
      </w:pPr>
      <w:r w:rsidRPr="0093771A">
        <w:rPr>
          <w:rFonts w:ascii="Times New Roman" w:hAnsi="Times New Roman" w:cs="Times New Roman"/>
          <w:sz w:val="24"/>
          <w:szCs w:val="24"/>
          <w:lang w:val="en-US"/>
        </w:rPr>
        <w:lastRenderedPageBreak/>
        <w:t>The hypotheses outlined for the study are:</w:t>
      </w:r>
    </w:p>
    <w:p w:rsidR="002B2AC3" w:rsidRPr="002B2AC3" w:rsidRDefault="002B2AC3" w:rsidP="002B2AC3">
      <w:pPr>
        <w:pStyle w:val="ListParagraph"/>
        <w:numPr>
          <w:ilvl w:val="0"/>
          <w:numId w:val="5"/>
        </w:numPr>
        <w:spacing w:line="360" w:lineRule="auto"/>
        <w:jc w:val="both"/>
        <w:rPr>
          <w:rFonts w:ascii="Times New Roman" w:hAnsi="Times New Roman"/>
          <w:sz w:val="24"/>
          <w:szCs w:val="24"/>
        </w:rPr>
      </w:pPr>
      <w:r w:rsidRPr="002B2AC3">
        <w:rPr>
          <w:rFonts w:ascii="Times New Roman" w:hAnsi="Times New Roman"/>
          <w:sz w:val="24"/>
          <w:szCs w:val="24"/>
        </w:rPr>
        <w:t>There is no difference in Cost of cultivation in drip and flood irrigation methods</w:t>
      </w:r>
    </w:p>
    <w:p w:rsidR="002B2AC3" w:rsidRPr="002B2AC3" w:rsidRDefault="002B2AC3" w:rsidP="002B2AC3">
      <w:pPr>
        <w:pStyle w:val="ListParagraph"/>
        <w:numPr>
          <w:ilvl w:val="0"/>
          <w:numId w:val="5"/>
        </w:numPr>
        <w:spacing w:line="360" w:lineRule="auto"/>
        <w:jc w:val="both"/>
        <w:rPr>
          <w:rFonts w:ascii="Times New Roman" w:hAnsi="Times New Roman"/>
          <w:sz w:val="24"/>
          <w:szCs w:val="24"/>
        </w:rPr>
      </w:pPr>
      <w:r w:rsidRPr="002B2AC3">
        <w:rPr>
          <w:rFonts w:ascii="Times New Roman" w:hAnsi="Times New Roman"/>
          <w:sz w:val="24"/>
          <w:szCs w:val="24"/>
        </w:rPr>
        <w:t>Net returns are higher in drip irrigation compared</w:t>
      </w:r>
      <w:r w:rsidR="00A36B0A">
        <w:rPr>
          <w:rFonts w:ascii="Times New Roman" w:hAnsi="Times New Roman"/>
          <w:sz w:val="24"/>
          <w:szCs w:val="24"/>
        </w:rPr>
        <w:t xml:space="preserve"> to flood irrigation</w:t>
      </w:r>
      <w:bookmarkStart w:id="0" w:name="_GoBack"/>
      <w:bookmarkEnd w:id="0"/>
    </w:p>
    <w:p w:rsidR="002B2AC3" w:rsidRPr="002B2AC3" w:rsidRDefault="002B2AC3" w:rsidP="002B2AC3">
      <w:pPr>
        <w:pStyle w:val="ListParagraph"/>
        <w:numPr>
          <w:ilvl w:val="0"/>
          <w:numId w:val="5"/>
        </w:numPr>
        <w:spacing w:line="360" w:lineRule="auto"/>
        <w:jc w:val="both"/>
        <w:rPr>
          <w:rFonts w:ascii="Times New Roman" w:hAnsi="Times New Roman"/>
          <w:sz w:val="24"/>
          <w:szCs w:val="24"/>
        </w:rPr>
      </w:pPr>
      <w:r w:rsidRPr="002B2AC3">
        <w:rPr>
          <w:rFonts w:ascii="Times New Roman" w:hAnsi="Times New Roman"/>
          <w:sz w:val="24"/>
          <w:szCs w:val="24"/>
        </w:rPr>
        <w:t xml:space="preserve">Drip irrigation technology has no impact on output growth  </w:t>
      </w:r>
    </w:p>
    <w:p w:rsidR="002B2AC3" w:rsidRPr="002B2AC3" w:rsidRDefault="002B2AC3" w:rsidP="002B2AC3">
      <w:pPr>
        <w:pStyle w:val="ListParagraph"/>
        <w:numPr>
          <w:ilvl w:val="0"/>
          <w:numId w:val="5"/>
        </w:numPr>
        <w:spacing w:line="360" w:lineRule="auto"/>
        <w:jc w:val="both"/>
        <w:rPr>
          <w:rFonts w:ascii="Times New Roman" w:hAnsi="Times New Roman"/>
          <w:sz w:val="24"/>
          <w:szCs w:val="24"/>
        </w:rPr>
      </w:pPr>
      <w:r w:rsidRPr="002B2AC3">
        <w:rPr>
          <w:rFonts w:ascii="Times New Roman" w:hAnsi="Times New Roman"/>
          <w:sz w:val="24"/>
          <w:szCs w:val="24"/>
        </w:rPr>
        <w:t>There are no differences in resource use efficiency in drip and flood irrigation methods of sugarcane cultivation</w:t>
      </w:r>
    </w:p>
    <w:p w:rsidR="00F91C0F" w:rsidRDefault="00F91C0F" w:rsidP="0093771A">
      <w:pPr>
        <w:spacing w:line="360" w:lineRule="auto"/>
        <w:jc w:val="both"/>
        <w:rPr>
          <w:rFonts w:ascii="Times New Roman" w:hAnsi="Times New Roman" w:cs="Times New Roman"/>
          <w:sz w:val="24"/>
          <w:szCs w:val="24"/>
          <w:lang w:val="en-US"/>
        </w:rPr>
      </w:pPr>
    </w:p>
    <w:p w:rsidR="0093771A" w:rsidRPr="001B53AC" w:rsidRDefault="0093771A" w:rsidP="0093771A">
      <w:pPr>
        <w:autoSpaceDE w:val="0"/>
        <w:autoSpaceDN w:val="0"/>
        <w:adjustRightInd w:val="0"/>
        <w:spacing w:after="0" w:line="240" w:lineRule="auto"/>
        <w:rPr>
          <w:rFonts w:ascii="Times New Roman" w:hAnsi="Times New Roman" w:cs="Times New Roman"/>
          <w:b/>
          <w:sz w:val="24"/>
          <w:szCs w:val="24"/>
          <w:lang w:val="en-US"/>
        </w:rPr>
      </w:pPr>
      <w:r w:rsidRPr="001B53AC">
        <w:rPr>
          <w:rFonts w:ascii="Times New Roman" w:hAnsi="Times New Roman" w:cs="Times New Roman"/>
          <w:b/>
          <w:sz w:val="24"/>
          <w:szCs w:val="24"/>
          <w:lang w:val="en-US"/>
        </w:rPr>
        <w:t>Limitations of the study</w:t>
      </w:r>
    </w:p>
    <w:p w:rsidR="001B53AC" w:rsidRDefault="001B53AC" w:rsidP="001B53AC">
      <w:pPr>
        <w:autoSpaceDE w:val="0"/>
        <w:autoSpaceDN w:val="0"/>
        <w:adjustRightInd w:val="0"/>
        <w:spacing w:after="0" w:line="240" w:lineRule="auto"/>
        <w:ind w:firstLine="720"/>
        <w:jc w:val="both"/>
        <w:rPr>
          <w:rFonts w:ascii="Times New Roman" w:hAnsi="Times New Roman" w:cs="Times New Roman"/>
          <w:sz w:val="24"/>
          <w:szCs w:val="24"/>
          <w:lang w:val="en-US"/>
        </w:rPr>
      </w:pPr>
    </w:p>
    <w:p w:rsidR="0093771A" w:rsidRDefault="00B52983" w:rsidP="00B52983">
      <w:pPr>
        <w:autoSpaceDE w:val="0"/>
        <w:autoSpaceDN w:val="0"/>
        <w:adjustRightInd w:val="0"/>
        <w:spacing w:after="0" w:line="360" w:lineRule="auto"/>
        <w:ind w:firstLine="720"/>
        <w:jc w:val="both"/>
        <w:rPr>
          <w:rFonts w:ascii="Times New Roman" w:hAnsi="Times New Roman" w:cs="Times New Roman"/>
          <w:sz w:val="24"/>
          <w:szCs w:val="24"/>
          <w:lang w:val="en-US"/>
        </w:rPr>
      </w:pPr>
      <w:r w:rsidRPr="00B52983">
        <w:rPr>
          <w:rFonts w:ascii="Times New Roman" w:hAnsi="Times New Roman" w:cs="Times New Roman"/>
          <w:sz w:val="24"/>
          <w:szCs w:val="24"/>
          <w:lang w:val="en-US"/>
        </w:rPr>
        <w:t>The current research has its own set of constraints. Because</w:t>
      </w:r>
      <w:r w:rsidR="00535625">
        <w:rPr>
          <w:rFonts w:ascii="Times New Roman" w:hAnsi="Times New Roman" w:cs="Times New Roman"/>
          <w:sz w:val="24"/>
          <w:szCs w:val="24"/>
          <w:lang w:val="en-US"/>
        </w:rPr>
        <w:t>,</w:t>
      </w:r>
      <w:r w:rsidRPr="00B52983">
        <w:rPr>
          <w:rFonts w:ascii="Times New Roman" w:hAnsi="Times New Roman" w:cs="Times New Roman"/>
          <w:sz w:val="24"/>
          <w:szCs w:val="24"/>
          <w:lang w:val="en-US"/>
        </w:rPr>
        <w:t xml:space="preserve"> no farm records were kept, the primary data was gathered from the respondents based on their memory. As a result, the information would undoubtedly be biased, even if procedures were taken such as periodic cross-checking to reduce the mistake on a recall basis. The study is focused on a specific topic and the data gathering period was too brief to generalize and draw conclusions. As a result, the findings must be considered in the context of the research area's conditions and cannot be applied to a larger geographical area. The research, on the other hand, was carried out with great care and discipline.</w:t>
      </w:r>
    </w:p>
    <w:p w:rsidR="002B2AC3" w:rsidRDefault="00AC2233" w:rsidP="00160601">
      <w:pPr>
        <w:pStyle w:val="Default"/>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no</w:t>
      </w:r>
      <w:proofErr w:type="gramEnd"/>
      <w:r>
        <w:rPr>
          <w:rFonts w:ascii="Arial" w:hAnsi="Arial" w:cs="Arial"/>
          <w:color w:val="222222"/>
          <w:sz w:val="20"/>
          <w:szCs w:val="20"/>
          <w:shd w:val="clear" w:color="auto" w:fill="FFFFFF"/>
        </w:rPr>
        <w:t xml:space="preserve"> need to mention references in individual </w:t>
      </w:r>
      <w:proofErr w:type="spellStart"/>
      <w:r>
        <w:rPr>
          <w:rFonts w:ascii="Arial" w:hAnsi="Arial" w:cs="Arial"/>
          <w:color w:val="222222"/>
          <w:sz w:val="20"/>
          <w:szCs w:val="20"/>
          <w:shd w:val="clear" w:color="auto" w:fill="FFFFFF"/>
        </w:rPr>
        <w:t>chapter,mention</w:t>
      </w:r>
      <w:proofErr w:type="spellEnd"/>
      <w:r>
        <w:rPr>
          <w:rFonts w:ascii="Arial" w:hAnsi="Arial" w:cs="Arial"/>
          <w:color w:val="222222"/>
          <w:sz w:val="20"/>
          <w:szCs w:val="20"/>
          <w:shd w:val="clear" w:color="auto" w:fill="FFFFFF"/>
        </w:rPr>
        <w:t xml:space="preserve"> in reference chapter)</w:t>
      </w:r>
    </w:p>
    <w:p w:rsidR="00160601" w:rsidRPr="006D6587" w:rsidRDefault="00160601" w:rsidP="00160601">
      <w:pPr>
        <w:pStyle w:val="Default"/>
        <w:spacing w:line="360" w:lineRule="auto"/>
        <w:jc w:val="both"/>
        <w:rPr>
          <w:rFonts w:ascii="Times New Roman" w:hAnsi="Times New Roman" w:cs="Times New Roman"/>
          <w:b/>
          <w:color w:val="auto"/>
        </w:rPr>
      </w:pPr>
      <w:r w:rsidRPr="006D6587">
        <w:rPr>
          <w:rFonts w:ascii="Times New Roman" w:hAnsi="Times New Roman" w:cs="Times New Roman"/>
          <w:b/>
          <w:color w:val="auto"/>
        </w:rPr>
        <w:t xml:space="preserve">Presentation of the study: </w:t>
      </w:r>
    </w:p>
    <w:p w:rsidR="00160601" w:rsidRPr="006D6587" w:rsidRDefault="00160601" w:rsidP="00160601">
      <w:pPr>
        <w:pStyle w:val="Default"/>
        <w:spacing w:line="360" w:lineRule="auto"/>
        <w:jc w:val="both"/>
        <w:rPr>
          <w:rFonts w:ascii="Times New Roman" w:hAnsi="Times New Roman" w:cs="Times New Roman"/>
          <w:color w:val="auto"/>
        </w:rPr>
      </w:pPr>
      <w:r w:rsidRPr="006D6587">
        <w:rPr>
          <w:rFonts w:ascii="Times New Roman" w:hAnsi="Times New Roman" w:cs="Times New Roman"/>
          <w:color w:val="auto"/>
        </w:rPr>
        <w:t xml:space="preserve">A comprehensive description of the study undertaken </w:t>
      </w:r>
      <w:r>
        <w:rPr>
          <w:rFonts w:ascii="Times New Roman" w:hAnsi="Times New Roman" w:cs="Times New Roman"/>
          <w:color w:val="auto"/>
        </w:rPr>
        <w:t>is</w:t>
      </w:r>
      <w:r w:rsidRPr="006D6587">
        <w:rPr>
          <w:rFonts w:ascii="Times New Roman" w:hAnsi="Times New Roman" w:cs="Times New Roman"/>
          <w:color w:val="auto"/>
        </w:rPr>
        <w:t xml:space="preserve"> </w:t>
      </w:r>
      <w:r>
        <w:rPr>
          <w:rFonts w:ascii="Times New Roman" w:hAnsi="Times New Roman" w:cs="Times New Roman"/>
          <w:color w:val="auto"/>
        </w:rPr>
        <w:t>presented</w:t>
      </w:r>
      <w:r w:rsidRPr="006D6587">
        <w:rPr>
          <w:rFonts w:ascii="Times New Roman" w:hAnsi="Times New Roman" w:cs="Times New Roman"/>
          <w:color w:val="auto"/>
        </w:rPr>
        <w:t xml:space="preserve"> in the following </w:t>
      </w:r>
      <w:r>
        <w:rPr>
          <w:rFonts w:ascii="Times New Roman" w:hAnsi="Times New Roman" w:cs="Times New Roman"/>
          <w:color w:val="auto"/>
        </w:rPr>
        <w:t>S</w:t>
      </w:r>
      <w:r w:rsidRPr="006D6587">
        <w:rPr>
          <w:rFonts w:ascii="Times New Roman" w:hAnsi="Times New Roman" w:cs="Times New Roman"/>
          <w:color w:val="auto"/>
        </w:rPr>
        <w:t>ix chapters.</w:t>
      </w:r>
    </w:p>
    <w:p w:rsidR="00160601" w:rsidRPr="002B4C8F" w:rsidRDefault="00160601" w:rsidP="00160601">
      <w:pPr>
        <w:pStyle w:val="ListParagraph"/>
        <w:numPr>
          <w:ilvl w:val="0"/>
          <w:numId w:val="3"/>
        </w:numPr>
        <w:spacing w:after="200" w:line="360" w:lineRule="auto"/>
        <w:contextualSpacing w:val="0"/>
        <w:jc w:val="both"/>
        <w:rPr>
          <w:rFonts w:ascii="Times New Roman" w:hAnsi="Times New Roman"/>
          <w:color w:val="000000" w:themeColor="text1"/>
          <w:sz w:val="24"/>
          <w:szCs w:val="24"/>
        </w:rPr>
      </w:pPr>
      <w:r w:rsidRPr="00FD2F53">
        <w:rPr>
          <w:rFonts w:ascii="Times New Roman" w:hAnsi="Times New Roman"/>
          <w:b/>
          <w:color w:val="000000" w:themeColor="text1"/>
          <w:sz w:val="24"/>
          <w:szCs w:val="24"/>
        </w:rPr>
        <w:t>Introduction:</w:t>
      </w:r>
      <w:r w:rsidRPr="002B4C8F">
        <w:rPr>
          <w:rFonts w:ascii="Times New Roman" w:hAnsi="Times New Roman"/>
          <w:color w:val="000000" w:themeColor="text1"/>
          <w:sz w:val="24"/>
          <w:szCs w:val="24"/>
        </w:rPr>
        <w:t xml:space="preserve"> The nature and importance of research problem, specific objectives and hypotheses of the study </w:t>
      </w:r>
      <w:r>
        <w:rPr>
          <w:rFonts w:ascii="Times New Roman" w:hAnsi="Times New Roman"/>
          <w:color w:val="000000" w:themeColor="text1"/>
          <w:sz w:val="24"/>
          <w:szCs w:val="24"/>
        </w:rPr>
        <w:t>is</w:t>
      </w:r>
      <w:r w:rsidRPr="002B4C8F">
        <w:rPr>
          <w:rFonts w:ascii="Times New Roman" w:hAnsi="Times New Roman"/>
          <w:color w:val="000000" w:themeColor="text1"/>
          <w:sz w:val="24"/>
          <w:szCs w:val="24"/>
        </w:rPr>
        <w:t xml:space="preserve"> presented in this chapter.</w:t>
      </w:r>
    </w:p>
    <w:p w:rsidR="00160601" w:rsidRPr="002B4C8F" w:rsidRDefault="00160601" w:rsidP="00160601">
      <w:pPr>
        <w:pStyle w:val="ListParagraph"/>
        <w:numPr>
          <w:ilvl w:val="0"/>
          <w:numId w:val="3"/>
        </w:numPr>
        <w:spacing w:after="200" w:line="360" w:lineRule="auto"/>
        <w:contextualSpacing w:val="0"/>
        <w:jc w:val="both"/>
        <w:rPr>
          <w:rFonts w:ascii="Times New Roman" w:hAnsi="Times New Roman"/>
          <w:color w:val="000000" w:themeColor="text1"/>
          <w:sz w:val="24"/>
          <w:szCs w:val="24"/>
        </w:rPr>
      </w:pPr>
      <w:r w:rsidRPr="00FD2F53">
        <w:rPr>
          <w:rFonts w:ascii="Times New Roman" w:hAnsi="Times New Roman"/>
          <w:b/>
          <w:color w:val="000000" w:themeColor="text1"/>
          <w:sz w:val="24"/>
          <w:szCs w:val="24"/>
        </w:rPr>
        <w:t>Review of Literature:</w:t>
      </w:r>
      <w:r w:rsidRPr="002B4C8F">
        <w:rPr>
          <w:rFonts w:ascii="Times New Roman" w:hAnsi="Times New Roman"/>
          <w:color w:val="000000" w:themeColor="text1"/>
          <w:sz w:val="24"/>
          <w:szCs w:val="24"/>
        </w:rPr>
        <w:t xml:space="preserve"> </w:t>
      </w:r>
      <w:r w:rsidRPr="002B2AC3">
        <w:rPr>
          <w:rFonts w:ascii="Times New Roman" w:hAnsi="Times New Roman"/>
          <w:sz w:val="24"/>
          <w:szCs w:val="24"/>
        </w:rPr>
        <w:t>A few reviews of past studies which are in tune with the specific objectives are presented in this chapter.</w:t>
      </w:r>
    </w:p>
    <w:p w:rsidR="00160601" w:rsidRPr="00D34B5C" w:rsidRDefault="00160601" w:rsidP="00160601">
      <w:pPr>
        <w:pStyle w:val="ListParagraph"/>
        <w:numPr>
          <w:ilvl w:val="0"/>
          <w:numId w:val="3"/>
        </w:numPr>
        <w:spacing w:after="200" w:line="360" w:lineRule="auto"/>
        <w:contextualSpacing w:val="0"/>
        <w:jc w:val="both"/>
        <w:rPr>
          <w:rFonts w:ascii="Times New Roman" w:hAnsi="Times New Roman"/>
          <w:color w:val="000000" w:themeColor="text1"/>
          <w:sz w:val="24"/>
          <w:szCs w:val="24"/>
        </w:rPr>
      </w:pPr>
      <w:r w:rsidRPr="00FD2F53">
        <w:rPr>
          <w:rFonts w:ascii="Times New Roman" w:hAnsi="Times New Roman"/>
          <w:b/>
          <w:color w:val="000000" w:themeColor="text1"/>
          <w:sz w:val="24"/>
          <w:szCs w:val="24"/>
        </w:rPr>
        <w:t>Methodology:</w:t>
      </w:r>
      <w:r w:rsidRPr="00D34B5C">
        <w:rPr>
          <w:rFonts w:ascii="Times New Roman" w:hAnsi="Times New Roman"/>
          <w:color w:val="000000" w:themeColor="text1"/>
          <w:sz w:val="24"/>
          <w:szCs w:val="24"/>
        </w:rPr>
        <w:t xml:space="preserve"> </w:t>
      </w:r>
      <w:r w:rsidRPr="00D34B5C">
        <w:rPr>
          <w:rFonts w:ascii="Times New Roman" w:hAnsi="Times New Roman"/>
          <w:sz w:val="24"/>
          <w:szCs w:val="24"/>
        </w:rPr>
        <w:t>This chapter comprises of a concise depiction of the study area, nature and sources of data collection, sampling technique employed and analytical tools used for evaluating objectives through testing hypotheses.</w:t>
      </w:r>
    </w:p>
    <w:p w:rsidR="00160601" w:rsidRPr="00FD2F53" w:rsidRDefault="00160601" w:rsidP="00FD2F53">
      <w:pPr>
        <w:pStyle w:val="Default"/>
        <w:numPr>
          <w:ilvl w:val="0"/>
          <w:numId w:val="3"/>
        </w:numPr>
        <w:spacing w:after="200" w:line="360" w:lineRule="auto"/>
        <w:jc w:val="both"/>
        <w:rPr>
          <w:rFonts w:ascii="Times New Roman" w:hAnsi="Times New Roman"/>
          <w:color w:val="000000" w:themeColor="text1"/>
        </w:rPr>
      </w:pPr>
      <w:r w:rsidRPr="00FD2F53">
        <w:rPr>
          <w:rFonts w:ascii="Times New Roman" w:hAnsi="Times New Roman" w:cs="Times New Roman"/>
          <w:b/>
          <w:color w:val="000000" w:themeColor="text1"/>
        </w:rPr>
        <w:t>Results and Discussion:</w:t>
      </w:r>
      <w:r w:rsidRPr="00FD2F53">
        <w:rPr>
          <w:rFonts w:ascii="Times New Roman" w:hAnsi="Times New Roman" w:cs="Times New Roman"/>
          <w:color w:val="000000" w:themeColor="text1"/>
        </w:rPr>
        <w:t xml:space="preserve"> </w:t>
      </w:r>
      <w:r w:rsidRPr="00FD2F53">
        <w:rPr>
          <w:rFonts w:ascii="Times New Roman" w:hAnsi="Times New Roman" w:cs="Times New Roman"/>
          <w:color w:val="auto"/>
        </w:rPr>
        <w:t>A comprehensive presentation of research outcome and its interpretation along with its relevance to past literature is presented in this chapter.</w:t>
      </w:r>
    </w:p>
    <w:p w:rsidR="00160601" w:rsidRPr="00FD2F53" w:rsidRDefault="00160601" w:rsidP="00FD2F53">
      <w:pPr>
        <w:pStyle w:val="Default"/>
        <w:numPr>
          <w:ilvl w:val="0"/>
          <w:numId w:val="3"/>
        </w:numPr>
        <w:spacing w:after="200" w:line="360" w:lineRule="auto"/>
        <w:jc w:val="both"/>
        <w:rPr>
          <w:rFonts w:ascii="Times New Roman" w:hAnsi="Times New Roman"/>
          <w:color w:val="000000" w:themeColor="text1"/>
        </w:rPr>
      </w:pPr>
      <w:r w:rsidRPr="00FD2F53">
        <w:rPr>
          <w:rFonts w:ascii="Times New Roman" w:hAnsi="Times New Roman"/>
          <w:b/>
          <w:color w:val="000000" w:themeColor="text1"/>
        </w:rPr>
        <w:lastRenderedPageBreak/>
        <w:t>Summary and Conclusion:</w:t>
      </w:r>
      <w:r w:rsidRPr="00FD2F53">
        <w:rPr>
          <w:rFonts w:ascii="Times New Roman" w:hAnsi="Times New Roman"/>
          <w:color w:val="000000" w:themeColor="text1"/>
        </w:rPr>
        <w:t xml:space="preserve"> Brief summary of the major findings of the study along with policy recommendations drawn from the findings have been presented.</w:t>
      </w:r>
    </w:p>
    <w:p w:rsidR="00160601" w:rsidRPr="002B4C8F" w:rsidRDefault="00160601" w:rsidP="00160601">
      <w:pPr>
        <w:pStyle w:val="ListParagraph"/>
        <w:numPr>
          <w:ilvl w:val="0"/>
          <w:numId w:val="3"/>
        </w:numPr>
        <w:spacing w:after="200" w:line="360" w:lineRule="auto"/>
        <w:contextualSpacing w:val="0"/>
        <w:jc w:val="both"/>
        <w:rPr>
          <w:rFonts w:ascii="Times New Roman" w:hAnsi="Times New Roman"/>
          <w:color w:val="000000" w:themeColor="text1"/>
          <w:sz w:val="24"/>
          <w:szCs w:val="24"/>
        </w:rPr>
      </w:pPr>
      <w:r w:rsidRPr="00FD2F53">
        <w:rPr>
          <w:rFonts w:ascii="Times New Roman" w:hAnsi="Times New Roman"/>
          <w:b/>
          <w:color w:val="000000" w:themeColor="text1"/>
          <w:sz w:val="24"/>
          <w:szCs w:val="24"/>
        </w:rPr>
        <w:t>References:</w:t>
      </w:r>
      <w:r w:rsidRPr="002B4C8F">
        <w:rPr>
          <w:rFonts w:ascii="Times New Roman" w:hAnsi="Times New Roman"/>
          <w:color w:val="000000" w:themeColor="text1"/>
          <w:sz w:val="24"/>
          <w:szCs w:val="24"/>
        </w:rPr>
        <w:t xml:space="preserve"> </w:t>
      </w:r>
      <w:r w:rsidRPr="006D6587">
        <w:rPr>
          <w:rFonts w:ascii="Times New Roman" w:hAnsi="Times New Roman"/>
        </w:rPr>
        <w:t>Record of all the reviewed journals, reports, articles, theses etc., arranged in a proper order are presented in this section.</w:t>
      </w:r>
    </w:p>
    <w:p w:rsidR="009D47C4" w:rsidRPr="00BB03EC" w:rsidRDefault="009D47C4" w:rsidP="00BB03EC">
      <w:pPr>
        <w:autoSpaceDE w:val="0"/>
        <w:autoSpaceDN w:val="0"/>
        <w:adjustRightInd w:val="0"/>
        <w:spacing w:after="0" w:line="360" w:lineRule="auto"/>
        <w:ind w:firstLine="720"/>
        <w:jc w:val="both"/>
        <w:rPr>
          <w:rFonts w:ascii="Times New Roman" w:hAnsi="Times New Roman" w:cs="Times New Roman"/>
          <w:sz w:val="24"/>
          <w:szCs w:val="24"/>
          <w:lang w:val="en-US"/>
        </w:rPr>
      </w:pPr>
    </w:p>
    <w:sectPr w:rsidR="009D47C4" w:rsidRPr="00BB03EC" w:rsidSect="000114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453F"/>
    <w:multiLevelType w:val="hybridMultilevel"/>
    <w:tmpl w:val="7B40B784"/>
    <w:lvl w:ilvl="0" w:tplc="2CDA29B4">
      <w:numFmt w:val="bullet"/>
      <w:lvlText w:val=""/>
      <w:lvlJc w:val="left"/>
      <w:pPr>
        <w:ind w:left="720" w:hanging="360"/>
      </w:pPr>
      <w:rPr>
        <w:rFonts w:ascii="Symbol" w:eastAsia="Symbol" w:hAnsi="Symbol" w:cs="Symbol" w:hint="default"/>
        <w:w w:val="10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53475D"/>
    <w:multiLevelType w:val="hybridMultilevel"/>
    <w:tmpl w:val="196EFB4C"/>
    <w:lvl w:ilvl="0" w:tplc="2334DA50">
      <w:start w:val="1"/>
      <w:numFmt w:val="decimal"/>
      <w:lvlText w:val="%1."/>
      <w:lvlJc w:val="left"/>
      <w:pPr>
        <w:tabs>
          <w:tab w:val="num" w:pos="786"/>
        </w:tabs>
        <w:ind w:left="786" w:hanging="360"/>
      </w:pPr>
    </w:lvl>
    <w:lvl w:ilvl="1" w:tplc="E2C4FB3E" w:tentative="1">
      <w:start w:val="1"/>
      <w:numFmt w:val="decimal"/>
      <w:lvlText w:val="%2."/>
      <w:lvlJc w:val="left"/>
      <w:pPr>
        <w:tabs>
          <w:tab w:val="num" w:pos="1506"/>
        </w:tabs>
        <w:ind w:left="1506" w:hanging="360"/>
      </w:pPr>
    </w:lvl>
    <w:lvl w:ilvl="2" w:tplc="0BF2BB20" w:tentative="1">
      <w:start w:val="1"/>
      <w:numFmt w:val="decimal"/>
      <w:lvlText w:val="%3."/>
      <w:lvlJc w:val="left"/>
      <w:pPr>
        <w:tabs>
          <w:tab w:val="num" w:pos="2226"/>
        </w:tabs>
        <w:ind w:left="2226" w:hanging="360"/>
      </w:pPr>
    </w:lvl>
    <w:lvl w:ilvl="3" w:tplc="66D09C78" w:tentative="1">
      <w:start w:val="1"/>
      <w:numFmt w:val="decimal"/>
      <w:lvlText w:val="%4."/>
      <w:lvlJc w:val="left"/>
      <w:pPr>
        <w:tabs>
          <w:tab w:val="num" w:pos="2946"/>
        </w:tabs>
        <w:ind w:left="2946" w:hanging="360"/>
      </w:pPr>
    </w:lvl>
    <w:lvl w:ilvl="4" w:tplc="1BE44D20" w:tentative="1">
      <w:start w:val="1"/>
      <w:numFmt w:val="decimal"/>
      <w:lvlText w:val="%5."/>
      <w:lvlJc w:val="left"/>
      <w:pPr>
        <w:tabs>
          <w:tab w:val="num" w:pos="3666"/>
        </w:tabs>
        <w:ind w:left="3666" w:hanging="360"/>
      </w:pPr>
    </w:lvl>
    <w:lvl w:ilvl="5" w:tplc="2F123FFA" w:tentative="1">
      <w:start w:val="1"/>
      <w:numFmt w:val="decimal"/>
      <w:lvlText w:val="%6."/>
      <w:lvlJc w:val="left"/>
      <w:pPr>
        <w:tabs>
          <w:tab w:val="num" w:pos="4386"/>
        </w:tabs>
        <w:ind w:left="4386" w:hanging="360"/>
      </w:pPr>
    </w:lvl>
    <w:lvl w:ilvl="6" w:tplc="DF14C288" w:tentative="1">
      <w:start w:val="1"/>
      <w:numFmt w:val="decimal"/>
      <w:lvlText w:val="%7."/>
      <w:lvlJc w:val="left"/>
      <w:pPr>
        <w:tabs>
          <w:tab w:val="num" w:pos="5106"/>
        </w:tabs>
        <w:ind w:left="5106" w:hanging="360"/>
      </w:pPr>
    </w:lvl>
    <w:lvl w:ilvl="7" w:tplc="8BE2C3C4" w:tentative="1">
      <w:start w:val="1"/>
      <w:numFmt w:val="decimal"/>
      <w:lvlText w:val="%8."/>
      <w:lvlJc w:val="left"/>
      <w:pPr>
        <w:tabs>
          <w:tab w:val="num" w:pos="5826"/>
        </w:tabs>
        <w:ind w:left="5826" w:hanging="360"/>
      </w:pPr>
    </w:lvl>
    <w:lvl w:ilvl="8" w:tplc="BB4CE2C4" w:tentative="1">
      <w:start w:val="1"/>
      <w:numFmt w:val="decimal"/>
      <w:lvlText w:val="%9."/>
      <w:lvlJc w:val="left"/>
      <w:pPr>
        <w:tabs>
          <w:tab w:val="num" w:pos="6546"/>
        </w:tabs>
        <w:ind w:left="6546" w:hanging="360"/>
      </w:pPr>
    </w:lvl>
  </w:abstractNum>
  <w:abstractNum w:abstractNumId="2">
    <w:nsid w:val="165F6E47"/>
    <w:multiLevelType w:val="hybridMultilevel"/>
    <w:tmpl w:val="CF581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623FBA"/>
    <w:multiLevelType w:val="hybridMultilevel"/>
    <w:tmpl w:val="8820D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34427E"/>
    <w:multiLevelType w:val="hybridMultilevel"/>
    <w:tmpl w:val="3C06FA5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Windows Live" w15:userId="051391ac54205d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B4"/>
    <w:rsid w:val="0001143E"/>
    <w:rsid w:val="00025D2B"/>
    <w:rsid w:val="00033322"/>
    <w:rsid w:val="000654FB"/>
    <w:rsid w:val="000A7227"/>
    <w:rsid w:val="000F466A"/>
    <w:rsid w:val="0011537C"/>
    <w:rsid w:val="0014206F"/>
    <w:rsid w:val="00160601"/>
    <w:rsid w:val="00165C30"/>
    <w:rsid w:val="001837D5"/>
    <w:rsid w:val="001A3AE0"/>
    <w:rsid w:val="001A3C09"/>
    <w:rsid w:val="001B2AA8"/>
    <w:rsid w:val="001B53AC"/>
    <w:rsid w:val="001C21DE"/>
    <w:rsid w:val="001F3262"/>
    <w:rsid w:val="0026130F"/>
    <w:rsid w:val="002B2AC3"/>
    <w:rsid w:val="002B4307"/>
    <w:rsid w:val="00306AF2"/>
    <w:rsid w:val="0031097E"/>
    <w:rsid w:val="003424BB"/>
    <w:rsid w:val="003507BA"/>
    <w:rsid w:val="003851D2"/>
    <w:rsid w:val="00396AB8"/>
    <w:rsid w:val="004501FE"/>
    <w:rsid w:val="00451247"/>
    <w:rsid w:val="004C471A"/>
    <w:rsid w:val="005116ED"/>
    <w:rsid w:val="00530BE8"/>
    <w:rsid w:val="005310FC"/>
    <w:rsid w:val="00533A23"/>
    <w:rsid w:val="00535625"/>
    <w:rsid w:val="005D3B8F"/>
    <w:rsid w:val="00605A8E"/>
    <w:rsid w:val="00683101"/>
    <w:rsid w:val="006A6388"/>
    <w:rsid w:val="006E3296"/>
    <w:rsid w:val="00744001"/>
    <w:rsid w:val="008A3004"/>
    <w:rsid w:val="0090000A"/>
    <w:rsid w:val="0093771A"/>
    <w:rsid w:val="00994400"/>
    <w:rsid w:val="009A3B73"/>
    <w:rsid w:val="009A4514"/>
    <w:rsid w:val="009B69D1"/>
    <w:rsid w:val="009D47C4"/>
    <w:rsid w:val="009F026E"/>
    <w:rsid w:val="00A36B0A"/>
    <w:rsid w:val="00A530EE"/>
    <w:rsid w:val="00AC19F8"/>
    <w:rsid w:val="00AC2233"/>
    <w:rsid w:val="00AE7A6E"/>
    <w:rsid w:val="00B325C2"/>
    <w:rsid w:val="00B52983"/>
    <w:rsid w:val="00B55A75"/>
    <w:rsid w:val="00B61362"/>
    <w:rsid w:val="00BA18AC"/>
    <w:rsid w:val="00BB03EC"/>
    <w:rsid w:val="00BB3387"/>
    <w:rsid w:val="00BD0B34"/>
    <w:rsid w:val="00BD3916"/>
    <w:rsid w:val="00BF14DC"/>
    <w:rsid w:val="00BF1AE5"/>
    <w:rsid w:val="00BF3725"/>
    <w:rsid w:val="00BF3983"/>
    <w:rsid w:val="00C713A9"/>
    <w:rsid w:val="00CB1816"/>
    <w:rsid w:val="00CC6849"/>
    <w:rsid w:val="00CF62FE"/>
    <w:rsid w:val="00D11B57"/>
    <w:rsid w:val="00DA4C7C"/>
    <w:rsid w:val="00DC7BB4"/>
    <w:rsid w:val="00DE49A9"/>
    <w:rsid w:val="00E07B91"/>
    <w:rsid w:val="00E6302F"/>
    <w:rsid w:val="00F12CD2"/>
    <w:rsid w:val="00F557FD"/>
    <w:rsid w:val="00F91C0F"/>
    <w:rsid w:val="00FC41C6"/>
    <w:rsid w:val="00FD2F53"/>
    <w:rsid w:val="00FF32C6"/>
    <w:rsid w:val="00FF5FE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1FE"/>
    <w:pPr>
      <w:spacing w:after="0" w:line="240" w:lineRule="auto"/>
    </w:pPr>
  </w:style>
  <w:style w:type="character" w:styleId="Hyperlink">
    <w:name w:val="Hyperlink"/>
    <w:basedOn w:val="DefaultParagraphFont"/>
    <w:uiPriority w:val="99"/>
    <w:unhideWhenUsed/>
    <w:rsid w:val="00E07B91"/>
    <w:rPr>
      <w:color w:val="0563C1" w:themeColor="hyperlink"/>
      <w:u w:val="single"/>
    </w:rPr>
  </w:style>
  <w:style w:type="paragraph" w:styleId="BalloonText">
    <w:name w:val="Balloon Text"/>
    <w:basedOn w:val="Normal"/>
    <w:link w:val="BalloonTextChar"/>
    <w:uiPriority w:val="99"/>
    <w:semiHidden/>
    <w:unhideWhenUsed/>
    <w:rsid w:val="001A3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E0"/>
    <w:rPr>
      <w:rFonts w:ascii="Tahoma" w:hAnsi="Tahoma" w:cs="Tahoma"/>
      <w:sz w:val="16"/>
      <w:szCs w:val="16"/>
    </w:rPr>
  </w:style>
  <w:style w:type="paragraph" w:styleId="Revision">
    <w:name w:val="Revision"/>
    <w:hidden/>
    <w:uiPriority w:val="99"/>
    <w:semiHidden/>
    <w:rsid w:val="00DE49A9"/>
    <w:pPr>
      <w:spacing w:after="0" w:line="240" w:lineRule="auto"/>
    </w:pPr>
  </w:style>
  <w:style w:type="paragraph" w:customStyle="1" w:styleId="Default">
    <w:name w:val="Default"/>
    <w:rsid w:val="00160601"/>
    <w:pPr>
      <w:autoSpaceDE w:val="0"/>
      <w:autoSpaceDN w:val="0"/>
      <w:adjustRightInd w:val="0"/>
      <w:spacing w:after="0" w:line="240" w:lineRule="auto"/>
    </w:pPr>
    <w:rPr>
      <w:rFonts w:ascii="Century" w:hAnsi="Century" w:cs="Century"/>
      <w:color w:val="000000"/>
      <w:sz w:val="24"/>
      <w:szCs w:val="24"/>
      <w:lang w:val="en-US"/>
    </w:rPr>
  </w:style>
  <w:style w:type="paragraph" w:styleId="ListParagraph">
    <w:name w:val="List Paragraph"/>
    <w:basedOn w:val="Normal"/>
    <w:uiPriority w:val="34"/>
    <w:qFormat/>
    <w:rsid w:val="00160601"/>
    <w:pPr>
      <w:spacing w:after="0" w:line="240" w:lineRule="auto"/>
      <w:ind w:left="720"/>
      <w:contextualSpacing/>
    </w:pPr>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1FE"/>
    <w:pPr>
      <w:spacing w:after="0" w:line="240" w:lineRule="auto"/>
    </w:pPr>
  </w:style>
  <w:style w:type="character" w:styleId="Hyperlink">
    <w:name w:val="Hyperlink"/>
    <w:basedOn w:val="DefaultParagraphFont"/>
    <w:uiPriority w:val="99"/>
    <w:unhideWhenUsed/>
    <w:rsid w:val="00E07B91"/>
    <w:rPr>
      <w:color w:val="0563C1" w:themeColor="hyperlink"/>
      <w:u w:val="single"/>
    </w:rPr>
  </w:style>
  <w:style w:type="paragraph" w:styleId="BalloonText">
    <w:name w:val="Balloon Text"/>
    <w:basedOn w:val="Normal"/>
    <w:link w:val="BalloonTextChar"/>
    <w:uiPriority w:val="99"/>
    <w:semiHidden/>
    <w:unhideWhenUsed/>
    <w:rsid w:val="001A3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E0"/>
    <w:rPr>
      <w:rFonts w:ascii="Tahoma" w:hAnsi="Tahoma" w:cs="Tahoma"/>
      <w:sz w:val="16"/>
      <w:szCs w:val="16"/>
    </w:rPr>
  </w:style>
  <w:style w:type="paragraph" w:styleId="Revision">
    <w:name w:val="Revision"/>
    <w:hidden/>
    <w:uiPriority w:val="99"/>
    <w:semiHidden/>
    <w:rsid w:val="00DE49A9"/>
    <w:pPr>
      <w:spacing w:after="0" w:line="240" w:lineRule="auto"/>
    </w:pPr>
  </w:style>
  <w:style w:type="paragraph" w:customStyle="1" w:styleId="Default">
    <w:name w:val="Default"/>
    <w:rsid w:val="00160601"/>
    <w:pPr>
      <w:autoSpaceDE w:val="0"/>
      <w:autoSpaceDN w:val="0"/>
      <w:adjustRightInd w:val="0"/>
      <w:spacing w:after="0" w:line="240" w:lineRule="auto"/>
    </w:pPr>
    <w:rPr>
      <w:rFonts w:ascii="Century" w:hAnsi="Century" w:cs="Century"/>
      <w:color w:val="000000"/>
      <w:sz w:val="24"/>
      <w:szCs w:val="24"/>
      <w:lang w:val="en-US"/>
    </w:rPr>
  </w:style>
  <w:style w:type="paragraph" w:styleId="ListParagraph">
    <w:name w:val="List Paragraph"/>
    <w:basedOn w:val="Normal"/>
    <w:uiPriority w:val="34"/>
    <w:qFormat/>
    <w:rsid w:val="00160601"/>
    <w:pPr>
      <w:spacing w:after="0" w:line="240" w:lineRule="auto"/>
      <w:ind w:left="720"/>
      <w:contextualSpacing/>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A8015-A49F-4512-AB6C-6B69EF66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 B. Umesh</dc:creator>
  <cp:lastModifiedBy>Admin</cp:lastModifiedBy>
  <cp:revision>6</cp:revision>
  <dcterms:created xsi:type="dcterms:W3CDTF">2021-09-27T11:29:00Z</dcterms:created>
  <dcterms:modified xsi:type="dcterms:W3CDTF">2021-09-30T09:23:00Z</dcterms:modified>
</cp:coreProperties>
</file>