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DD8BD" w14:textId="77777777" w:rsidR="006C41A1" w:rsidRDefault="006C41A1"/>
    <w:p w14:paraId="5341C365" w14:textId="3023166B" w:rsidR="006C41A1" w:rsidRPr="00F019ED" w:rsidRDefault="006C41A1" w:rsidP="00F019ED">
      <w:pPr>
        <w:spacing w:before="85"/>
        <w:ind w:right="44"/>
        <w:jc w:val="center"/>
        <w:rPr>
          <w:rFonts w:ascii="Old English Text MT" w:hAnsi="Old English Text MT" w:cs="Times New Roman"/>
          <w:b/>
          <w:sz w:val="52"/>
          <w:szCs w:val="52"/>
        </w:rPr>
      </w:pPr>
      <w:r w:rsidRPr="006C41A1">
        <w:rPr>
          <w:rFonts w:cs="Times New Roman"/>
          <w:b/>
          <w:noProof/>
          <w:color w:val="000000"/>
          <w:sz w:val="52"/>
          <w:szCs w:val="52"/>
        </w:rPr>
        <w:drawing>
          <wp:anchor distT="0" distB="0" distL="114300" distR="114300" simplePos="0" relativeHeight="251656704" behindDoc="0" locked="0" layoutInCell="1" allowOverlap="1" wp14:anchorId="0666EF8B" wp14:editId="36005834">
            <wp:simplePos x="0" y="0"/>
            <wp:positionH relativeFrom="margin">
              <wp:posOffset>63059</wp:posOffset>
            </wp:positionH>
            <wp:positionV relativeFrom="paragraph">
              <wp:posOffset>22225</wp:posOffset>
            </wp:positionV>
            <wp:extent cx="495935" cy="475615"/>
            <wp:effectExtent l="0" t="0" r="0" b="635"/>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935" cy="475615"/>
                    </a:xfrm>
                    <a:prstGeom prst="rect">
                      <a:avLst/>
                    </a:prstGeom>
                  </pic:spPr>
                </pic:pic>
              </a:graphicData>
            </a:graphic>
            <wp14:sizeRelH relativeFrom="page">
              <wp14:pctWidth>0</wp14:pctWidth>
            </wp14:sizeRelH>
            <wp14:sizeRelV relativeFrom="page">
              <wp14:pctHeight>0</wp14:pctHeight>
            </wp14:sizeRelV>
          </wp:anchor>
        </w:drawing>
      </w:r>
      <w:r w:rsidRPr="006C41A1">
        <w:rPr>
          <w:rFonts w:ascii="Old English Text MT" w:hAnsi="Old English Text MT" w:cs="Times New Roman"/>
          <w:b/>
          <w:color w:val="000000"/>
          <w:sz w:val="52"/>
          <w:szCs w:val="52"/>
        </w:rPr>
        <w:t xml:space="preserve">      The Islamia University of Bahawalpur</w:t>
      </w:r>
    </w:p>
    <w:p w14:paraId="1CF1E1EB" w14:textId="77777777" w:rsidR="006C41A1" w:rsidRPr="006C41A1" w:rsidRDefault="006C41A1" w:rsidP="006C41A1">
      <w:pPr>
        <w:widowControl w:val="0"/>
        <w:autoSpaceDE w:val="0"/>
        <w:autoSpaceDN w:val="0"/>
        <w:spacing w:after="0" w:line="240" w:lineRule="auto"/>
        <w:rPr>
          <w:rFonts w:cs="Times New Roman"/>
          <w:b/>
          <w:sz w:val="40"/>
          <w:szCs w:val="24"/>
        </w:rPr>
      </w:pPr>
    </w:p>
    <w:p w14:paraId="0674C140" w14:textId="77777777" w:rsidR="006C41A1" w:rsidRPr="006C41A1" w:rsidRDefault="006C41A1" w:rsidP="006C41A1">
      <w:pPr>
        <w:widowControl w:val="0"/>
        <w:autoSpaceDE w:val="0"/>
        <w:autoSpaceDN w:val="0"/>
        <w:spacing w:after="0" w:line="240" w:lineRule="auto"/>
        <w:rPr>
          <w:rFonts w:cs="Times New Roman"/>
          <w:b/>
          <w:sz w:val="40"/>
          <w:szCs w:val="24"/>
        </w:rPr>
      </w:pPr>
    </w:p>
    <w:p w14:paraId="482675AA" w14:textId="77777777" w:rsidR="006C41A1" w:rsidRPr="006C41A1" w:rsidRDefault="002A123E" w:rsidP="002A123E">
      <w:pPr>
        <w:widowControl w:val="0"/>
        <w:autoSpaceDE w:val="0"/>
        <w:autoSpaceDN w:val="0"/>
        <w:spacing w:before="280" w:after="0" w:line="240" w:lineRule="auto"/>
        <w:ind w:right="598"/>
        <w:jc w:val="center"/>
        <w:rPr>
          <w:rFonts w:cs="Times New Roman"/>
          <w:b/>
          <w:sz w:val="44"/>
        </w:rPr>
      </w:pPr>
      <w:r w:rsidRPr="002A123E">
        <w:rPr>
          <w:rFonts w:cs="Times New Roman"/>
          <w:b/>
          <w:color w:val="000000"/>
          <w:sz w:val="44"/>
        </w:rPr>
        <w:t>Modeling Longitudinal Learning Dynamics Using Markov Models</w:t>
      </w:r>
    </w:p>
    <w:p w14:paraId="067CC431" w14:textId="77777777" w:rsidR="006C41A1" w:rsidRPr="006C41A1" w:rsidRDefault="006C41A1" w:rsidP="006C41A1">
      <w:pPr>
        <w:widowControl w:val="0"/>
        <w:autoSpaceDE w:val="0"/>
        <w:autoSpaceDN w:val="0"/>
        <w:spacing w:after="0" w:line="240" w:lineRule="auto"/>
        <w:rPr>
          <w:rFonts w:cs="Times New Roman"/>
          <w:b/>
          <w:sz w:val="20"/>
          <w:szCs w:val="24"/>
        </w:rPr>
      </w:pPr>
    </w:p>
    <w:p w14:paraId="7B7F3F93" w14:textId="77777777" w:rsidR="006C41A1" w:rsidRPr="006C41A1" w:rsidRDefault="006C41A1" w:rsidP="006C41A1">
      <w:pPr>
        <w:widowControl w:val="0"/>
        <w:autoSpaceDE w:val="0"/>
        <w:autoSpaceDN w:val="0"/>
        <w:spacing w:after="0" w:line="240" w:lineRule="auto"/>
        <w:rPr>
          <w:rFonts w:cs="Times New Roman"/>
          <w:b/>
          <w:sz w:val="20"/>
          <w:szCs w:val="24"/>
        </w:rPr>
      </w:pPr>
    </w:p>
    <w:p w14:paraId="5BB6D7F2" w14:textId="77777777" w:rsidR="006C41A1" w:rsidRPr="006C41A1" w:rsidRDefault="006C41A1" w:rsidP="006C41A1">
      <w:pPr>
        <w:widowControl w:val="0"/>
        <w:autoSpaceDE w:val="0"/>
        <w:autoSpaceDN w:val="0"/>
        <w:spacing w:after="0" w:line="240" w:lineRule="auto"/>
        <w:rPr>
          <w:rFonts w:cs="Times New Roman"/>
          <w:b/>
          <w:sz w:val="20"/>
          <w:szCs w:val="24"/>
        </w:rPr>
      </w:pPr>
    </w:p>
    <w:p w14:paraId="10874E56" w14:textId="77777777" w:rsidR="006C41A1" w:rsidRPr="006C41A1" w:rsidRDefault="006C41A1" w:rsidP="006C41A1">
      <w:pPr>
        <w:widowControl w:val="0"/>
        <w:autoSpaceDE w:val="0"/>
        <w:autoSpaceDN w:val="0"/>
        <w:spacing w:after="0" w:line="240" w:lineRule="auto"/>
        <w:rPr>
          <w:rFonts w:cs="Times New Roman"/>
          <w:b/>
          <w:sz w:val="20"/>
          <w:szCs w:val="24"/>
        </w:rPr>
      </w:pPr>
    </w:p>
    <w:p w14:paraId="31D4F08A" w14:textId="77777777" w:rsidR="006C41A1" w:rsidRPr="006C41A1" w:rsidRDefault="006C41A1" w:rsidP="006C41A1">
      <w:pPr>
        <w:widowControl w:val="0"/>
        <w:autoSpaceDE w:val="0"/>
        <w:autoSpaceDN w:val="0"/>
        <w:spacing w:before="11" w:after="0" w:line="240" w:lineRule="auto"/>
        <w:rPr>
          <w:rFonts w:cs="Times New Roman"/>
          <w:b/>
          <w:sz w:val="17"/>
          <w:szCs w:val="24"/>
        </w:rPr>
      </w:pPr>
    </w:p>
    <w:p w14:paraId="511CB9EB" w14:textId="77777777" w:rsidR="006C41A1" w:rsidRPr="006C41A1" w:rsidRDefault="006C41A1" w:rsidP="006C41A1">
      <w:pPr>
        <w:widowControl w:val="0"/>
        <w:autoSpaceDE w:val="0"/>
        <w:autoSpaceDN w:val="0"/>
        <w:spacing w:before="89" w:after="0" w:line="240" w:lineRule="auto"/>
        <w:ind w:right="595"/>
        <w:jc w:val="center"/>
        <w:rPr>
          <w:rFonts w:cs="Times New Roman"/>
          <w:b/>
          <w:sz w:val="28"/>
        </w:rPr>
      </w:pPr>
      <w:r w:rsidRPr="006C41A1">
        <w:rPr>
          <w:rFonts w:cs="Times New Roman"/>
          <w:b/>
          <w:color w:val="000000"/>
          <w:sz w:val="28"/>
        </w:rPr>
        <w:t>A project presented to</w:t>
      </w:r>
    </w:p>
    <w:p w14:paraId="561559C4" w14:textId="77777777" w:rsidR="006C41A1" w:rsidRPr="006C41A1" w:rsidRDefault="006C41A1" w:rsidP="006C41A1">
      <w:pPr>
        <w:widowControl w:val="0"/>
        <w:autoSpaceDE w:val="0"/>
        <w:autoSpaceDN w:val="0"/>
        <w:spacing w:before="163" w:after="0" w:line="240" w:lineRule="auto"/>
        <w:ind w:right="602"/>
        <w:jc w:val="center"/>
        <w:rPr>
          <w:rFonts w:cs="Times New Roman"/>
          <w:b/>
          <w:sz w:val="30"/>
        </w:rPr>
      </w:pPr>
      <w:r w:rsidRPr="006C41A1">
        <w:rPr>
          <w:rFonts w:cs="Times New Roman"/>
          <w:b/>
          <w:color w:val="000000"/>
          <w:sz w:val="30"/>
        </w:rPr>
        <w:t xml:space="preserve">Department of </w:t>
      </w:r>
      <w:r w:rsidR="00EB153C">
        <w:rPr>
          <w:rFonts w:cs="Times New Roman"/>
          <w:b/>
          <w:color w:val="000000"/>
          <w:sz w:val="30"/>
        </w:rPr>
        <w:t>Information Technology</w:t>
      </w:r>
      <w:r w:rsidRPr="006C41A1">
        <w:rPr>
          <w:rFonts w:cs="Times New Roman"/>
          <w:b/>
          <w:color w:val="000000"/>
          <w:sz w:val="30"/>
        </w:rPr>
        <w:t>, IUB Bahawalpur</w:t>
      </w:r>
    </w:p>
    <w:p w14:paraId="0C21958A" w14:textId="77777777" w:rsidR="006C41A1" w:rsidRPr="006C41A1" w:rsidRDefault="006C41A1" w:rsidP="006C41A1">
      <w:pPr>
        <w:widowControl w:val="0"/>
        <w:autoSpaceDE w:val="0"/>
        <w:autoSpaceDN w:val="0"/>
        <w:spacing w:after="0" w:line="240" w:lineRule="auto"/>
        <w:rPr>
          <w:rFonts w:cs="Times New Roman"/>
          <w:b/>
          <w:sz w:val="32"/>
          <w:szCs w:val="24"/>
        </w:rPr>
      </w:pPr>
    </w:p>
    <w:p w14:paraId="7F7280BB" w14:textId="77777777" w:rsidR="006C41A1" w:rsidRPr="006C41A1" w:rsidRDefault="006C41A1" w:rsidP="006C41A1">
      <w:pPr>
        <w:widowControl w:val="0"/>
        <w:autoSpaceDE w:val="0"/>
        <w:autoSpaceDN w:val="0"/>
        <w:spacing w:after="0" w:line="240" w:lineRule="auto"/>
        <w:rPr>
          <w:rFonts w:cs="Times New Roman"/>
          <w:b/>
          <w:sz w:val="32"/>
          <w:szCs w:val="24"/>
        </w:rPr>
      </w:pPr>
    </w:p>
    <w:p w14:paraId="66C18F93" w14:textId="77777777" w:rsidR="006C41A1" w:rsidRPr="006C41A1" w:rsidRDefault="006C41A1" w:rsidP="006C41A1">
      <w:pPr>
        <w:widowControl w:val="0"/>
        <w:autoSpaceDE w:val="0"/>
        <w:autoSpaceDN w:val="0"/>
        <w:spacing w:before="230" w:after="0" w:line="240" w:lineRule="auto"/>
        <w:ind w:right="597"/>
        <w:jc w:val="center"/>
        <w:rPr>
          <w:rFonts w:cs="Times New Roman"/>
          <w:b/>
          <w:sz w:val="28"/>
        </w:rPr>
      </w:pPr>
      <w:r w:rsidRPr="006C41A1">
        <w:rPr>
          <w:rFonts w:cs="Times New Roman"/>
          <w:b/>
          <w:color w:val="000000"/>
          <w:sz w:val="28"/>
        </w:rPr>
        <w:t>In partial fulfillment</w:t>
      </w:r>
    </w:p>
    <w:p w14:paraId="2AADEE2B" w14:textId="77777777" w:rsidR="006C41A1" w:rsidRPr="006C41A1" w:rsidRDefault="006C41A1" w:rsidP="006C41A1">
      <w:pPr>
        <w:widowControl w:val="0"/>
        <w:autoSpaceDE w:val="0"/>
        <w:autoSpaceDN w:val="0"/>
        <w:spacing w:before="160" w:after="0" w:line="240" w:lineRule="auto"/>
        <w:ind w:right="598"/>
        <w:jc w:val="center"/>
        <w:rPr>
          <w:rFonts w:cs="Times New Roman"/>
          <w:b/>
          <w:sz w:val="28"/>
        </w:rPr>
      </w:pPr>
      <w:r w:rsidRPr="006C41A1">
        <w:rPr>
          <w:rFonts w:cs="Times New Roman"/>
          <w:b/>
          <w:color w:val="000000"/>
          <w:sz w:val="28"/>
        </w:rPr>
        <w:t>of the requirement for the degree of</w:t>
      </w:r>
    </w:p>
    <w:p w14:paraId="6D96B372" w14:textId="77777777" w:rsidR="006C41A1" w:rsidRPr="006C41A1" w:rsidRDefault="006C41A1" w:rsidP="006C41A1">
      <w:pPr>
        <w:widowControl w:val="0"/>
        <w:autoSpaceDE w:val="0"/>
        <w:autoSpaceDN w:val="0"/>
        <w:spacing w:after="0" w:line="240" w:lineRule="auto"/>
        <w:rPr>
          <w:rFonts w:cs="Times New Roman"/>
          <w:b/>
          <w:sz w:val="30"/>
          <w:szCs w:val="24"/>
        </w:rPr>
      </w:pPr>
    </w:p>
    <w:p w14:paraId="496F15B9" w14:textId="77777777" w:rsidR="006C41A1" w:rsidRPr="006C41A1" w:rsidRDefault="006C41A1" w:rsidP="006C41A1">
      <w:pPr>
        <w:widowControl w:val="0"/>
        <w:autoSpaceDE w:val="0"/>
        <w:autoSpaceDN w:val="0"/>
        <w:spacing w:after="0" w:line="240" w:lineRule="auto"/>
        <w:rPr>
          <w:rFonts w:cs="Times New Roman"/>
          <w:b/>
          <w:sz w:val="30"/>
          <w:szCs w:val="24"/>
        </w:rPr>
      </w:pPr>
    </w:p>
    <w:p w14:paraId="45A1370B" w14:textId="77777777" w:rsidR="006C41A1" w:rsidRPr="006C41A1" w:rsidRDefault="006C41A1" w:rsidP="006C41A1">
      <w:pPr>
        <w:widowControl w:val="0"/>
        <w:autoSpaceDE w:val="0"/>
        <w:autoSpaceDN w:val="0"/>
        <w:spacing w:after="0" w:line="240" w:lineRule="auto"/>
        <w:rPr>
          <w:rFonts w:cs="Times New Roman"/>
          <w:b/>
          <w:sz w:val="30"/>
          <w:szCs w:val="24"/>
        </w:rPr>
      </w:pPr>
    </w:p>
    <w:p w14:paraId="54C97CDB" w14:textId="77777777" w:rsidR="006C41A1" w:rsidRPr="006C41A1" w:rsidRDefault="006C41A1" w:rsidP="006C41A1">
      <w:pPr>
        <w:widowControl w:val="0"/>
        <w:autoSpaceDE w:val="0"/>
        <w:autoSpaceDN w:val="0"/>
        <w:spacing w:before="7" w:after="0" w:line="240" w:lineRule="auto"/>
        <w:rPr>
          <w:rFonts w:cs="Times New Roman"/>
          <w:b/>
          <w:sz w:val="27"/>
          <w:szCs w:val="24"/>
        </w:rPr>
      </w:pPr>
    </w:p>
    <w:p w14:paraId="50C7D1EC" w14:textId="13900EA6" w:rsidR="006C41A1" w:rsidRPr="007F38F8" w:rsidRDefault="006C41A1" w:rsidP="006C41A1">
      <w:pPr>
        <w:widowControl w:val="0"/>
        <w:autoSpaceDE w:val="0"/>
        <w:autoSpaceDN w:val="0"/>
        <w:spacing w:before="1" w:after="0" w:line="240" w:lineRule="auto"/>
        <w:ind w:right="598"/>
        <w:jc w:val="center"/>
        <w:rPr>
          <w:rFonts w:cs="Times New Roman"/>
          <w:b/>
          <w:i/>
          <w:sz w:val="34"/>
          <w:szCs w:val="34"/>
        </w:rPr>
      </w:pPr>
      <w:r w:rsidRPr="007F38F8">
        <w:rPr>
          <w:rFonts w:cs="Times New Roman"/>
          <w:b/>
          <w:i/>
          <w:color w:val="000000"/>
          <w:sz w:val="34"/>
          <w:szCs w:val="34"/>
        </w:rPr>
        <w:t xml:space="preserve">Bachelor of Science in </w:t>
      </w:r>
      <w:r w:rsidR="00B302A7" w:rsidRPr="007F38F8">
        <w:rPr>
          <w:rFonts w:cs="Times New Roman"/>
          <w:b/>
          <w:i/>
          <w:color w:val="000000"/>
          <w:sz w:val="34"/>
          <w:szCs w:val="34"/>
        </w:rPr>
        <w:t>Information Technology</w:t>
      </w:r>
      <w:r w:rsidRPr="007F38F8">
        <w:rPr>
          <w:rFonts w:cs="Times New Roman"/>
          <w:b/>
          <w:i/>
          <w:color w:val="000000"/>
          <w:sz w:val="34"/>
          <w:szCs w:val="34"/>
        </w:rPr>
        <w:t xml:space="preserve"> (20</w:t>
      </w:r>
      <w:r w:rsidR="00B302A7" w:rsidRPr="007F38F8">
        <w:rPr>
          <w:rFonts w:cs="Times New Roman"/>
          <w:b/>
          <w:i/>
          <w:color w:val="000000"/>
          <w:sz w:val="34"/>
          <w:szCs w:val="34"/>
        </w:rPr>
        <w:t>22</w:t>
      </w:r>
      <w:r w:rsidR="00686EFC">
        <w:rPr>
          <w:rFonts w:cs="Times New Roman"/>
          <w:b/>
          <w:i/>
          <w:color w:val="000000"/>
          <w:sz w:val="34"/>
          <w:szCs w:val="34"/>
        </w:rPr>
        <w:t>-</w:t>
      </w:r>
      <w:r w:rsidR="007F38F8">
        <w:rPr>
          <w:rFonts w:cs="Times New Roman"/>
          <w:b/>
          <w:i/>
          <w:color w:val="000000"/>
          <w:sz w:val="34"/>
          <w:szCs w:val="34"/>
        </w:rPr>
        <w:t>20</w:t>
      </w:r>
      <w:r w:rsidR="00B302A7" w:rsidRPr="007F38F8">
        <w:rPr>
          <w:rFonts w:cs="Times New Roman"/>
          <w:b/>
          <w:i/>
          <w:color w:val="000000"/>
          <w:sz w:val="34"/>
          <w:szCs w:val="34"/>
        </w:rPr>
        <w:t>26</w:t>
      </w:r>
      <w:r w:rsidRPr="007F38F8">
        <w:rPr>
          <w:rFonts w:cs="Times New Roman"/>
          <w:b/>
          <w:i/>
          <w:color w:val="000000"/>
          <w:sz w:val="34"/>
          <w:szCs w:val="34"/>
        </w:rPr>
        <w:t>)</w:t>
      </w:r>
    </w:p>
    <w:p w14:paraId="1CCD27F3" w14:textId="77777777" w:rsidR="006C41A1" w:rsidRPr="006C41A1" w:rsidRDefault="006C41A1" w:rsidP="006C41A1">
      <w:pPr>
        <w:widowControl w:val="0"/>
        <w:autoSpaceDE w:val="0"/>
        <w:autoSpaceDN w:val="0"/>
        <w:spacing w:before="4" w:after="0" w:line="240" w:lineRule="auto"/>
        <w:rPr>
          <w:rFonts w:cs="Times New Roman"/>
          <w:b/>
          <w:i/>
          <w:sz w:val="52"/>
          <w:szCs w:val="24"/>
        </w:rPr>
      </w:pPr>
    </w:p>
    <w:p w14:paraId="05824742" w14:textId="77777777" w:rsidR="006C41A1" w:rsidRPr="006C41A1" w:rsidRDefault="006C41A1" w:rsidP="006C41A1">
      <w:pPr>
        <w:widowControl w:val="0"/>
        <w:autoSpaceDE w:val="0"/>
        <w:autoSpaceDN w:val="0"/>
        <w:spacing w:after="0" w:line="240" w:lineRule="auto"/>
        <w:ind w:right="596"/>
        <w:jc w:val="center"/>
        <w:rPr>
          <w:rFonts w:cs="Times New Roman"/>
          <w:b/>
          <w:sz w:val="28"/>
        </w:rPr>
      </w:pPr>
      <w:r w:rsidRPr="006C41A1">
        <w:rPr>
          <w:rFonts w:cs="Times New Roman"/>
          <w:b/>
          <w:color w:val="000000"/>
          <w:sz w:val="28"/>
        </w:rPr>
        <w:t>By</w:t>
      </w:r>
    </w:p>
    <w:p w14:paraId="4854E398" w14:textId="77777777" w:rsidR="006C41A1" w:rsidRPr="006C41A1" w:rsidRDefault="006C41A1" w:rsidP="006C41A1">
      <w:pPr>
        <w:widowControl w:val="0"/>
        <w:autoSpaceDE w:val="0"/>
        <w:autoSpaceDN w:val="0"/>
        <w:spacing w:after="0" w:line="240" w:lineRule="auto"/>
        <w:rPr>
          <w:rFonts w:cs="Times New Roman"/>
          <w:b/>
          <w:sz w:val="30"/>
          <w:szCs w:val="24"/>
        </w:rPr>
      </w:pPr>
    </w:p>
    <w:p w14:paraId="7BAC2B63" w14:textId="77777777" w:rsidR="006C41A1" w:rsidRPr="006C41A1" w:rsidRDefault="006C41A1" w:rsidP="006C41A1">
      <w:pPr>
        <w:widowControl w:val="0"/>
        <w:autoSpaceDE w:val="0"/>
        <w:autoSpaceDN w:val="0"/>
        <w:spacing w:after="0" w:line="240" w:lineRule="auto"/>
        <w:rPr>
          <w:rFonts w:cs="Times New Roman"/>
          <w:b/>
          <w:sz w:val="38"/>
          <w:szCs w:val="24"/>
        </w:rPr>
      </w:pPr>
    </w:p>
    <w:p w14:paraId="170967C2" w14:textId="77777777" w:rsidR="006C41A1" w:rsidRPr="006C41A1" w:rsidRDefault="00B302A7" w:rsidP="006C41A1">
      <w:pPr>
        <w:widowControl w:val="0"/>
        <w:tabs>
          <w:tab w:val="left" w:pos="4767"/>
        </w:tabs>
        <w:autoSpaceDE w:val="0"/>
        <w:autoSpaceDN w:val="0"/>
        <w:spacing w:after="0" w:line="360" w:lineRule="auto"/>
        <w:ind w:left="2606" w:right="3201"/>
        <w:jc w:val="center"/>
        <w:rPr>
          <w:rFonts w:cs="Times New Roman"/>
          <w:b/>
          <w:sz w:val="28"/>
        </w:rPr>
      </w:pPr>
      <w:r>
        <w:rPr>
          <w:rFonts w:cs="Times New Roman"/>
          <w:b/>
          <w:color w:val="000000"/>
          <w:sz w:val="28"/>
        </w:rPr>
        <w:t>Athar Hussain</w:t>
      </w:r>
    </w:p>
    <w:p w14:paraId="5EDE3B71" w14:textId="77777777" w:rsidR="006C41A1" w:rsidRPr="006C41A1" w:rsidRDefault="002A123E" w:rsidP="006C41A1">
      <w:pPr>
        <w:widowControl w:val="0"/>
        <w:tabs>
          <w:tab w:val="left" w:pos="4767"/>
        </w:tabs>
        <w:autoSpaceDE w:val="0"/>
        <w:autoSpaceDN w:val="0"/>
        <w:spacing w:after="0" w:line="360" w:lineRule="auto"/>
        <w:ind w:left="2606" w:right="3201"/>
        <w:jc w:val="center"/>
        <w:rPr>
          <w:rFonts w:cs="Times New Roman"/>
          <w:b/>
          <w:spacing w:val="-1"/>
          <w:sz w:val="28"/>
        </w:rPr>
      </w:pPr>
      <w:r>
        <w:rPr>
          <w:rFonts w:cs="Times New Roman"/>
          <w:b/>
          <w:color w:val="000000"/>
          <w:spacing w:val="-1"/>
          <w:sz w:val="28"/>
        </w:rPr>
        <w:t>F22BINFT1M01231</w:t>
      </w:r>
    </w:p>
    <w:p w14:paraId="0E9B4036" w14:textId="77777777" w:rsidR="006C41A1" w:rsidRPr="006C41A1" w:rsidRDefault="002A123E" w:rsidP="006C41A1">
      <w:pPr>
        <w:widowControl w:val="0"/>
        <w:tabs>
          <w:tab w:val="left" w:pos="4767"/>
        </w:tabs>
        <w:autoSpaceDE w:val="0"/>
        <w:autoSpaceDN w:val="0"/>
        <w:spacing w:after="0" w:line="360" w:lineRule="auto"/>
        <w:ind w:left="2606" w:right="3201"/>
        <w:jc w:val="center"/>
        <w:rPr>
          <w:rFonts w:cs="Times New Roman"/>
          <w:b/>
          <w:sz w:val="28"/>
        </w:rPr>
        <w:sectPr w:rsidR="006C41A1" w:rsidRPr="006C41A1" w:rsidSect="00F019ED">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304" w:footer="1002" w:gutter="0"/>
          <w:pgNumType w:fmt="lowerRoman" w:start="1"/>
          <w:cols w:space="720"/>
          <w:docGrid w:linePitch="326"/>
        </w:sectPr>
      </w:pPr>
      <w:r>
        <w:rPr>
          <w:rFonts w:cs="Times New Roman"/>
          <w:b/>
          <w:color w:val="000000"/>
          <w:spacing w:val="-1"/>
          <w:sz w:val="28"/>
        </w:rPr>
        <w:t>4M</w:t>
      </w:r>
    </w:p>
    <w:p w14:paraId="74FB0924" w14:textId="77777777" w:rsidR="006C41A1" w:rsidRPr="00BA0629" w:rsidRDefault="006C41A1" w:rsidP="003B1F53">
      <w:pPr>
        <w:widowControl w:val="0"/>
        <w:autoSpaceDE w:val="0"/>
        <w:autoSpaceDN w:val="0"/>
        <w:spacing w:before="70" w:after="0"/>
        <w:ind w:right="593"/>
        <w:jc w:val="both"/>
        <w:rPr>
          <w:rFonts w:asciiTheme="majorBidi" w:hAnsiTheme="majorBidi" w:cstheme="majorBidi"/>
          <w:b/>
          <w:szCs w:val="24"/>
        </w:rPr>
      </w:pPr>
      <w:r w:rsidRPr="00BA0629">
        <w:rPr>
          <w:rFonts w:asciiTheme="majorBidi" w:hAnsiTheme="majorBidi" w:cstheme="majorBidi"/>
          <w:b/>
          <w:color w:val="000000"/>
          <w:szCs w:val="24"/>
        </w:rPr>
        <w:lastRenderedPageBreak/>
        <w:t>DECLARATION</w:t>
      </w:r>
    </w:p>
    <w:p w14:paraId="5D9AACC0" w14:textId="77777777" w:rsidR="006C41A1" w:rsidRPr="00BA0629" w:rsidRDefault="006C41A1" w:rsidP="003B1F53">
      <w:pPr>
        <w:widowControl w:val="0"/>
        <w:autoSpaceDE w:val="0"/>
        <w:autoSpaceDN w:val="0"/>
        <w:spacing w:before="407" w:after="0"/>
        <w:ind w:right="30"/>
        <w:jc w:val="both"/>
        <w:rPr>
          <w:rFonts w:asciiTheme="majorBidi" w:hAnsiTheme="majorBidi" w:cstheme="majorBidi"/>
          <w:szCs w:val="24"/>
        </w:rPr>
      </w:pPr>
      <w:r w:rsidRPr="00BA0629">
        <w:rPr>
          <w:rFonts w:asciiTheme="majorBidi" w:hAnsiTheme="majorBidi" w:cstheme="majorBidi"/>
          <w:color w:val="000000"/>
          <w:szCs w:val="24"/>
        </w:rPr>
        <w:t xml:space="preserve">We hereby declare that this software, neither whole nor as a part has been copied out from any source. </w:t>
      </w:r>
      <w:r w:rsidRPr="00BA0629">
        <w:rPr>
          <w:rFonts w:asciiTheme="majorBidi" w:hAnsiTheme="majorBidi" w:cstheme="majorBidi"/>
          <w:color w:val="000000"/>
          <w:spacing w:val="-3"/>
          <w:szCs w:val="24"/>
        </w:rPr>
        <w:t xml:space="preserve">It </w:t>
      </w:r>
      <w:r w:rsidRPr="00BA0629">
        <w:rPr>
          <w:rFonts w:asciiTheme="majorBidi" w:hAnsiTheme="majorBidi" w:cstheme="majorBidi"/>
          <w:color w:val="000000"/>
          <w:szCs w:val="24"/>
        </w:rPr>
        <w:t>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w:t>
      </w:r>
      <w:r w:rsidRPr="00BA0629">
        <w:rPr>
          <w:rFonts w:asciiTheme="majorBidi" w:hAnsiTheme="majorBidi" w:cstheme="majorBidi"/>
          <w:color w:val="000000"/>
          <w:spacing w:val="-18"/>
          <w:szCs w:val="24"/>
        </w:rPr>
        <w:t xml:space="preserve"> </w:t>
      </w:r>
      <w:r w:rsidRPr="00BA0629">
        <w:rPr>
          <w:rFonts w:asciiTheme="majorBidi" w:hAnsiTheme="majorBidi" w:cstheme="majorBidi"/>
          <w:color w:val="000000"/>
          <w:szCs w:val="24"/>
        </w:rPr>
        <w:t>learning.</w:t>
      </w:r>
    </w:p>
    <w:p w14:paraId="11E23990" w14:textId="77777777" w:rsidR="006C41A1" w:rsidRPr="00BA0629" w:rsidRDefault="006C41A1" w:rsidP="003B1F53">
      <w:pPr>
        <w:widowControl w:val="0"/>
        <w:autoSpaceDE w:val="0"/>
        <w:autoSpaceDN w:val="0"/>
        <w:spacing w:after="0"/>
        <w:jc w:val="both"/>
        <w:rPr>
          <w:rFonts w:asciiTheme="majorBidi" w:hAnsiTheme="majorBidi" w:cstheme="majorBidi"/>
          <w:szCs w:val="24"/>
        </w:rPr>
      </w:pPr>
    </w:p>
    <w:p w14:paraId="2EC70DCC" w14:textId="77777777" w:rsidR="006C41A1" w:rsidRPr="00BA0629" w:rsidRDefault="006C41A1" w:rsidP="003B1F53">
      <w:pPr>
        <w:widowControl w:val="0"/>
        <w:autoSpaceDE w:val="0"/>
        <w:autoSpaceDN w:val="0"/>
        <w:spacing w:after="0"/>
        <w:jc w:val="both"/>
        <w:rPr>
          <w:rFonts w:asciiTheme="majorBidi" w:hAnsiTheme="majorBidi" w:cstheme="majorBidi"/>
          <w:szCs w:val="24"/>
        </w:rPr>
      </w:pPr>
    </w:p>
    <w:p w14:paraId="5537BEE1" w14:textId="02EC6EA0" w:rsidR="00D63601" w:rsidRPr="00722F22" w:rsidRDefault="00E47BE4" w:rsidP="00722F22">
      <w:pPr>
        <w:widowControl w:val="0"/>
        <w:tabs>
          <w:tab w:val="left" w:pos="7006"/>
        </w:tabs>
        <w:autoSpaceDE w:val="0"/>
        <w:autoSpaceDN w:val="0"/>
        <w:spacing w:after="0"/>
        <w:jc w:val="both"/>
        <w:rPr>
          <w:rFonts w:asciiTheme="majorBidi" w:hAnsiTheme="majorBidi" w:cstheme="majorBidi"/>
          <w:szCs w:val="24"/>
        </w:rPr>
      </w:pPr>
      <w:r w:rsidRPr="00BA0629">
        <w:rPr>
          <w:rFonts w:asciiTheme="majorBidi" w:hAnsiTheme="majorBidi" w:cstheme="majorBidi"/>
          <w:color w:val="000000"/>
          <w:szCs w:val="24"/>
        </w:rPr>
        <w:t>Athar Hussain</w:t>
      </w:r>
    </w:p>
    <w:p w14:paraId="56A2A391" w14:textId="77777777" w:rsidR="00D63601" w:rsidRPr="00BA0629" w:rsidRDefault="00D63601" w:rsidP="00D63601">
      <w:pPr>
        <w:spacing w:after="0"/>
        <w:jc w:val="both"/>
        <w:rPr>
          <w:rFonts w:asciiTheme="majorBidi" w:hAnsiTheme="majorBidi" w:cstheme="majorBidi"/>
          <w:szCs w:val="24"/>
        </w:rPr>
      </w:pPr>
      <w:r w:rsidRPr="00BA0629">
        <w:rPr>
          <w:rFonts w:asciiTheme="majorBidi" w:hAnsiTheme="majorBidi" w:cstheme="majorBidi"/>
          <w:color w:val="000000"/>
          <w:szCs w:val="24"/>
        </w:rPr>
        <w:t>(F22BINFT1M01231)</w:t>
      </w:r>
    </w:p>
    <w:p w14:paraId="2F5CEE60" w14:textId="31A2FFB0" w:rsidR="006C41A1" w:rsidRPr="00BA0629" w:rsidRDefault="00252DBF" w:rsidP="003B1F53">
      <w:pPr>
        <w:jc w:val="both"/>
        <w:rPr>
          <w:rFonts w:asciiTheme="majorBidi" w:hAnsiTheme="majorBidi" w:cstheme="majorBidi"/>
          <w:b/>
          <w:bCs/>
          <w:szCs w:val="24"/>
        </w:rPr>
      </w:pPr>
      <w:r w:rsidRPr="00BA0629">
        <w:rPr>
          <w:rFonts w:asciiTheme="majorBidi" w:hAnsiTheme="majorBidi" w:cstheme="majorBidi"/>
          <w:color w:val="000000"/>
          <w:szCs w:val="24"/>
        </w:rPr>
        <w:br w:type="page"/>
      </w:r>
      <w:bookmarkStart w:id="0" w:name="_Toc127526545"/>
      <w:r w:rsidR="006C41A1" w:rsidRPr="00BA0629">
        <w:rPr>
          <w:rFonts w:asciiTheme="majorBidi" w:hAnsiTheme="majorBidi" w:cstheme="majorBidi"/>
          <w:b/>
          <w:bCs/>
          <w:color w:val="000000"/>
          <w:szCs w:val="24"/>
        </w:rPr>
        <w:t>CERTIFICATE OF APPROVAL</w:t>
      </w:r>
      <w:bookmarkEnd w:id="0"/>
    </w:p>
    <w:p w14:paraId="1B31A7ED" w14:textId="77777777" w:rsidR="006C41A1" w:rsidRPr="00BA0629" w:rsidRDefault="006C41A1" w:rsidP="003B1F53">
      <w:pPr>
        <w:widowControl w:val="0"/>
        <w:autoSpaceDE w:val="0"/>
        <w:autoSpaceDN w:val="0"/>
        <w:spacing w:before="70" w:after="0"/>
        <w:ind w:left="660"/>
        <w:jc w:val="both"/>
        <w:outlineLvl w:val="0"/>
        <w:rPr>
          <w:rFonts w:asciiTheme="majorBidi" w:hAnsiTheme="majorBidi" w:cstheme="majorBidi"/>
          <w:b/>
          <w:bCs/>
          <w:szCs w:val="24"/>
        </w:rPr>
      </w:pPr>
    </w:p>
    <w:p w14:paraId="5B03FAC6" w14:textId="40CEB649" w:rsidR="006C41A1" w:rsidRPr="00BA0629" w:rsidRDefault="00383EF4" w:rsidP="003B1F53">
      <w:pPr>
        <w:jc w:val="both"/>
        <w:rPr>
          <w:rFonts w:asciiTheme="majorBidi" w:hAnsiTheme="majorBidi" w:cstheme="majorBidi"/>
          <w:szCs w:val="24"/>
        </w:rPr>
      </w:pPr>
      <w:r w:rsidRPr="00BA0629">
        <w:rPr>
          <w:rFonts w:asciiTheme="majorBidi" w:hAnsiTheme="majorBidi" w:cstheme="majorBidi"/>
          <w:color w:val="000000"/>
          <w:szCs w:val="24"/>
        </w:rPr>
        <w:t>It is hereby certified that the final</w:t>
      </w:r>
      <w:r w:rsidR="001C09F3">
        <w:rPr>
          <w:rFonts w:asciiTheme="majorBidi" w:hAnsiTheme="majorBidi" w:cstheme="majorBidi"/>
          <w:color w:val="000000"/>
          <w:szCs w:val="24"/>
        </w:rPr>
        <w:t xml:space="preserve"> </w:t>
      </w:r>
      <w:r w:rsidRPr="00BA0629">
        <w:rPr>
          <w:rFonts w:asciiTheme="majorBidi" w:hAnsiTheme="majorBidi" w:cstheme="majorBidi"/>
          <w:color w:val="000000"/>
          <w:szCs w:val="24"/>
        </w:rPr>
        <w:t>year project titled “Modeling Longitudinal Learning Dynamics Using Markov Models”, submitted in partial fulfillment of the requirements for the degree of BS (IT), was developed by Athar Hussain (Registration No. F22BINFT1M01231, 4M) under the supervision of Dr. Mustafa Hameed. In his opinion, the project is fully adequate in scope and quality for the award of the degree of Bachelor of Science in Information Technology.</w:t>
      </w:r>
    </w:p>
    <w:p w14:paraId="42B8694D"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37AC93FA" w14:textId="77777777" w:rsidR="006C41A1" w:rsidRPr="00BA0629" w:rsidRDefault="006C41A1" w:rsidP="003B1F53">
      <w:pPr>
        <w:widowControl w:val="0"/>
        <w:autoSpaceDE w:val="0"/>
        <w:autoSpaceDN w:val="0"/>
        <w:spacing w:after="0"/>
        <w:jc w:val="both"/>
        <w:rPr>
          <w:rFonts w:asciiTheme="majorBidi" w:hAnsiTheme="majorBidi" w:cstheme="majorBidi"/>
          <w:szCs w:val="24"/>
        </w:rPr>
      </w:pPr>
      <w:r w:rsidRPr="00BA0629">
        <w:rPr>
          <w:rFonts w:asciiTheme="majorBidi" w:hAnsiTheme="majorBidi" w:cstheme="majorBidi"/>
          <w:color w:val="000000"/>
          <w:szCs w:val="24"/>
        </w:rPr>
        <w:t xml:space="preserve">Supervisor  </w:t>
      </w:r>
    </w:p>
    <w:p w14:paraId="72B5B1F6"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3F7929E5"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26491607" w14:textId="2CFB53E8" w:rsidR="006C41A1" w:rsidRPr="00BA0629" w:rsidRDefault="006C41A1" w:rsidP="003B1F53">
      <w:pPr>
        <w:widowControl w:val="0"/>
        <w:autoSpaceDE w:val="0"/>
        <w:autoSpaceDN w:val="0"/>
        <w:spacing w:after="0"/>
        <w:jc w:val="both"/>
        <w:rPr>
          <w:rFonts w:asciiTheme="majorBidi" w:hAnsiTheme="majorBidi" w:cstheme="majorBidi"/>
          <w:szCs w:val="24"/>
        </w:rPr>
      </w:pPr>
      <w:r w:rsidRPr="00BA0629">
        <w:rPr>
          <w:rFonts w:asciiTheme="majorBidi" w:hAnsiTheme="majorBidi" w:cstheme="majorBidi"/>
          <w:color w:val="000000"/>
          <w:szCs w:val="24"/>
        </w:rPr>
        <w:t xml:space="preserve"> </w:t>
      </w:r>
      <w:r w:rsidR="00BE48D0">
        <w:rPr>
          <w:rFonts w:asciiTheme="majorBidi" w:hAnsiTheme="majorBidi" w:cstheme="majorBidi"/>
          <w:color w:val="000000"/>
          <w:szCs w:val="24"/>
        </w:rPr>
        <w:t>-----------------------------</w:t>
      </w:r>
      <w:r w:rsidR="001C09F3">
        <w:rPr>
          <w:rFonts w:asciiTheme="majorBidi" w:hAnsiTheme="majorBidi" w:cstheme="majorBidi"/>
          <w:color w:val="000000"/>
          <w:szCs w:val="24"/>
        </w:rPr>
        <w:t>------</w:t>
      </w:r>
    </w:p>
    <w:p w14:paraId="5CDECA3B"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6A012268"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4891DBFA" w14:textId="77777777" w:rsidR="006C41A1" w:rsidRPr="00BA0629" w:rsidRDefault="006C41A1" w:rsidP="003B1F53">
      <w:pPr>
        <w:widowControl w:val="0"/>
        <w:autoSpaceDE w:val="0"/>
        <w:autoSpaceDN w:val="0"/>
        <w:spacing w:after="0"/>
        <w:jc w:val="both"/>
        <w:rPr>
          <w:rFonts w:asciiTheme="majorBidi" w:hAnsiTheme="majorBidi" w:cstheme="majorBidi"/>
          <w:szCs w:val="24"/>
        </w:rPr>
      </w:pPr>
      <w:r w:rsidRPr="00BA0629">
        <w:rPr>
          <w:rFonts w:asciiTheme="majorBidi" w:hAnsiTheme="majorBidi" w:cstheme="majorBidi"/>
          <w:color w:val="000000"/>
          <w:szCs w:val="24"/>
        </w:rPr>
        <w:t xml:space="preserve">External Examiner </w:t>
      </w:r>
    </w:p>
    <w:p w14:paraId="1EB0EAC0"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042A94EE"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70A02561" w14:textId="7A4BE752" w:rsidR="006C41A1" w:rsidRPr="00BA0629" w:rsidRDefault="00BE48D0" w:rsidP="003B1F53">
      <w:pPr>
        <w:widowControl w:val="0"/>
        <w:autoSpaceDE w:val="0"/>
        <w:autoSpaceDN w:val="0"/>
        <w:spacing w:after="0"/>
        <w:jc w:val="both"/>
        <w:rPr>
          <w:rFonts w:asciiTheme="majorBidi" w:hAnsiTheme="majorBidi" w:cstheme="majorBidi"/>
          <w:szCs w:val="24"/>
        </w:rPr>
      </w:pPr>
      <w:r>
        <w:rPr>
          <w:rFonts w:asciiTheme="majorBidi" w:hAnsiTheme="majorBidi" w:cstheme="majorBidi"/>
          <w:szCs w:val="24"/>
        </w:rPr>
        <w:t>-------------------------------------</w:t>
      </w:r>
    </w:p>
    <w:p w14:paraId="4AC6FFE9"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4F546948"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7457CE9D" w14:textId="77777777" w:rsidR="006C41A1" w:rsidRPr="00BA0629" w:rsidRDefault="006C41A1" w:rsidP="003B1F53">
      <w:pPr>
        <w:widowControl w:val="0"/>
        <w:autoSpaceDE w:val="0"/>
        <w:autoSpaceDN w:val="0"/>
        <w:spacing w:after="0"/>
        <w:jc w:val="both"/>
        <w:rPr>
          <w:rFonts w:asciiTheme="majorBidi" w:hAnsiTheme="majorBidi" w:cstheme="majorBidi"/>
          <w:szCs w:val="24"/>
        </w:rPr>
      </w:pPr>
      <w:r w:rsidRPr="00BA0629">
        <w:rPr>
          <w:rFonts w:asciiTheme="majorBidi" w:hAnsiTheme="majorBidi" w:cstheme="majorBidi"/>
          <w:color w:val="000000"/>
          <w:szCs w:val="24"/>
        </w:rPr>
        <w:t xml:space="preserve">Chairman Department of </w:t>
      </w:r>
      <w:r w:rsidR="00E603FD" w:rsidRPr="00BA0629">
        <w:rPr>
          <w:rFonts w:asciiTheme="majorBidi" w:hAnsiTheme="majorBidi" w:cstheme="majorBidi"/>
          <w:color w:val="000000"/>
          <w:szCs w:val="24"/>
        </w:rPr>
        <w:t xml:space="preserve">Information Technology </w:t>
      </w:r>
    </w:p>
    <w:p w14:paraId="679E469B"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3E07A5F7" w14:textId="77777777" w:rsidR="006C41A1" w:rsidRPr="00BA0629" w:rsidRDefault="006C41A1" w:rsidP="003B1F53">
      <w:pPr>
        <w:widowControl w:val="0"/>
        <w:autoSpaceDE w:val="0"/>
        <w:autoSpaceDN w:val="0"/>
        <w:spacing w:after="0"/>
        <w:ind w:left="720"/>
        <w:jc w:val="both"/>
        <w:rPr>
          <w:rFonts w:asciiTheme="majorBidi" w:hAnsiTheme="majorBidi" w:cstheme="majorBidi"/>
          <w:szCs w:val="24"/>
        </w:rPr>
      </w:pPr>
    </w:p>
    <w:p w14:paraId="4676BFA9" w14:textId="092C4336" w:rsidR="000561F0" w:rsidRPr="00BA0629" w:rsidRDefault="00BE48D0" w:rsidP="003B1F53">
      <w:pPr>
        <w:jc w:val="both"/>
        <w:rPr>
          <w:rFonts w:asciiTheme="majorBidi" w:hAnsiTheme="majorBidi" w:cstheme="majorBidi"/>
          <w:szCs w:val="24"/>
        </w:rPr>
      </w:pPr>
      <w:r>
        <w:rPr>
          <w:rFonts w:asciiTheme="majorBidi" w:hAnsiTheme="majorBidi" w:cstheme="majorBidi"/>
          <w:szCs w:val="24"/>
        </w:rPr>
        <w:t>------------------------------------------------</w:t>
      </w:r>
    </w:p>
    <w:p w14:paraId="54A38272" w14:textId="77777777" w:rsidR="000561F0" w:rsidRPr="00BA0629" w:rsidRDefault="000561F0" w:rsidP="003B1F53">
      <w:pPr>
        <w:jc w:val="both"/>
        <w:rPr>
          <w:rFonts w:asciiTheme="majorBidi" w:hAnsiTheme="majorBidi" w:cstheme="majorBidi"/>
          <w:szCs w:val="24"/>
        </w:rPr>
      </w:pPr>
    </w:p>
    <w:p w14:paraId="1FD03744" w14:textId="77777777" w:rsidR="000561F0" w:rsidRPr="00BA0629" w:rsidRDefault="000561F0" w:rsidP="003B1F53">
      <w:pPr>
        <w:jc w:val="both"/>
        <w:rPr>
          <w:rFonts w:asciiTheme="majorBidi" w:hAnsiTheme="majorBidi" w:cstheme="majorBidi"/>
          <w:szCs w:val="24"/>
        </w:rPr>
      </w:pPr>
    </w:p>
    <w:p w14:paraId="18A84777" w14:textId="379064C8" w:rsidR="00A41040" w:rsidRPr="00BA0629" w:rsidRDefault="00252DBF" w:rsidP="002931B2">
      <w:pPr>
        <w:jc w:val="both"/>
        <w:rPr>
          <w:rFonts w:asciiTheme="majorBidi" w:hAnsiTheme="majorBidi" w:cstheme="majorBidi"/>
          <w:szCs w:val="24"/>
        </w:rPr>
      </w:pPr>
      <w:r w:rsidRPr="00BA0629">
        <w:rPr>
          <w:rFonts w:asciiTheme="majorBidi" w:hAnsiTheme="majorBidi" w:cstheme="majorBidi"/>
          <w:color w:val="000000"/>
          <w:szCs w:val="24"/>
        </w:rPr>
        <w:br w:type="page"/>
      </w:r>
      <w:r w:rsidR="005C7316" w:rsidRPr="00BA0629">
        <w:rPr>
          <w:rFonts w:asciiTheme="majorBidi" w:hAnsiTheme="majorBidi" w:cstheme="majorBidi"/>
          <w:b/>
          <w:color w:val="000000"/>
          <w:szCs w:val="24"/>
        </w:rPr>
        <w:t>Acknowledgement</w:t>
      </w:r>
    </w:p>
    <w:p w14:paraId="0ACA67CA" w14:textId="77777777" w:rsidR="00A41040" w:rsidRPr="00BA0629" w:rsidRDefault="005C7316" w:rsidP="003B1F53">
      <w:pPr>
        <w:spacing w:after="200"/>
        <w:jc w:val="both"/>
        <w:rPr>
          <w:rFonts w:asciiTheme="majorBidi" w:hAnsiTheme="majorBidi" w:cstheme="majorBidi"/>
          <w:szCs w:val="24"/>
        </w:rPr>
      </w:pPr>
      <w:r w:rsidRPr="00BA0629">
        <w:rPr>
          <w:rFonts w:asciiTheme="majorBidi" w:hAnsiTheme="majorBidi" w:cstheme="majorBidi"/>
          <w:color w:val="000000"/>
          <w:szCs w:val="24"/>
        </w:rPr>
        <w:t xml:space="preserve">In the name of Allah, the Most Gracious, the Most Merciful. First and foremost, I offer my humble and sincere gratitude to Almighty Allah, </w:t>
      </w:r>
      <w:r w:rsidR="00E13A10" w:rsidRPr="00BA0629">
        <w:rPr>
          <w:rFonts w:asciiTheme="majorBidi" w:hAnsiTheme="majorBidi" w:cstheme="majorBidi"/>
          <w:color w:val="000000"/>
          <w:szCs w:val="24"/>
        </w:rPr>
        <w:t>who</w:t>
      </w:r>
      <w:r w:rsidRPr="00BA0629">
        <w:rPr>
          <w:rFonts w:asciiTheme="majorBidi" w:hAnsiTheme="majorBidi" w:cstheme="majorBidi"/>
          <w:color w:val="000000"/>
          <w:szCs w:val="24"/>
        </w:rPr>
        <w:t xml:space="preserve"> blessed me with the strength, knowledge, patience, and determination to undertake and complete this project successfully. Without His countless blessings, this accomplishment would never have been possible.</w:t>
      </w:r>
    </w:p>
    <w:p w14:paraId="11FC75C5" w14:textId="77777777" w:rsidR="00A41040" w:rsidRPr="00BA0629" w:rsidRDefault="005C7316" w:rsidP="003B1F53">
      <w:pPr>
        <w:spacing w:after="200"/>
        <w:jc w:val="both"/>
        <w:rPr>
          <w:rFonts w:asciiTheme="majorBidi" w:hAnsiTheme="majorBidi" w:cstheme="majorBidi"/>
          <w:szCs w:val="24"/>
        </w:rPr>
      </w:pPr>
      <w:r w:rsidRPr="00BA0629">
        <w:rPr>
          <w:rFonts w:asciiTheme="majorBidi" w:hAnsiTheme="majorBidi" w:cstheme="majorBidi"/>
          <w:color w:val="000000"/>
          <w:szCs w:val="24"/>
        </w:rPr>
        <w:t xml:space="preserve">I would like to express my deepest and most heartfelt gratitude to my respected supervisor, Dr. Mustafa Hameed, Department of Information Technology, for his invaluable guidance, continuous support, and constructive feedback throughout the course of this project. His expertise, patience, and constant encouragement guided me at every stage from shaping the initial idea to bringing this work to its final completion. It has truly been an </w:t>
      </w:r>
      <w:proofErr w:type="spellStart"/>
      <w:r w:rsidRPr="00BA0629">
        <w:rPr>
          <w:rFonts w:asciiTheme="majorBidi" w:hAnsiTheme="majorBidi" w:cstheme="majorBidi"/>
          <w:color w:val="000000"/>
          <w:szCs w:val="24"/>
        </w:rPr>
        <w:t>honour</w:t>
      </w:r>
      <w:proofErr w:type="spellEnd"/>
      <w:r w:rsidRPr="00BA0629">
        <w:rPr>
          <w:rFonts w:asciiTheme="majorBidi" w:hAnsiTheme="majorBidi" w:cstheme="majorBidi"/>
          <w:color w:val="000000"/>
          <w:szCs w:val="24"/>
        </w:rPr>
        <w:t xml:space="preserve"> to carry out this project under his supervision.</w:t>
      </w:r>
    </w:p>
    <w:p w14:paraId="1D3EC1B0" w14:textId="70FACACA" w:rsidR="00A41040" w:rsidRPr="00BA0629" w:rsidRDefault="005C7316" w:rsidP="003B1F53">
      <w:pPr>
        <w:spacing w:after="200"/>
        <w:jc w:val="both"/>
        <w:rPr>
          <w:rFonts w:asciiTheme="majorBidi" w:hAnsiTheme="majorBidi" w:cstheme="majorBidi"/>
          <w:szCs w:val="24"/>
        </w:rPr>
      </w:pPr>
      <w:r w:rsidRPr="00BA0629">
        <w:rPr>
          <w:rFonts w:asciiTheme="majorBidi" w:hAnsiTheme="majorBidi" w:cstheme="majorBidi"/>
          <w:color w:val="000000"/>
          <w:szCs w:val="24"/>
        </w:rPr>
        <w:t>I am also sincerely thankful to all the respected faculty members and staff of the Department of Information Technology, Faculty of Computing, The Islamia University of Bahawalpur, for providing a supportive learning environment and the resources required to complete this work. The knowledge and skills I gained throughout my degree program</w:t>
      </w:r>
      <w:r w:rsidR="00B02D9A">
        <w:rPr>
          <w:rFonts w:asciiTheme="majorBidi" w:hAnsiTheme="majorBidi" w:cstheme="majorBidi"/>
          <w:color w:val="000000"/>
          <w:szCs w:val="24"/>
        </w:rPr>
        <w:t xml:space="preserve"> </w:t>
      </w:r>
      <w:r w:rsidRPr="00BA0629">
        <w:rPr>
          <w:rFonts w:asciiTheme="majorBidi" w:hAnsiTheme="majorBidi" w:cstheme="majorBidi"/>
          <w:color w:val="000000"/>
          <w:szCs w:val="24"/>
        </w:rPr>
        <w:t>laid the foundation upon which this project was built.</w:t>
      </w:r>
    </w:p>
    <w:p w14:paraId="10B1EF5D" w14:textId="77777777" w:rsidR="00A41040" w:rsidRPr="00BA0629" w:rsidRDefault="005C7316" w:rsidP="003B1F53">
      <w:pPr>
        <w:spacing w:after="200"/>
        <w:jc w:val="both"/>
        <w:rPr>
          <w:rFonts w:asciiTheme="majorBidi" w:hAnsiTheme="majorBidi" w:cstheme="majorBidi"/>
          <w:szCs w:val="24"/>
        </w:rPr>
      </w:pPr>
      <w:r w:rsidRPr="00BA0629">
        <w:rPr>
          <w:rFonts w:asciiTheme="majorBidi" w:hAnsiTheme="majorBidi" w:cstheme="majorBidi"/>
          <w:color w:val="000000"/>
          <w:szCs w:val="24"/>
        </w:rPr>
        <w:t>I would also like to thank my friends and fellow classmates for their cooperation, helpful discussions, and moral support during the development of this project. Their companionship made this journey both memorable and rewarding.</w:t>
      </w:r>
    </w:p>
    <w:p w14:paraId="15386A80" w14:textId="77777777" w:rsidR="00A41040" w:rsidRPr="00BA0629" w:rsidRDefault="005C7316" w:rsidP="003B1F53">
      <w:pPr>
        <w:spacing w:after="200"/>
        <w:jc w:val="both"/>
        <w:rPr>
          <w:rFonts w:asciiTheme="majorBidi" w:hAnsiTheme="majorBidi" w:cstheme="majorBidi"/>
          <w:szCs w:val="24"/>
        </w:rPr>
      </w:pPr>
      <w:r w:rsidRPr="00BA0629">
        <w:rPr>
          <w:rFonts w:asciiTheme="majorBidi" w:hAnsiTheme="majorBidi" w:cstheme="majorBidi"/>
          <w:color w:val="000000"/>
          <w:szCs w:val="24"/>
        </w:rPr>
        <w:t>Finally, I extend my sincere gratitude to everyone who, directly or indirectly, contributed to the successful completion of this project. May Allah reward them all for their kindness, guidance, and support.</w:t>
      </w:r>
    </w:p>
    <w:p w14:paraId="305A6E51" w14:textId="77777777" w:rsidR="00A41040" w:rsidRPr="00BA0629" w:rsidRDefault="00A41040" w:rsidP="003B1F53">
      <w:pPr>
        <w:spacing w:after="0"/>
        <w:jc w:val="both"/>
        <w:rPr>
          <w:rFonts w:asciiTheme="majorBidi" w:hAnsiTheme="majorBidi" w:cstheme="majorBidi"/>
          <w:szCs w:val="24"/>
        </w:rPr>
      </w:pPr>
    </w:p>
    <w:p w14:paraId="1846EDA6" w14:textId="77777777" w:rsidR="00A41040" w:rsidRPr="00BA0629" w:rsidRDefault="005C7316" w:rsidP="003B1F53">
      <w:pPr>
        <w:spacing w:after="0"/>
        <w:jc w:val="both"/>
        <w:rPr>
          <w:rFonts w:asciiTheme="majorBidi" w:hAnsiTheme="majorBidi" w:cstheme="majorBidi"/>
          <w:szCs w:val="24"/>
        </w:rPr>
      </w:pPr>
      <w:r w:rsidRPr="00BA0629">
        <w:rPr>
          <w:rFonts w:asciiTheme="majorBidi" w:hAnsiTheme="majorBidi" w:cstheme="majorBidi"/>
          <w:b/>
          <w:color w:val="000000"/>
          <w:szCs w:val="24"/>
        </w:rPr>
        <w:t>Athar Hussain</w:t>
      </w:r>
    </w:p>
    <w:p w14:paraId="7417B312" w14:textId="77777777" w:rsidR="00A41040" w:rsidRPr="00BA0629" w:rsidRDefault="005C7316" w:rsidP="003B1F53">
      <w:pPr>
        <w:spacing w:after="0"/>
        <w:jc w:val="both"/>
        <w:rPr>
          <w:rFonts w:asciiTheme="majorBidi" w:hAnsiTheme="majorBidi" w:cstheme="majorBidi"/>
          <w:szCs w:val="24"/>
        </w:rPr>
      </w:pPr>
      <w:r w:rsidRPr="00BA0629">
        <w:rPr>
          <w:rFonts w:asciiTheme="majorBidi" w:hAnsiTheme="majorBidi" w:cstheme="majorBidi"/>
          <w:color w:val="000000"/>
          <w:szCs w:val="24"/>
        </w:rPr>
        <w:t>(F22BINFT1M01231)</w:t>
      </w:r>
    </w:p>
    <w:p w14:paraId="4C3DBB77" w14:textId="77777777" w:rsidR="00BB5D31" w:rsidRDefault="00BB5D31" w:rsidP="003B1F53">
      <w:pPr>
        <w:jc w:val="both"/>
        <w:rPr>
          <w:rFonts w:asciiTheme="majorBidi" w:hAnsiTheme="majorBidi" w:cstheme="majorBidi"/>
          <w:szCs w:val="24"/>
        </w:rPr>
      </w:pPr>
    </w:p>
    <w:p w14:paraId="774D9CDE" w14:textId="1F9B9107" w:rsidR="00BB5D31" w:rsidRDefault="00BB5D31" w:rsidP="003B1F53">
      <w:pPr>
        <w:jc w:val="both"/>
        <w:rPr>
          <w:rFonts w:asciiTheme="majorBidi" w:hAnsiTheme="majorBidi" w:cstheme="majorBidi"/>
          <w:szCs w:val="24"/>
        </w:rPr>
      </w:pPr>
    </w:p>
    <w:p w14:paraId="2E1783CC" w14:textId="5728032C" w:rsidR="00995CE0" w:rsidRDefault="00995CE0" w:rsidP="003B1F53">
      <w:pPr>
        <w:jc w:val="both"/>
        <w:rPr>
          <w:rFonts w:asciiTheme="majorBidi" w:hAnsiTheme="majorBidi" w:cstheme="majorBidi"/>
          <w:szCs w:val="24"/>
        </w:rPr>
      </w:pPr>
    </w:p>
    <w:p w14:paraId="350E9590" w14:textId="40E7F65A" w:rsidR="00995CE0" w:rsidRDefault="00995CE0" w:rsidP="003B1F53">
      <w:pPr>
        <w:jc w:val="both"/>
        <w:rPr>
          <w:rFonts w:asciiTheme="majorBidi" w:hAnsiTheme="majorBidi" w:cstheme="majorBidi"/>
          <w:szCs w:val="24"/>
        </w:rPr>
      </w:pPr>
    </w:p>
    <w:p w14:paraId="1DE2C2A0" w14:textId="1F512521" w:rsidR="003D720B" w:rsidRDefault="003D720B" w:rsidP="003B1F53">
      <w:pPr>
        <w:jc w:val="both"/>
        <w:rPr>
          <w:rFonts w:asciiTheme="majorBidi" w:hAnsiTheme="majorBidi" w:cstheme="majorBidi"/>
          <w:szCs w:val="24"/>
        </w:rPr>
      </w:pPr>
    </w:p>
    <w:p w14:paraId="070A34E4" w14:textId="2E08D640" w:rsidR="003D720B" w:rsidRDefault="003D720B" w:rsidP="003B1F53">
      <w:pPr>
        <w:jc w:val="both"/>
        <w:rPr>
          <w:rFonts w:asciiTheme="majorBidi" w:hAnsiTheme="majorBidi" w:cstheme="majorBidi"/>
          <w:szCs w:val="24"/>
        </w:rPr>
      </w:pPr>
    </w:p>
    <w:p w14:paraId="241016AA" w14:textId="77777777" w:rsidR="003D720B" w:rsidRDefault="003D720B" w:rsidP="003B1F53">
      <w:pPr>
        <w:jc w:val="both"/>
        <w:rPr>
          <w:rFonts w:asciiTheme="majorBidi" w:hAnsiTheme="majorBidi" w:cstheme="majorBidi"/>
          <w:szCs w:val="24"/>
        </w:rPr>
      </w:pPr>
    </w:p>
    <w:p w14:paraId="52E3BB48" w14:textId="600EFCF2" w:rsidR="00B70769" w:rsidRPr="003D720B" w:rsidRDefault="00995CE0" w:rsidP="003B1F53">
      <w:pPr>
        <w:jc w:val="both"/>
        <w:rPr>
          <w:b/>
          <w:bCs/>
        </w:rPr>
      </w:pPr>
      <w:bookmarkStart w:id="1" w:name="_Toc231364772"/>
      <w:r w:rsidRPr="001D0E2D">
        <w:rPr>
          <w:b/>
          <w:bCs/>
        </w:rPr>
        <w:t>Abstract</w:t>
      </w:r>
      <w:bookmarkEnd w:id="1"/>
    </w:p>
    <w:p w14:paraId="7CEDECAF" w14:textId="4298A719" w:rsidR="00995CE0" w:rsidRPr="00BA0629" w:rsidRDefault="00995CE0"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This report presents the design and implementation of “Modeling Longitudinal Learning Dynamics Using Markov Models”, a </w:t>
      </w:r>
      <w:proofErr w:type="spellStart"/>
      <w:proofErr w:type="gramStart"/>
      <w:r w:rsidRPr="00BA0629">
        <w:rPr>
          <w:rFonts w:asciiTheme="majorBidi" w:hAnsiTheme="majorBidi" w:cstheme="majorBidi"/>
          <w:color w:val="000000"/>
          <w:szCs w:val="24"/>
        </w:rPr>
        <w:t>self</w:t>
      </w:r>
      <w:r w:rsidR="00AA4DA1">
        <w:rPr>
          <w:rFonts w:asciiTheme="majorBidi" w:hAnsiTheme="majorBidi" w:cstheme="majorBidi"/>
          <w:color w:val="000000"/>
          <w:szCs w:val="24"/>
        </w:rPr>
        <w:t xml:space="preserve"> </w:t>
      </w:r>
      <w:r w:rsidRPr="00BA0629">
        <w:rPr>
          <w:rFonts w:asciiTheme="majorBidi" w:hAnsiTheme="majorBidi" w:cstheme="majorBidi"/>
          <w:color w:val="000000"/>
          <w:szCs w:val="24"/>
        </w:rPr>
        <w:t>contained</w:t>
      </w:r>
      <w:proofErr w:type="spellEnd"/>
      <w:proofErr w:type="gramEnd"/>
      <w:r w:rsidRPr="00BA0629">
        <w:rPr>
          <w:rFonts w:asciiTheme="majorBidi" w:hAnsiTheme="majorBidi" w:cstheme="majorBidi"/>
          <w:color w:val="000000"/>
          <w:szCs w:val="24"/>
        </w:rPr>
        <w:t xml:space="preserve"> learning</w:t>
      </w:r>
      <w:r w:rsidR="00AA4DA1">
        <w:rPr>
          <w:rFonts w:asciiTheme="majorBidi" w:hAnsiTheme="majorBidi" w:cstheme="majorBidi"/>
          <w:color w:val="000000"/>
          <w:szCs w:val="24"/>
        </w:rPr>
        <w:t xml:space="preserve"> </w:t>
      </w:r>
      <w:r w:rsidRPr="00BA0629">
        <w:rPr>
          <w:rFonts w:asciiTheme="majorBidi" w:hAnsiTheme="majorBidi" w:cstheme="majorBidi"/>
          <w:color w:val="000000"/>
          <w:szCs w:val="24"/>
        </w:rPr>
        <w:t>analytics system that studies how students’ engagement evolves across the weeks of a course. The central problem it addresses is that a single static score does not reveal how a learner progresses over time; the system therefore models longitudinal engagement as a sequence of latent states that change from one weekly time point to the next.</w:t>
      </w:r>
    </w:p>
    <w:p w14:paraId="4E9E0270" w14:textId="4DB72A67" w:rsidR="00995CE0" w:rsidRPr="00BA0629" w:rsidRDefault="00995CE0"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system follows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method (Variables → States → Trajectories) and is implemented entirely in Python. An offline analytical pipeline reads a longitudinal engagement dataset, standardizes each </w:t>
      </w:r>
      <w:proofErr w:type="spellStart"/>
      <w:r w:rsidRPr="00BA0629">
        <w:rPr>
          <w:rFonts w:asciiTheme="majorBidi" w:hAnsiTheme="majorBidi" w:cstheme="majorBidi"/>
          <w:color w:val="000000"/>
          <w:szCs w:val="24"/>
        </w:rPr>
        <w:t>behavioural</w:t>
      </w:r>
      <w:proofErr w:type="spellEnd"/>
      <w:r w:rsidRPr="00BA0629">
        <w:rPr>
          <w:rFonts w:asciiTheme="majorBidi" w:hAnsiTheme="majorBidi" w:cstheme="majorBidi"/>
          <w:color w:val="000000"/>
          <w:szCs w:val="24"/>
        </w:rPr>
        <w:t xml:space="preserve"> indicator within its course, discovers three latent engagement states (Disengaged, Average, Active) with a Gaussian</w:t>
      </w:r>
      <w:r w:rsidR="00AA4DA1">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mixture model, assembles each student’s states into an </w:t>
      </w:r>
      <w:proofErr w:type="gramStart"/>
      <w:r w:rsidRPr="00BA0629">
        <w:rPr>
          <w:rFonts w:asciiTheme="majorBidi" w:hAnsiTheme="majorBidi" w:cstheme="majorBidi"/>
          <w:color w:val="000000"/>
          <w:szCs w:val="24"/>
        </w:rPr>
        <w:t>eight</w:t>
      </w:r>
      <w:r w:rsidR="00AA4DA1">
        <w:rPr>
          <w:rFonts w:asciiTheme="majorBidi" w:hAnsiTheme="majorBidi" w:cstheme="majorBidi"/>
          <w:color w:val="000000"/>
          <w:szCs w:val="24"/>
        </w:rPr>
        <w:t xml:space="preserve"> </w:t>
      </w:r>
      <w:r w:rsidRPr="00BA0629">
        <w:rPr>
          <w:rFonts w:asciiTheme="majorBidi" w:hAnsiTheme="majorBidi" w:cstheme="majorBidi"/>
          <w:color w:val="000000"/>
          <w:szCs w:val="24"/>
        </w:rPr>
        <w:t>step</w:t>
      </w:r>
      <w:proofErr w:type="gramEnd"/>
      <w:r w:rsidRPr="00BA0629">
        <w:rPr>
          <w:rFonts w:asciiTheme="majorBidi" w:hAnsiTheme="majorBidi" w:cstheme="majorBidi"/>
          <w:color w:val="000000"/>
          <w:szCs w:val="24"/>
        </w:rPr>
        <w:t xml:space="preserve"> sequence, and groups those sequences into three learner trajectories using Ward agglomerative clustering. First</w:t>
      </w:r>
      <w:r w:rsidR="00AA4DA1">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transition matrices summarize how students move between states. The generated results are served by a small Fast</w:t>
      </w:r>
      <w:r w:rsidR="00BD15B9">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API backend and presented in a </w:t>
      </w:r>
      <w:proofErr w:type="gramStart"/>
      <w:r w:rsidRPr="00BA0629">
        <w:rPr>
          <w:rFonts w:asciiTheme="majorBidi" w:hAnsiTheme="majorBidi" w:cstheme="majorBidi"/>
          <w:color w:val="000000"/>
          <w:szCs w:val="24"/>
        </w:rPr>
        <w:t>browser</w:t>
      </w:r>
      <w:r w:rsidR="00AA4DA1">
        <w:rPr>
          <w:rFonts w:asciiTheme="majorBidi" w:hAnsiTheme="majorBidi" w:cstheme="majorBidi"/>
          <w:color w:val="000000"/>
          <w:szCs w:val="24"/>
        </w:rPr>
        <w:t xml:space="preserve"> </w:t>
      </w:r>
      <w:r w:rsidRPr="00BA0629">
        <w:rPr>
          <w:rFonts w:asciiTheme="majorBidi" w:hAnsiTheme="majorBidi" w:cstheme="majorBidi"/>
          <w:color w:val="000000"/>
          <w:szCs w:val="24"/>
        </w:rPr>
        <w:t>based</w:t>
      </w:r>
      <w:proofErr w:type="gramEnd"/>
      <w:r w:rsidRPr="00BA0629">
        <w:rPr>
          <w:rFonts w:asciiTheme="majorBidi" w:hAnsiTheme="majorBidi" w:cstheme="majorBidi"/>
          <w:color w:val="000000"/>
          <w:szCs w:val="24"/>
        </w:rPr>
        <w:t xml:space="preserve"> dashboard built with static HTML, CSS, JavaScript, and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data is exchanged as CSV and JSON files, and no database is used.</w:t>
      </w:r>
    </w:p>
    <w:p w14:paraId="1ED06F1C" w14:textId="06E2948D" w:rsidR="00995CE0" w:rsidRPr="00BA0629" w:rsidRDefault="00995CE0"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design </w:t>
      </w:r>
      <w:proofErr w:type="spellStart"/>
      <w:r w:rsidRPr="00BA0629">
        <w:rPr>
          <w:rFonts w:asciiTheme="majorBidi" w:hAnsiTheme="majorBidi" w:cstheme="majorBidi"/>
          <w:color w:val="000000"/>
          <w:szCs w:val="24"/>
        </w:rPr>
        <w:t>favours</w:t>
      </w:r>
      <w:proofErr w:type="spellEnd"/>
      <w:r w:rsidRPr="00BA0629">
        <w:rPr>
          <w:rFonts w:asciiTheme="majorBidi" w:hAnsiTheme="majorBidi" w:cstheme="majorBidi"/>
          <w:color w:val="000000"/>
          <w:szCs w:val="24"/>
        </w:rPr>
        <w:t xml:space="preserve"> reproducibility and transparency over scale: a fixed random seed makes each run repeatable, the configuration is held in the pipeline module, and all data and code remain on the user’s machine. This document consolidates the project’s requirements and design covering the functional and nonfunctional requirements, use cases and system models, the software architecture, the data model, the user interface, the component and API design, the modelling algorithms, deployment, and testing so that the completed system can be understood, reproduced, and extended for academic use.</w:t>
      </w:r>
    </w:p>
    <w:p w14:paraId="287112F5" w14:textId="4AB70EB2" w:rsidR="00995CE0" w:rsidRDefault="00995CE0" w:rsidP="003B1F53">
      <w:pPr>
        <w:jc w:val="both"/>
        <w:rPr>
          <w:rFonts w:asciiTheme="majorBidi" w:hAnsiTheme="majorBidi" w:cstheme="majorBidi"/>
          <w:szCs w:val="24"/>
        </w:rPr>
      </w:pPr>
    </w:p>
    <w:p w14:paraId="6BBB966E" w14:textId="1686FD03" w:rsidR="00995CE0" w:rsidRDefault="00995CE0" w:rsidP="003B1F53">
      <w:pPr>
        <w:jc w:val="both"/>
        <w:rPr>
          <w:rFonts w:asciiTheme="majorBidi" w:hAnsiTheme="majorBidi" w:cstheme="majorBidi"/>
          <w:szCs w:val="24"/>
        </w:rPr>
      </w:pPr>
    </w:p>
    <w:p w14:paraId="53A52A17" w14:textId="024C9192" w:rsidR="00995CE0" w:rsidRDefault="00995CE0" w:rsidP="003B1F53">
      <w:pPr>
        <w:jc w:val="both"/>
        <w:rPr>
          <w:rFonts w:asciiTheme="majorBidi" w:hAnsiTheme="majorBidi" w:cstheme="majorBidi"/>
          <w:szCs w:val="24"/>
        </w:rPr>
      </w:pPr>
    </w:p>
    <w:p w14:paraId="4E794004" w14:textId="1C99B937" w:rsidR="00995CE0" w:rsidRDefault="00995CE0" w:rsidP="003B1F53">
      <w:pPr>
        <w:jc w:val="both"/>
        <w:rPr>
          <w:rFonts w:asciiTheme="majorBidi" w:hAnsiTheme="majorBidi" w:cstheme="majorBidi"/>
          <w:szCs w:val="24"/>
        </w:rPr>
      </w:pPr>
    </w:p>
    <w:p w14:paraId="506342B4" w14:textId="0B02D76C" w:rsidR="00995CE0" w:rsidRDefault="00995CE0" w:rsidP="003B1F53">
      <w:pPr>
        <w:jc w:val="both"/>
        <w:rPr>
          <w:rFonts w:asciiTheme="majorBidi" w:hAnsiTheme="majorBidi" w:cstheme="majorBidi"/>
          <w:szCs w:val="24"/>
        </w:rPr>
      </w:pPr>
    </w:p>
    <w:p w14:paraId="070F1085" w14:textId="67F98053" w:rsidR="00995CE0" w:rsidRDefault="00995CE0" w:rsidP="003B1F53">
      <w:pPr>
        <w:jc w:val="both"/>
        <w:rPr>
          <w:rFonts w:asciiTheme="majorBidi" w:hAnsiTheme="majorBidi" w:cstheme="majorBidi"/>
          <w:szCs w:val="24"/>
        </w:rPr>
      </w:pPr>
    </w:p>
    <w:p w14:paraId="69BCF154" w14:textId="1083030D" w:rsidR="00995CE0" w:rsidRDefault="00995CE0" w:rsidP="003B1F53">
      <w:pPr>
        <w:jc w:val="both"/>
        <w:rPr>
          <w:rFonts w:asciiTheme="majorBidi" w:hAnsiTheme="majorBidi" w:cstheme="majorBidi"/>
          <w:szCs w:val="24"/>
        </w:rPr>
      </w:pPr>
    </w:p>
    <w:p w14:paraId="0D18D3E8" w14:textId="0C861804" w:rsidR="00995CE0" w:rsidRDefault="00995CE0" w:rsidP="003B1F53">
      <w:pPr>
        <w:jc w:val="both"/>
        <w:rPr>
          <w:rFonts w:asciiTheme="majorBidi" w:hAnsiTheme="majorBidi" w:cstheme="majorBidi"/>
          <w:szCs w:val="24"/>
        </w:rPr>
      </w:pPr>
    </w:p>
    <w:p w14:paraId="0F5415CB" w14:textId="77777777" w:rsidR="00995CE0" w:rsidRDefault="00995CE0" w:rsidP="003B1F53">
      <w:pPr>
        <w:jc w:val="both"/>
        <w:rPr>
          <w:rFonts w:asciiTheme="majorBidi" w:hAnsiTheme="majorBidi" w:cstheme="majorBidi"/>
          <w:szCs w:val="24"/>
        </w:rPr>
      </w:pPr>
    </w:p>
    <w:sdt>
      <w:sdtPr>
        <w:rPr>
          <w:rFonts w:ascii="Times New Roman" w:eastAsia="Times New Roman" w:hAnsi="Times New Roman" w:cstheme="minorBidi"/>
          <w:b w:val="0"/>
          <w:bCs w:val="0"/>
          <w:color w:val="auto"/>
          <w:sz w:val="24"/>
          <w:szCs w:val="22"/>
        </w:rPr>
        <w:id w:val="-493340269"/>
        <w:docPartObj>
          <w:docPartGallery w:val="Table of Contents"/>
          <w:docPartUnique/>
        </w:docPartObj>
      </w:sdtPr>
      <w:sdtEndPr>
        <w:rPr>
          <w:noProof/>
        </w:rPr>
      </w:sdtEndPr>
      <w:sdtContent>
        <w:p w14:paraId="7787EC47" w14:textId="77777777" w:rsidR="0033540B" w:rsidRDefault="0033540B" w:rsidP="003B1F53">
          <w:pPr>
            <w:pStyle w:val="TOCHeading"/>
          </w:pPr>
          <w:r>
            <w:t>Table of Contents</w:t>
          </w:r>
        </w:p>
        <w:p w14:paraId="68B6499F" w14:textId="5F1A4DFE" w:rsidR="00BD15B9" w:rsidRDefault="0033540B">
          <w:pPr>
            <w:pStyle w:val="TOC1"/>
            <w:tabs>
              <w:tab w:val="right" w:leader="dot" w:pos="8630"/>
            </w:tabs>
            <w:rPr>
              <w:rFonts w:asciiTheme="minorHAnsi" w:eastAsiaTheme="minorEastAsia" w:hAnsiTheme="minorHAnsi"/>
              <w:noProof/>
              <w:sz w:val="22"/>
              <w:lang w:val="en-GB" w:eastAsia="en-GB"/>
            </w:rPr>
          </w:pPr>
          <w:r>
            <w:rPr>
              <w:color w:val="000000"/>
            </w:rPr>
            <w:fldChar w:fldCharType="begin"/>
          </w:r>
          <w:r>
            <w:rPr>
              <w:color w:val="000000"/>
            </w:rPr>
            <w:instrText xml:space="preserve"> TOC \o "1-3" \h \z \u </w:instrText>
          </w:r>
          <w:r>
            <w:rPr>
              <w:color w:val="000000"/>
            </w:rPr>
            <w:fldChar w:fldCharType="separate"/>
          </w:r>
          <w:hyperlink w:anchor="_Toc231403907" w:history="1">
            <w:r w:rsidR="00BD15B9" w:rsidRPr="00C15477">
              <w:rPr>
                <w:rStyle w:val="Hyperlink"/>
                <w:rFonts w:eastAsiaTheme="majorEastAsia"/>
                <w:noProof/>
              </w:rPr>
              <w:t>1. Introduction</w:t>
            </w:r>
            <w:r w:rsidR="00BD15B9">
              <w:rPr>
                <w:noProof/>
                <w:webHidden/>
              </w:rPr>
              <w:tab/>
            </w:r>
            <w:r w:rsidR="00BD15B9">
              <w:rPr>
                <w:noProof/>
                <w:webHidden/>
              </w:rPr>
              <w:fldChar w:fldCharType="begin"/>
            </w:r>
            <w:r w:rsidR="00BD15B9">
              <w:rPr>
                <w:noProof/>
                <w:webHidden/>
              </w:rPr>
              <w:instrText xml:space="preserve"> PAGEREF _Toc231403907 \h </w:instrText>
            </w:r>
            <w:r w:rsidR="00BD15B9">
              <w:rPr>
                <w:noProof/>
                <w:webHidden/>
              </w:rPr>
            </w:r>
            <w:r w:rsidR="00BD15B9">
              <w:rPr>
                <w:noProof/>
                <w:webHidden/>
              </w:rPr>
              <w:fldChar w:fldCharType="separate"/>
            </w:r>
            <w:r w:rsidR="004C6C7D">
              <w:rPr>
                <w:noProof/>
                <w:webHidden/>
              </w:rPr>
              <w:t>10</w:t>
            </w:r>
            <w:r w:rsidR="00BD15B9">
              <w:rPr>
                <w:noProof/>
                <w:webHidden/>
              </w:rPr>
              <w:fldChar w:fldCharType="end"/>
            </w:r>
          </w:hyperlink>
        </w:p>
        <w:p w14:paraId="34334D93" w14:textId="578D59A7"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08" w:history="1">
            <w:r w:rsidR="00BD15B9" w:rsidRPr="00C15477">
              <w:rPr>
                <w:rStyle w:val="Hyperlink"/>
                <w:rFonts w:eastAsiaTheme="majorEastAsia"/>
                <w:noProof/>
              </w:rPr>
              <w:t>1.1 Purpose</w:t>
            </w:r>
            <w:r w:rsidR="00BD15B9">
              <w:rPr>
                <w:noProof/>
                <w:webHidden/>
              </w:rPr>
              <w:tab/>
            </w:r>
            <w:r w:rsidR="00BD15B9">
              <w:rPr>
                <w:noProof/>
                <w:webHidden/>
              </w:rPr>
              <w:fldChar w:fldCharType="begin"/>
            </w:r>
            <w:r w:rsidR="00BD15B9">
              <w:rPr>
                <w:noProof/>
                <w:webHidden/>
              </w:rPr>
              <w:instrText xml:space="preserve"> PAGEREF _Toc231403908 \h </w:instrText>
            </w:r>
            <w:r w:rsidR="00BD15B9">
              <w:rPr>
                <w:noProof/>
                <w:webHidden/>
              </w:rPr>
            </w:r>
            <w:r w:rsidR="00BD15B9">
              <w:rPr>
                <w:noProof/>
                <w:webHidden/>
              </w:rPr>
              <w:fldChar w:fldCharType="separate"/>
            </w:r>
            <w:r w:rsidR="004C6C7D">
              <w:rPr>
                <w:noProof/>
                <w:webHidden/>
              </w:rPr>
              <w:t>11</w:t>
            </w:r>
            <w:r w:rsidR="00BD15B9">
              <w:rPr>
                <w:noProof/>
                <w:webHidden/>
              </w:rPr>
              <w:fldChar w:fldCharType="end"/>
            </w:r>
          </w:hyperlink>
        </w:p>
        <w:p w14:paraId="2F33E110" w14:textId="194251D6"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09" w:history="1">
            <w:r w:rsidR="00BD15B9" w:rsidRPr="00C15477">
              <w:rPr>
                <w:rStyle w:val="Hyperlink"/>
                <w:rFonts w:eastAsiaTheme="majorEastAsia"/>
                <w:noProof/>
              </w:rPr>
              <w:t>1.2 Scope</w:t>
            </w:r>
            <w:r w:rsidR="00BD15B9">
              <w:rPr>
                <w:noProof/>
                <w:webHidden/>
              </w:rPr>
              <w:tab/>
            </w:r>
            <w:r w:rsidR="00BD15B9">
              <w:rPr>
                <w:noProof/>
                <w:webHidden/>
              </w:rPr>
              <w:fldChar w:fldCharType="begin"/>
            </w:r>
            <w:r w:rsidR="00BD15B9">
              <w:rPr>
                <w:noProof/>
                <w:webHidden/>
              </w:rPr>
              <w:instrText xml:space="preserve"> PAGEREF _Toc231403909 \h </w:instrText>
            </w:r>
            <w:r w:rsidR="00BD15B9">
              <w:rPr>
                <w:noProof/>
                <w:webHidden/>
              </w:rPr>
            </w:r>
            <w:r w:rsidR="00BD15B9">
              <w:rPr>
                <w:noProof/>
                <w:webHidden/>
              </w:rPr>
              <w:fldChar w:fldCharType="separate"/>
            </w:r>
            <w:r w:rsidR="004C6C7D">
              <w:rPr>
                <w:noProof/>
                <w:webHidden/>
              </w:rPr>
              <w:t>11</w:t>
            </w:r>
            <w:r w:rsidR="00BD15B9">
              <w:rPr>
                <w:noProof/>
                <w:webHidden/>
              </w:rPr>
              <w:fldChar w:fldCharType="end"/>
            </w:r>
          </w:hyperlink>
        </w:p>
        <w:p w14:paraId="744DE26C" w14:textId="5D5AD323"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10" w:history="1">
            <w:r w:rsidR="00BD15B9" w:rsidRPr="00C15477">
              <w:rPr>
                <w:rStyle w:val="Hyperlink"/>
                <w:rFonts w:eastAsiaTheme="majorEastAsia"/>
                <w:noProof/>
              </w:rPr>
              <w:t>1.3 Product Perspective</w:t>
            </w:r>
            <w:r w:rsidR="00BD15B9">
              <w:rPr>
                <w:noProof/>
                <w:webHidden/>
              </w:rPr>
              <w:tab/>
            </w:r>
            <w:r w:rsidR="00BD15B9">
              <w:rPr>
                <w:noProof/>
                <w:webHidden/>
              </w:rPr>
              <w:fldChar w:fldCharType="begin"/>
            </w:r>
            <w:r w:rsidR="00BD15B9">
              <w:rPr>
                <w:noProof/>
                <w:webHidden/>
              </w:rPr>
              <w:instrText xml:space="preserve"> PAGEREF _Toc231403910 \h </w:instrText>
            </w:r>
            <w:r w:rsidR="00BD15B9">
              <w:rPr>
                <w:noProof/>
                <w:webHidden/>
              </w:rPr>
            </w:r>
            <w:r w:rsidR="00BD15B9">
              <w:rPr>
                <w:noProof/>
                <w:webHidden/>
              </w:rPr>
              <w:fldChar w:fldCharType="separate"/>
            </w:r>
            <w:r w:rsidR="004C6C7D">
              <w:rPr>
                <w:noProof/>
                <w:webHidden/>
              </w:rPr>
              <w:t>13</w:t>
            </w:r>
            <w:r w:rsidR="00BD15B9">
              <w:rPr>
                <w:noProof/>
                <w:webHidden/>
              </w:rPr>
              <w:fldChar w:fldCharType="end"/>
            </w:r>
          </w:hyperlink>
        </w:p>
        <w:p w14:paraId="6AF4519A" w14:textId="6B74AD0D"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11" w:history="1">
            <w:r w:rsidR="00BD15B9" w:rsidRPr="00C15477">
              <w:rPr>
                <w:rStyle w:val="Hyperlink"/>
                <w:rFonts w:eastAsiaTheme="majorEastAsia"/>
                <w:noProof/>
              </w:rPr>
              <w:t>1.4 System Objectives</w:t>
            </w:r>
            <w:r w:rsidR="00BD15B9">
              <w:rPr>
                <w:noProof/>
                <w:webHidden/>
              </w:rPr>
              <w:tab/>
            </w:r>
            <w:r w:rsidR="00BD15B9">
              <w:rPr>
                <w:noProof/>
                <w:webHidden/>
              </w:rPr>
              <w:fldChar w:fldCharType="begin"/>
            </w:r>
            <w:r w:rsidR="00BD15B9">
              <w:rPr>
                <w:noProof/>
                <w:webHidden/>
              </w:rPr>
              <w:instrText xml:space="preserve"> PAGEREF _Toc231403911 \h </w:instrText>
            </w:r>
            <w:r w:rsidR="00BD15B9">
              <w:rPr>
                <w:noProof/>
                <w:webHidden/>
              </w:rPr>
            </w:r>
            <w:r w:rsidR="00BD15B9">
              <w:rPr>
                <w:noProof/>
                <w:webHidden/>
              </w:rPr>
              <w:fldChar w:fldCharType="separate"/>
            </w:r>
            <w:r w:rsidR="004C6C7D">
              <w:rPr>
                <w:noProof/>
                <w:webHidden/>
              </w:rPr>
              <w:t>13</w:t>
            </w:r>
            <w:r w:rsidR="00BD15B9">
              <w:rPr>
                <w:noProof/>
                <w:webHidden/>
              </w:rPr>
              <w:fldChar w:fldCharType="end"/>
            </w:r>
          </w:hyperlink>
        </w:p>
        <w:p w14:paraId="39EB7143" w14:textId="3B9A51C5"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12" w:history="1">
            <w:r w:rsidR="00BD15B9" w:rsidRPr="00C15477">
              <w:rPr>
                <w:rStyle w:val="Hyperlink"/>
                <w:rFonts w:eastAsiaTheme="majorEastAsia"/>
                <w:noProof/>
              </w:rPr>
              <w:t>1.5 User Characteristics</w:t>
            </w:r>
            <w:r w:rsidR="00BD15B9">
              <w:rPr>
                <w:noProof/>
                <w:webHidden/>
              </w:rPr>
              <w:tab/>
            </w:r>
            <w:r w:rsidR="00BD15B9">
              <w:rPr>
                <w:noProof/>
                <w:webHidden/>
              </w:rPr>
              <w:fldChar w:fldCharType="begin"/>
            </w:r>
            <w:r w:rsidR="00BD15B9">
              <w:rPr>
                <w:noProof/>
                <w:webHidden/>
              </w:rPr>
              <w:instrText xml:space="preserve"> PAGEREF _Toc231403912 \h </w:instrText>
            </w:r>
            <w:r w:rsidR="00BD15B9">
              <w:rPr>
                <w:noProof/>
                <w:webHidden/>
              </w:rPr>
            </w:r>
            <w:r w:rsidR="00BD15B9">
              <w:rPr>
                <w:noProof/>
                <w:webHidden/>
              </w:rPr>
              <w:fldChar w:fldCharType="separate"/>
            </w:r>
            <w:r w:rsidR="004C6C7D">
              <w:rPr>
                <w:noProof/>
                <w:webHidden/>
              </w:rPr>
              <w:t>13</w:t>
            </w:r>
            <w:r w:rsidR="00BD15B9">
              <w:rPr>
                <w:noProof/>
                <w:webHidden/>
              </w:rPr>
              <w:fldChar w:fldCharType="end"/>
            </w:r>
          </w:hyperlink>
        </w:p>
        <w:p w14:paraId="1864FBF9" w14:textId="6C974331"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13" w:history="1">
            <w:r w:rsidR="00BD15B9" w:rsidRPr="00C15477">
              <w:rPr>
                <w:rStyle w:val="Hyperlink"/>
                <w:rFonts w:eastAsiaTheme="majorEastAsia"/>
                <w:noProof/>
              </w:rPr>
              <w:t>1.6Assumptions and Dependencies</w:t>
            </w:r>
            <w:r w:rsidR="00BD15B9">
              <w:rPr>
                <w:noProof/>
                <w:webHidden/>
              </w:rPr>
              <w:tab/>
            </w:r>
            <w:r w:rsidR="00BD15B9">
              <w:rPr>
                <w:noProof/>
                <w:webHidden/>
              </w:rPr>
              <w:fldChar w:fldCharType="begin"/>
            </w:r>
            <w:r w:rsidR="00BD15B9">
              <w:rPr>
                <w:noProof/>
                <w:webHidden/>
              </w:rPr>
              <w:instrText xml:space="preserve"> PAGEREF _Toc231403913 \h </w:instrText>
            </w:r>
            <w:r w:rsidR="00BD15B9">
              <w:rPr>
                <w:noProof/>
                <w:webHidden/>
              </w:rPr>
            </w:r>
            <w:r w:rsidR="00BD15B9">
              <w:rPr>
                <w:noProof/>
                <w:webHidden/>
              </w:rPr>
              <w:fldChar w:fldCharType="separate"/>
            </w:r>
            <w:r w:rsidR="004C6C7D">
              <w:rPr>
                <w:noProof/>
                <w:webHidden/>
              </w:rPr>
              <w:t>14</w:t>
            </w:r>
            <w:r w:rsidR="00BD15B9">
              <w:rPr>
                <w:noProof/>
                <w:webHidden/>
              </w:rPr>
              <w:fldChar w:fldCharType="end"/>
            </w:r>
          </w:hyperlink>
        </w:p>
        <w:p w14:paraId="752330C2" w14:textId="616E1A1C"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14" w:history="1">
            <w:r w:rsidR="00BD15B9" w:rsidRPr="00C15477">
              <w:rPr>
                <w:rStyle w:val="Hyperlink"/>
                <w:rFonts w:eastAsiaTheme="majorEastAsia"/>
                <w:noProof/>
              </w:rPr>
              <w:t>1.7 Definitions, Acronyms, and Abbreviations</w:t>
            </w:r>
            <w:r w:rsidR="00BD15B9">
              <w:rPr>
                <w:noProof/>
                <w:webHidden/>
              </w:rPr>
              <w:tab/>
            </w:r>
            <w:r w:rsidR="00BD15B9">
              <w:rPr>
                <w:noProof/>
                <w:webHidden/>
              </w:rPr>
              <w:fldChar w:fldCharType="begin"/>
            </w:r>
            <w:r w:rsidR="00BD15B9">
              <w:rPr>
                <w:noProof/>
                <w:webHidden/>
              </w:rPr>
              <w:instrText xml:space="preserve"> PAGEREF _Toc231403914 \h </w:instrText>
            </w:r>
            <w:r w:rsidR="00BD15B9">
              <w:rPr>
                <w:noProof/>
                <w:webHidden/>
              </w:rPr>
            </w:r>
            <w:r w:rsidR="00BD15B9">
              <w:rPr>
                <w:noProof/>
                <w:webHidden/>
              </w:rPr>
              <w:fldChar w:fldCharType="separate"/>
            </w:r>
            <w:r w:rsidR="004C6C7D">
              <w:rPr>
                <w:noProof/>
                <w:webHidden/>
              </w:rPr>
              <w:t>14</w:t>
            </w:r>
            <w:r w:rsidR="00BD15B9">
              <w:rPr>
                <w:noProof/>
                <w:webHidden/>
              </w:rPr>
              <w:fldChar w:fldCharType="end"/>
            </w:r>
          </w:hyperlink>
        </w:p>
        <w:p w14:paraId="6212703F" w14:textId="2A4B97FE"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15" w:history="1">
            <w:r w:rsidR="00BD15B9" w:rsidRPr="00C15477">
              <w:rPr>
                <w:rStyle w:val="Hyperlink"/>
                <w:rFonts w:eastAsiaTheme="majorEastAsia"/>
                <w:noProof/>
              </w:rPr>
              <w:t>2. Literature Review and Related Work</w:t>
            </w:r>
            <w:r w:rsidR="00BD15B9">
              <w:rPr>
                <w:noProof/>
                <w:webHidden/>
              </w:rPr>
              <w:tab/>
            </w:r>
            <w:r w:rsidR="00BD15B9">
              <w:rPr>
                <w:noProof/>
                <w:webHidden/>
              </w:rPr>
              <w:fldChar w:fldCharType="begin"/>
            </w:r>
            <w:r w:rsidR="00BD15B9">
              <w:rPr>
                <w:noProof/>
                <w:webHidden/>
              </w:rPr>
              <w:instrText xml:space="preserve"> PAGEREF _Toc231403915 \h </w:instrText>
            </w:r>
            <w:r w:rsidR="00BD15B9">
              <w:rPr>
                <w:noProof/>
                <w:webHidden/>
              </w:rPr>
            </w:r>
            <w:r w:rsidR="00BD15B9">
              <w:rPr>
                <w:noProof/>
                <w:webHidden/>
              </w:rPr>
              <w:fldChar w:fldCharType="separate"/>
            </w:r>
            <w:r w:rsidR="004C6C7D">
              <w:rPr>
                <w:noProof/>
                <w:webHidden/>
              </w:rPr>
              <w:t>17</w:t>
            </w:r>
            <w:r w:rsidR="00BD15B9">
              <w:rPr>
                <w:noProof/>
                <w:webHidden/>
              </w:rPr>
              <w:fldChar w:fldCharType="end"/>
            </w:r>
          </w:hyperlink>
        </w:p>
        <w:p w14:paraId="7868FEC5" w14:textId="38713796"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16" w:history="1">
            <w:r w:rsidR="00BD15B9" w:rsidRPr="00C15477">
              <w:rPr>
                <w:rStyle w:val="Hyperlink"/>
                <w:rFonts w:eastAsiaTheme="majorEastAsia"/>
                <w:noProof/>
              </w:rPr>
              <w:t>3. Requirements Specification</w:t>
            </w:r>
            <w:r w:rsidR="00BD15B9">
              <w:rPr>
                <w:noProof/>
                <w:webHidden/>
              </w:rPr>
              <w:tab/>
            </w:r>
            <w:r w:rsidR="00BD15B9">
              <w:rPr>
                <w:noProof/>
                <w:webHidden/>
              </w:rPr>
              <w:fldChar w:fldCharType="begin"/>
            </w:r>
            <w:r w:rsidR="00BD15B9">
              <w:rPr>
                <w:noProof/>
                <w:webHidden/>
              </w:rPr>
              <w:instrText xml:space="preserve"> PAGEREF _Toc231403916 \h </w:instrText>
            </w:r>
            <w:r w:rsidR="00BD15B9">
              <w:rPr>
                <w:noProof/>
                <w:webHidden/>
              </w:rPr>
            </w:r>
            <w:r w:rsidR="00BD15B9">
              <w:rPr>
                <w:noProof/>
                <w:webHidden/>
              </w:rPr>
              <w:fldChar w:fldCharType="separate"/>
            </w:r>
            <w:r w:rsidR="004C6C7D">
              <w:rPr>
                <w:noProof/>
                <w:webHidden/>
              </w:rPr>
              <w:t>18</w:t>
            </w:r>
            <w:r w:rsidR="00BD15B9">
              <w:rPr>
                <w:noProof/>
                <w:webHidden/>
              </w:rPr>
              <w:fldChar w:fldCharType="end"/>
            </w:r>
          </w:hyperlink>
        </w:p>
        <w:p w14:paraId="6F02BC42" w14:textId="24C982D9"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17" w:history="1">
            <w:r w:rsidR="00BD15B9" w:rsidRPr="00C15477">
              <w:rPr>
                <w:rStyle w:val="Hyperlink"/>
                <w:rFonts w:eastAsiaTheme="majorEastAsia"/>
                <w:noProof/>
              </w:rPr>
              <w:t>3.1 Functional Requirements</w:t>
            </w:r>
            <w:r w:rsidR="00BD15B9">
              <w:rPr>
                <w:noProof/>
                <w:webHidden/>
              </w:rPr>
              <w:tab/>
            </w:r>
            <w:r w:rsidR="00BD15B9">
              <w:rPr>
                <w:noProof/>
                <w:webHidden/>
              </w:rPr>
              <w:fldChar w:fldCharType="begin"/>
            </w:r>
            <w:r w:rsidR="00BD15B9">
              <w:rPr>
                <w:noProof/>
                <w:webHidden/>
              </w:rPr>
              <w:instrText xml:space="preserve"> PAGEREF _Toc231403917 \h </w:instrText>
            </w:r>
            <w:r w:rsidR="00BD15B9">
              <w:rPr>
                <w:noProof/>
                <w:webHidden/>
              </w:rPr>
            </w:r>
            <w:r w:rsidR="00BD15B9">
              <w:rPr>
                <w:noProof/>
                <w:webHidden/>
              </w:rPr>
              <w:fldChar w:fldCharType="separate"/>
            </w:r>
            <w:r w:rsidR="004C6C7D">
              <w:rPr>
                <w:noProof/>
                <w:webHidden/>
              </w:rPr>
              <w:t>18</w:t>
            </w:r>
            <w:r w:rsidR="00BD15B9">
              <w:rPr>
                <w:noProof/>
                <w:webHidden/>
              </w:rPr>
              <w:fldChar w:fldCharType="end"/>
            </w:r>
          </w:hyperlink>
        </w:p>
        <w:p w14:paraId="56FD1102" w14:textId="56630E3B"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18" w:history="1">
            <w:r w:rsidR="00BD15B9" w:rsidRPr="00C15477">
              <w:rPr>
                <w:rStyle w:val="Hyperlink"/>
                <w:rFonts w:eastAsiaTheme="majorEastAsia"/>
                <w:noProof/>
              </w:rPr>
              <w:t>3.2 Non Functional Requirements</w:t>
            </w:r>
            <w:r w:rsidR="00BD15B9">
              <w:rPr>
                <w:noProof/>
                <w:webHidden/>
              </w:rPr>
              <w:tab/>
            </w:r>
            <w:r w:rsidR="00BD15B9">
              <w:rPr>
                <w:noProof/>
                <w:webHidden/>
              </w:rPr>
              <w:fldChar w:fldCharType="begin"/>
            </w:r>
            <w:r w:rsidR="00BD15B9">
              <w:rPr>
                <w:noProof/>
                <w:webHidden/>
              </w:rPr>
              <w:instrText xml:space="preserve"> PAGEREF _Toc231403918 \h </w:instrText>
            </w:r>
            <w:r w:rsidR="00BD15B9">
              <w:rPr>
                <w:noProof/>
                <w:webHidden/>
              </w:rPr>
            </w:r>
            <w:r w:rsidR="00BD15B9">
              <w:rPr>
                <w:noProof/>
                <w:webHidden/>
              </w:rPr>
              <w:fldChar w:fldCharType="separate"/>
            </w:r>
            <w:r w:rsidR="004C6C7D">
              <w:rPr>
                <w:noProof/>
                <w:webHidden/>
              </w:rPr>
              <w:t>20</w:t>
            </w:r>
            <w:r w:rsidR="00BD15B9">
              <w:rPr>
                <w:noProof/>
                <w:webHidden/>
              </w:rPr>
              <w:fldChar w:fldCharType="end"/>
            </w:r>
          </w:hyperlink>
        </w:p>
        <w:p w14:paraId="45825C42" w14:textId="148535A2"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19" w:history="1">
            <w:r w:rsidR="00BD15B9" w:rsidRPr="00C15477">
              <w:rPr>
                <w:rStyle w:val="Hyperlink"/>
                <w:rFonts w:asciiTheme="majorBidi" w:eastAsiaTheme="majorEastAsia" w:hAnsiTheme="majorBidi"/>
                <w:noProof/>
              </w:rPr>
              <w:t>3.2.1 Performance Requirements</w:t>
            </w:r>
            <w:r w:rsidR="00BD15B9">
              <w:rPr>
                <w:noProof/>
                <w:webHidden/>
              </w:rPr>
              <w:tab/>
            </w:r>
            <w:r w:rsidR="00BD15B9">
              <w:rPr>
                <w:noProof/>
                <w:webHidden/>
              </w:rPr>
              <w:fldChar w:fldCharType="begin"/>
            </w:r>
            <w:r w:rsidR="00BD15B9">
              <w:rPr>
                <w:noProof/>
                <w:webHidden/>
              </w:rPr>
              <w:instrText xml:space="preserve"> PAGEREF _Toc231403919 \h </w:instrText>
            </w:r>
            <w:r w:rsidR="00BD15B9">
              <w:rPr>
                <w:noProof/>
                <w:webHidden/>
              </w:rPr>
            </w:r>
            <w:r w:rsidR="00BD15B9">
              <w:rPr>
                <w:noProof/>
                <w:webHidden/>
              </w:rPr>
              <w:fldChar w:fldCharType="separate"/>
            </w:r>
            <w:r w:rsidR="004C6C7D">
              <w:rPr>
                <w:noProof/>
                <w:webHidden/>
              </w:rPr>
              <w:t>20</w:t>
            </w:r>
            <w:r w:rsidR="00BD15B9">
              <w:rPr>
                <w:noProof/>
                <w:webHidden/>
              </w:rPr>
              <w:fldChar w:fldCharType="end"/>
            </w:r>
          </w:hyperlink>
        </w:p>
        <w:p w14:paraId="351A2459" w14:textId="785B2925"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20" w:history="1">
            <w:r w:rsidR="00BD15B9" w:rsidRPr="00C15477">
              <w:rPr>
                <w:rStyle w:val="Hyperlink"/>
                <w:rFonts w:asciiTheme="majorBidi" w:eastAsiaTheme="majorEastAsia" w:hAnsiTheme="majorBidi"/>
                <w:noProof/>
              </w:rPr>
              <w:t>3.2.2 Reliability and Availability Requirements</w:t>
            </w:r>
            <w:r w:rsidR="00BD15B9">
              <w:rPr>
                <w:noProof/>
                <w:webHidden/>
              </w:rPr>
              <w:tab/>
            </w:r>
            <w:r w:rsidR="00BD15B9">
              <w:rPr>
                <w:noProof/>
                <w:webHidden/>
              </w:rPr>
              <w:fldChar w:fldCharType="begin"/>
            </w:r>
            <w:r w:rsidR="00BD15B9">
              <w:rPr>
                <w:noProof/>
                <w:webHidden/>
              </w:rPr>
              <w:instrText xml:space="preserve"> PAGEREF _Toc231403920 \h </w:instrText>
            </w:r>
            <w:r w:rsidR="00BD15B9">
              <w:rPr>
                <w:noProof/>
                <w:webHidden/>
              </w:rPr>
            </w:r>
            <w:r w:rsidR="00BD15B9">
              <w:rPr>
                <w:noProof/>
                <w:webHidden/>
              </w:rPr>
              <w:fldChar w:fldCharType="separate"/>
            </w:r>
            <w:r w:rsidR="004C6C7D">
              <w:rPr>
                <w:noProof/>
                <w:webHidden/>
              </w:rPr>
              <w:t>21</w:t>
            </w:r>
            <w:r w:rsidR="00BD15B9">
              <w:rPr>
                <w:noProof/>
                <w:webHidden/>
              </w:rPr>
              <w:fldChar w:fldCharType="end"/>
            </w:r>
          </w:hyperlink>
        </w:p>
        <w:p w14:paraId="46F1320A" w14:textId="13E68C81"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21" w:history="1">
            <w:r w:rsidR="00BD15B9" w:rsidRPr="00C15477">
              <w:rPr>
                <w:rStyle w:val="Hyperlink"/>
                <w:rFonts w:asciiTheme="majorBidi" w:eastAsiaTheme="majorEastAsia" w:hAnsiTheme="majorBidi"/>
                <w:noProof/>
              </w:rPr>
              <w:t>3.2.3 Security Requirements</w:t>
            </w:r>
            <w:r w:rsidR="00BD15B9">
              <w:rPr>
                <w:noProof/>
                <w:webHidden/>
              </w:rPr>
              <w:tab/>
            </w:r>
            <w:r w:rsidR="00BD15B9">
              <w:rPr>
                <w:noProof/>
                <w:webHidden/>
              </w:rPr>
              <w:fldChar w:fldCharType="begin"/>
            </w:r>
            <w:r w:rsidR="00BD15B9">
              <w:rPr>
                <w:noProof/>
                <w:webHidden/>
              </w:rPr>
              <w:instrText xml:space="preserve"> PAGEREF _Toc231403921 \h </w:instrText>
            </w:r>
            <w:r w:rsidR="00BD15B9">
              <w:rPr>
                <w:noProof/>
                <w:webHidden/>
              </w:rPr>
            </w:r>
            <w:r w:rsidR="00BD15B9">
              <w:rPr>
                <w:noProof/>
                <w:webHidden/>
              </w:rPr>
              <w:fldChar w:fldCharType="separate"/>
            </w:r>
            <w:r w:rsidR="004C6C7D">
              <w:rPr>
                <w:noProof/>
                <w:webHidden/>
              </w:rPr>
              <w:t>21</w:t>
            </w:r>
            <w:r w:rsidR="00BD15B9">
              <w:rPr>
                <w:noProof/>
                <w:webHidden/>
              </w:rPr>
              <w:fldChar w:fldCharType="end"/>
            </w:r>
          </w:hyperlink>
        </w:p>
        <w:p w14:paraId="2E197CF4" w14:textId="0113065C"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22" w:history="1">
            <w:r w:rsidR="00BD15B9" w:rsidRPr="00C15477">
              <w:rPr>
                <w:rStyle w:val="Hyperlink"/>
                <w:rFonts w:asciiTheme="majorBidi" w:eastAsiaTheme="majorEastAsia" w:hAnsiTheme="majorBidi"/>
                <w:noProof/>
              </w:rPr>
              <w:t>3.2.4 Usability and Accessibility Requirements</w:t>
            </w:r>
            <w:r w:rsidR="00BD15B9">
              <w:rPr>
                <w:noProof/>
                <w:webHidden/>
              </w:rPr>
              <w:tab/>
            </w:r>
            <w:r w:rsidR="00BD15B9">
              <w:rPr>
                <w:noProof/>
                <w:webHidden/>
              </w:rPr>
              <w:fldChar w:fldCharType="begin"/>
            </w:r>
            <w:r w:rsidR="00BD15B9">
              <w:rPr>
                <w:noProof/>
                <w:webHidden/>
              </w:rPr>
              <w:instrText xml:space="preserve"> PAGEREF _Toc231403922 \h </w:instrText>
            </w:r>
            <w:r w:rsidR="00BD15B9">
              <w:rPr>
                <w:noProof/>
                <w:webHidden/>
              </w:rPr>
            </w:r>
            <w:r w:rsidR="00BD15B9">
              <w:rPr>
                <w:noProof/>
                <w:webHidden/>
              </w:rPr>
              <w:fldChar w:fldCharType="separate"/>
            </w:r>
            <w:r w:rsidR="004C6C7D">
              <w:rPr>
                <w:noProof/>
                <w:webHidden/>
              </w:rPr>
              <w:t>22</w:t>
            </w:r>
            <w:r w:rsidR="00BD15B9">
              <w:rPr>
                <w:noProof/>
                <w:webHidden/>
              </w:rPr>
              <w:fldChar w:fldCharType="end"/>
            </w:r>
          </w:hyperlink>
        </w:p>
        <w:p w14:paraId="22DB75E2" w14:textId="3D24474B"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23" w:history="1">
            <w:r w:rsidR="00BD15B9" w:rsidRPr="00C15477">
              <w:rPr>
                <w:rStyle w:val="Hyperlink"/>
                <w:rFonts w:asciiTheme="majorBidi" w:eastAsiaTheme="majorEastAsia" w:hAnsiTheme="majorBidi"/>
                <w:noProof/>
              </w:rPr>
              <w:t>3.2.5 Maintainability and Extensibility Requirements</w:t>
            </w:r>
            <w:r w:rsidR="00BD15B9">
              <w:rPr>
                <w:noProof/>
                <w:webHidden/>
              </w:rPr>
              <w:tab/>
            </w:r>
            <w:r w:rsidR="00BD15B9">
              <w:rPr>
                <w:noProof/>
                <w:webHidden/>
              </w:rPr>
              <w:fldChar w:fldCharType="begin"/>
            </w:r>
            <w:r w:rsidR="00BD15B9">
              <w:rPr>
                <w:noProof/>
                <w:webHidden/>
              </w:rPr>
              <w:instrText xml:space="preserve"> PAGEREF _Toc231403923 \h </w:instrText>
            </w:r>
            <w:r w:rsidR="00BD15B9">
              <w:rPr>
                <w:noProof/>
                <w:webHidden/>
              </w:rPr>
            </w:r>
            <w:r w:rsidR="00BD15B9">
              <w:rPr>
                <w:noProof/>
                <w:webHidden/>
              </w:rPr>
              <w:fldChar w:fldCharType="separate"/>
            </w:r>
            <w:r w:rsidR="004C6C7D">
              <w:rPr>
                <w:noProof/>
                <w:webHidden/>
              </w:rPr>
              <w:t>22</w:t>
            </w:r>
            <w:r w:rsidR="00BD15B9">
              <w:rPr>
                <w:noProof/>
                <w:webHidden/>
              </w:rPr>
              <w:fldChar w:fldCharType="end"/>
            </w:r>
          </w:hyperlink>
        </w:p>
        <w:p w14:paraId="58461F64" w14:textId="46D1124E"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24" w:history="1">
            <w:r w:rsidR="00BD15B9" w:rsidRPr="00C15477">
              <w:rPr>
                <w:rStyle w:val="Hyperlink"/>
                <w:rFonts w:eastAsiaTheme="majorEastAsia"/>
                <w:noProof/>
              </w:rPr>
              <w:t>3.3 Non Functional Requirements Summary</w:t>
            </w:r>
            <w:r w:rsidR="00BD15B9">
              <w:rPr>
                <w:noProof/>
                <w:webHidden/>
              </w:rPr>
              <w:tab/>
            </w:r>
            <w:r w:rsidR="00BD15B9">
              <w:rPr>
                <w:noProof/>
                <w:webHidden/>
              </w:rPr>
              <w:fldChar w:fldCharType="begin"/>
            </w:r>
            <w:r w:rsidR="00BD15B9">
              <w:rPr>
                <w:noProof/>
                <w:webHidden/>
              </w:rPr>
              <w:instrText xml:space="preserve"> PAGEREF _Toc231403924 \h </w:instrText>
            </w:r>
            <w:r w:rsidR="00BD15B9">
              <w:rPr>
                <w:noProof/>
                <w:webHidden/>
              </w:rPr>
            </w:r>
            <w:r w:rsidR="00BD15B9">
              <w:rPr>
                <w:noProof/>
                <w:webHidden/>
              </w:rPr>
              <w:fldChar w:fldCharType="separate"/>
            </w:r>
            <w:r w:rsidR="004C6C7D">
              <w:rPr>
                <w:noProof/>
                <w:webHidden/>
              </w:rPr>
              <w:t>23</w:t>
            </w:r>
            <w:r w:rsidR="00BD15B9">
              <w:rPr>
                <w:noProof/>
                <w:webHidden/>
              </w:rPr>
              <w:fldChar w:fldCharType="end"/>
            </w:r>
          </w:hyperlink>
        </w:p>
        <w:p w14:paraId="152F1353" w14:textId="7A974C42"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25" w:history="1">
            <w:r w:rsidR="00BD15B9" w:rsidRPr="00C15477">
              <w:rPr>
                <w:rStyle w:val="Hyperlink"/>
                <w:rFonts w:eastAsiaTheme="majorEastAsia"/>
                <w:noProof/>
              </w:rPr>
              <w:t>4. System Models and Use Cases</w:t>
            </w:r>
            <w:r w:rsidR="00BD15B9">
              <w:rPr>
                <w:noProof/>
                <w:webHidden/>
              </w:rPr>
              <w:tab/>
            </w:r>
            <w:r w:rsidR="00BD15B9">
              <w:rPr>
                <w:noProof/>
                <w:webHidden/>
              </w:rPr>
              <w:fldChar w:fldCharType="begin"/>
            </w:r>
            <w:r w:rsidR="00BD15B9">
              <w:rPr>
                <w:noProof/>
                <w:webHidden/>
              </w:rPr>
              <w:instrText xml:space="preserve"> PAGEREF _Toc231403925 \h </w:instrText>
            </w:r>
            <w:r w:rsidR="00BD15B9">
              <w:rPr>
                <w:noProof/>
                <w:webHidden/>
              </w:rPr>
            </w:r>
            <w:r w:rsidR="00BD15B9">
              <w:rPr>
                <w:noProof/>
                <w:webHidden/>
              </w:rPr>
              <w:fldChar w:fldCharType="separate"/>
            </w:r>
            <w:r w:rsidR="004C6C7D">
              <w:rPr>
                <w:noProof/>
                <w:webHidden/>
              </w:rPr>
              <w:t>24</w:t>
            </w:r>
            <w:r w:rsidR="00BD15B9">
              <w:rPr>
                <w:noProof/>
                <w:webHidden/>
              </w:rPr>
              <w:fldChar w:fldCharType="end"/>
            </w:r>
          </w:hyperlink>
        </w:p>
        <w:p w14:paraId="4A052261" w14:textId="7D8294B7"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26" w:history="1">
            <w:r w:rsidR="00BD15B9" w:rsidRPr="00C15477">
              <w:rPr>
                <w:rStyle w:val="Hyperlink"/>
                <w:rFonts w:eastAsiaTheme="majorEastAsia"/>
                <w:noProof/>
              </w:rPr>
              <w:t>4.1 UseCase Diagram</w:t>
            </w:r>
            <w:r w:rsidR="00BD15B9">
              <w:rPr>
                <w:noProof/>
                <w:webHidden/>
              </w:rPr>
              <w:tab/>
            </w:r>
            <w:r w:rsidR="00BD15B9">
              <w:rPr>
                <w:noProof/>
                <w:webHidden/>
              </w:rPr>
              <w:fldChar w:fldCharType="begin"/>
            </w:r>
            <w:r w:rsidR="00BD15B9">
              <w:rPr>
                <w:noProof/>
                <w:webHidden/>
              </w:rPr>
              <w:instrText xml:space="preserve"> PAGEREF _Toc231403926 \h </w:instrText>
            </w:r>
            <w:r w:rsidR="00BD15B9">
              <w:rPr>
                <w:noProof/>
                <w:webHidden/>
              </w:rPr>
            </w:r>
            <w:r w:rsidR="00BD15B9">
              <w:rPr>
                <w:noProof/>
                <w:webHidden/>
              </w:rPr>
              <w:fldChar w:fldCharType="separate"/>
            </w:r>
            <w:r w:rsidR="004C6C7D">
              <w:rPr>
                <w:noProof/>
                <w:webHidden/>
              </w:rPr>
              <w:t>24</w:t>
            </w:r>
            <w:r w:rsidR="00BD15B9">
              <w:rPr>
                <w:noProof/>
                <w:webHidden/>
              </w:rPr>
              <w:fldChar w:fldCharType="end"/>
            </w:r>
          </w:hyperlink>
        </w:p>
        <w:p w14:paraId="4204CB2A" w14:textId="596BC6F1"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27" w:history="1">
            <w:r w:rsidR="00BD15B9" w:rsidRPr="00C15477">
              <w:rPr>
                <w:rStyle w:val="Hyperlink"/>
                <w:rFonts w:asciiTheme="majorBidi" w:eastAsiaTheme="majorEastAsia" w:hAnsiTheme="majorBidi"/>
                <w:noProof/>
              </w:rPr>
              <w:t>Use Case 1: View the Analytics Dashboard</w:t>
            </w:r>
            <w:r w:rsidR="00BD15B9">
              <w:rPr>
                <w:noProof/>
                <w:webHidden/>
              </w:rPr>
              <w:tab/>
            </w:r>
            <w:r w:rsidR="00BD15B9">
              <w:rPr>
                <w:noProof/>
                <w:webHidden/>
              </w:rPr>
              <w:fldChar w:fldCharType="begin"/>
            </w:r>
            <w:r w:rsidR="00BD15B9">
              <w:rPr>
                <w:noProof/>
                <w:webHidden/>
              </w:rPr>
              <w:instrText xml:space="preserve"> PAGEREF _Toc231403927 \h </w:instrText>
            </w:r>
            <w:r w:rsidR="00BD15B9">
              <w:rPr>
                <w:noProof/>
                <w:webHidden/>
              </w:rPr>
            </w:r>
            <w:r w:rsidR="00BD15B9">
              <w:rPr>
                <w:noProof/>
                <w:webHidden/>
              </w:rPr>
              <w:fldChar w:fldCharType="separate"/>
            </w:r>
            <w:r w:rsidR="004C6C7D">
              <w:rPr>
                <w:noProof/>
                <w:webHidden/>
              </w:rPr>
              <w:t>24</w:t>
            </w:r>
            <w:r w:rsidR="00BD15B9">
              <w:rPr>
                <w:noProof/>
                <w:webHidden/>
              </w:rPr>
              <w:fldChar w:fldCharType="end"/>
            </w:r>
          </w:hyperlink>
        </w:p>
        <w:p w14:paraId="4CF2E1A0" w14:textId="421116DA"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28" w:history="1">
            <w:r w:rsidR="00BD15B9" w:rsidRPr="00C15477">
              <w:rPr>
                <w:rStyle w:val="Hyperlink"/>
                <w:rFonts w:asciiTheme="majorBidi" w:eastAsiaTheme="majorEastAsia" w:hAnsiTheme="majorBidi"/>
                <w:noProof/>
              </w:rPr>
              <w:t>Use Case 2: Run Manual Trajectory Prediction</w:t>
            </w:r>
            <w:r w:rsidR="00BD15B9">
              <w:rPr>
                <w:noProof/>
                <w:webHidden/>
              </w:rPr>
              <w:tab/>
            </w:r>
            <w:r w:rsidR="00BD15B9">
              <w:rPr>
                <w:noProof/>
                <w:webHidden/>
              </w:rPr>
              <w:fldChar w:fldCharType="begin"/>
            </w:r>
            <w:r w:rsidR="00BD15B9">
              <w:rPr>
                <w:noProof/>
                <w:webHidden/>
              </w:rPr>
              <w:instrText xml:space="preserve"> PAGEREF _Toc231403928 \h </w:instrText>
            </w:r>
            <w:r w:rsidR="00BD15B9">
              <w:rPr>
                <w:noProof/>
                <w:webHidden/>
              </w:rPr>
            </w:r>
            <w:r w:rsidR="00BD15B9">
              <w:rPr>
                <w:noProof/>
                <w:webHidden/>
              </w:rPr>
              <w:fldChar w:fldCharType="separate"/>
            </w:r>
            <w:r w:rsidR="004C6C7D">
              <w:rPr>
                <w:noProof/>
                <w:webHidden/>
              </w:rPr>
              <w:t>26</w:t>
            </w:r>
            <w:r w:rsidR="00BD15B9">
              <w:rPr>
                <w:noProof/>
                <w:webHidden/>
              </w:rPr>
              <w:fldChar w:fldCharType="end"/>
            </w:r>
          </w:hyperlink>
        </w:p>
        <w:p w14:paraId="1CC68906" w14:textId="24429354"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29" w:history="1">
            <w:r w:rsidR="00BD15B9" w:rsidRPr="00C15477">
              <w:rPr>
                <w:rStyle w:val="Hyperlink"/>
                <w:rFonts w:asciiTheme="majorBidi" w:eastAsiaTheme="majorEastAsia" w:hAnsiTheme="majorBidi"/>
                <w:noProof/>
              </w:rPr>
              <w:t>Use Case 3: Browse and Search Trajectory Samples</w:t>
            </w:r>
            <w:r w:rsidR="00BD15B9">
              <w:rPr>
                <w:noProof/>
                <w:webHidden/>
              </w:rPr>
              <w:tab/>
            </w:r>
            <w:r w:rsidR="00BD15B9">
              <w:rPr>
                <w:noProof/>
                <w:webHidden/>
              </w:rPr>
              <w:fldChar w:fldCharType="begin"/>
            </w:r>
            <w:r w:rsidR="00BD15B9">
              <w:rPr>
                <w:noProof/>
                <w:webHidden/>
              </w:rPr>
              <w:instrText xml:space="preserve"> PAGEREF _Toc231403929 \h </w:instrText>
            </w:r>
            <w:r w:rsidR="00BD15B9">
              <w:rPr>
                <w:noProof/>
                <w:webHidden/>
              </w:rPr>
            </w:r>
            <w:r w:rsidR="00BD15B9">
              <w:rPr>
                <w:noProof/>
                <w:webHidden/>
              </w:rPr>
              <w:fldChar w:fldCharType="separate"/>
            </w:r>
            <w:r w:rsidR="004C6C7D">
              <w:rPr>
                <w:noProof/>
                <w:webHidden/>
              </w:rPr>
              <w:t>27</w:t>
            </w:r>
            <w:r w:rsidR="00BD15B9">
              <w:rPr>
                <w:noProof/>
                <w:webHidden/>
              </w:rPr>
              <w:fldChar w:fldCharType="end"/>
            </w:r>
          </w:hyperlink>
        </w:p>
        <w:p w14:paraId="0783731D" w14:textId="04E739B1"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30" w:history="1">
            <w:r w:rsidR="00BD15B9" w:rsidRPr="00C15477">
              <w:rPr>
                <w:rStyle w:val="Hyperlink"/>
                <w:rFonts w:asciiTheme="majorBidi" w:eastAsiaTheme="majorEastAsia" w:hAnsiTheme="majorBidi"/>
                <w:noProof/>
              </w:rPr>
              <w:t>Use Case 4: Run / Refresh the VaSSTra Pipeline</w:t>
            </w:r>
            <w:r w:rsidR="00BD15B9">
              <w:rPr>
                <w:noProof/>
                <w:webHidden/>
              </w:rPr>
              <w:tab/>
            </w:r>
            <w:r w:rsidR="00BD15B9">
              <w:rPr>
                <w:noProof/>
                <w:webHidden/>
              </w:rPr>
              <w:fldChar w:fldCharType="begin"/>
            </w:r>
            <w:r w:rsidR="00BD15B9">
              <w:rPr>
                <w:noProof/>
                <w:webHidden/>
              </w:rPr>
              <w:instrText xml:space="preserve"> PAGEREF _Toc231403930 \h </w:instrText>
            </w:r>
            <w:r w:rsidR="00BD15B9">
              <w:rPr>
                <w:noProof/>
                <w:webHidden/>
              </w:rPr>
            </w:r>
            <w:r w:rsidR="00BD15B9">
              <w:rPr>
                <w:noProof/>
                <w:webHidden/>
              </w:rPr>
              <w:fldChar w:fldCharType="separate"/>
            </w:r>
            <w:r w:rsidR="004C6C7D">
              <w:rPr>
                <w:noProof/>
                <w:webHidden/>
              </w:rPr>
              <w:t>28</w:t>
            </w:r>
            <w:r w:rsidR="00BD15B9">
              <w:rPr>
                <w:noProof/>
                <w:webHidden/>
              </w:rPr>
              <w:fldChar w:fldCharType="end"/>
            </w:r>
          </w:hyperlink>
        </w:p>
        <w:p w14:paraId="58E3E165" w14:textId="61FF68C3"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31" w:history="1">
            <w:r w:rsidR="00BD15B9" w:rsidRPr="00C15477">
              <w:rPr>
                <w:rStyle w:val="Hyperlink"/>
                <w:rFonts w:eastAsiaTheme="majorEastAsia"/>
                <w:noProof/>
              </w:rPr>
              <w:t>4.2 Overview of System Models</w:t>
            </w:r>
            <w:r w:rsidR="00BD15B9">
              <w:rPr>
                <w:noProof/>
                <w:webHidden/>
              </w:rPr>
              <w:tab/>
            </w:r>
            <w:r w:rsidR="00BD15B9">
              <w:rPr>
                <w:noProof/>
                <w:webHidden/>
              </w:rPr>
              <w:fldChar w:fldCharType="begin"/>
            </w:r>
            <w:r w:rsidR="00BD15B9">
              <w:rPr>
                <w:noProof/>
                <w:webHidden/>
              </w:rPr>
              <w:instrText xml:space="preserve"> PAGEREF _Toc231403931 \h </w:instrText>
            </w:r>
            <w:r w:rsidR="00BD15B9">
              <w:rPr>
                <w:noProof/>
                <w:webHidden/>
              </w:rPr>
            </w:r>
            <w:r w:rsidR="00BD15B9">
              <w:rPr>
                <w:noProof/>
                <w:webHidden/>
              </w:rPr>
              <w:fldChar w:fldCharType="separate"/>
            </w:r>
            <w:r w:rsidR="004C6C7D">
              <w:rPr>
                <w:noProof/>
                <w:webHidden/>
              </w:rPr>
              <w:t>30</w:t>
            </w:r>
            <w:r w:rsidR="00BD15B9">
              <w:rPr>
                <w:noProof/>
                <w:webHidden/>
              </w:rPr>
              <w:fldChar w:fldCharType="end"/>
            </w:r>
          </w:hyperlink>
        </w:p>
        <w:p w14:paraId="394AD2EF" w14:textId="55740874"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32" w:history="1">
            <w:r w:rsidR="00BD15B9" w:rsidRPr="00C15477">
              <w:rPr>
                <w:rStyle w:val="Hyperlink"/>
                <w:rFonts w:asciiTheme="majorBidi" w:eastAsiaTheme="majorEastAsia" w:hAnsiTheme="majorBidi"/>
                <w:noProof/>
              </w:rPr>
              <w:t>4.3 System Context Diagram</w:t>
            </w:r>
            <w:r w:rsidR="00BD15B9">
              <w:rPr>
                <w:noProof/>
                <w:webHidden/>
              </w:rPr>
              <w:tab/>
            </w:r>
            <w:r w:rsidR="00BD15B9">
              <w:rPr>
                <w:noProof/>
                <w:webHidden/>
              </w:rPr>
              <w:fldChar w:fldCharType="begin"/>
            </w:r>
            <w:r w:rsidR="00BD15B9">
              <w:rPr>
                <w:noProof/>
                <w:webHidden/>
              </w:rPr>
              <w:instrText xml:space="preserve"> PAGEREF _Toc231403932 \h </w:instrText>
            </w:r>
            <w:r w:rsidR="00BD15B9">
              <w:rPr>
                <w:noProof/>
                <w:webHidden/>
              </w:rPr>
            </w:r>
            <w:r w:rsidR="00BD15B9">
              <w:rPr>
                <w:noProof/>
                <w:webHidden/>
              </w:rPr>
              <w:fldChar w:fldCharType="separate"/>
            </w:r>
            <w:r w:rsidR="004C6C7D">
              <w:rPr>
                <w:noProof/>
                <w:webHidden/>
              </w:rPr>
              <w:t>30</w:t>
            </w:r>
            <w:r w:rsidR="00BD15B9">
              <w:rPr>
                <w:noProof/>
                <w:webHidden/>
              </w:rPr>
              <w:fldChar w:fldCharType="end"/>
            </w:r>
          </w:hyperlink>
        </w:p>
        <w:p w14:paraId="068ADC3E" w14:textId="2E61E9CB"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33" w:history="1">
            <w:r w:rsidR="00BD15B9" w:rsidRPr="00C15477">
              <w:rPr>
                <w:rStyle w:val="Hyperlink"/>
                <w:rFonts w:asciiTheme="majorBidi" w:eastAsiaTheme="majorEastAsia" w:hAnsiTheme="majorBidi"/>
                <w:noProof/>
              </w:rPr>
              <w:t>4.4 State Transition Model (Markov)</w:t>
            </w:r>
            <w:r w:rsidR="00BD15B9">
              <w:rPr>
                <w:noProof/>
                <w:webHidden/>
              </w:rPr>
              <w:tab/>
            </w:r>
            <w:r w:rsidR="00BD15B9">
              <w:rPr>
                <w:noProof/>
                <w:webHidden/>
              </w:rPr>
              <w:fldChar w:fldCharType="begin"/>
            </w:r>
            <w:r w:rsidR="00BD15B9">
              <w:rPr>
                <w:noProof/>
                <w:webHidden/>
              </w:rPr>
              <w:instrText xml:space="preserve"> PAGEREF _Toc231403933 \h </w:instrText>
            </w:r>
            <w:r w:rsidR="00BD15B9">
              <w:rPr>
                <w:noProof/>
                <w:webHidden/>
              </w:rPr>
            </w:r>
            <w:r w:rsidR="00BD15B9">
              <w:rPr>
                <w:noProof/>
                <w:webHidden/>
              </w:rPr>
              <w:fldChar w:fldCharType="separate"/>
            </w:r>
            <w:r w:rsidR="004C6C7D">
              <w:rPr>
                <w:noProof/>
                <w:webHidden/>
              </w:rPr>
              <w:t>31</w:t>
            </w:r>
            <w:r w:rsidR="00BD15B9">
              <w:rPr>
                <w:noProof/>
                <w:webHidden/>
              </w:rPr>
              <w:fldChar w:fldCharType="end"/>
            </w:r>
          </w:hyperlink>
        </w:p>
        <w:p w14:paraId="182FD998" w14:textId="6F240380"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34" w:history="1">
            <w:r w:rsidR="00BD15B9" w:rsidRPr="00C15477">
              <w:rPr>
                <w:rStyle w:val="Hyperlink"/>
                <w:rFonts w:asciiTheme="majorBidi" w:eastAsiaTheme="majorEastAsia" w:hAnsiTheme="majorBidi"/>
                <w:noProof/>
              </w:rPr>
              <w:t>4.5 Data Flow Diagrams (DFD)</w:t>
            </w:r>
            <w:r w:rsidR="00BD15B9">
              <w:rPr>
                <w:noProof/>
                <w:webHidden/>
              </w:rPr>
              <w:tab/>
            </w:r>
            <w:r w:rsidR="00BD15B9">
              <w:rPr>
                <w:noProof/>
                <w:webHidden/>
              </w:rPr>
              <w:fldChar w:fldCharType="begin"/>
            </w:r>
            <w:r w:rsidR="00BD15B9">
              <w:rPr>
                <w:noProof/>
                <w:webHidden/>
              </w:rPr>
              <w:instrText xml:space="preserve"> PAGEREF _Toc231403934 \h </w:instrText>
            </w:r>
            <w:r w:rsidR="00BD15B9">
              <w:rPr>
                <w:noProof/>
                <w:webHidden/>
              </w:rPr>
            </w:r>
            <w:r w:rsidR="00BD15B9">
              <w:rPr>
                <w:noProof/>
                <w:webHidden/>
              </w:rPr>
              <w:fldChar w:fldCharType="separate"/>
            </w:r>
            <w:r w:rsidR="004C6C7D">
              <w:rPr>
                <w:noProof/>
                <w:webHidden/>
              </w:rPr>
              <w:t>32</w:t>
            </w:r>
            <w:r w:rsidR="00BD15B9">
              <w:rPr>
                <w:noProof/>
                <w:webHidden/>
              </w:rPr>
              <w:fldChar w:fldCharType="end"/>
            </w:r>
          </w:hyperlink>
        </w:p>
        <w:p w14:paraId="7EBB4FFE" w14:textId="51862F05"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35" w:history="1">
            <w:r w:rsidR="00BD15B9" w:rsidRPr="00C15477">
              <w:rPr>
                <w:rStyle w:val="Hyperlink"/>
                <w:rFonts w:eastAsiaTheme="majorEastAsia"/>
                <w:noProof/>
              </w:rPr>
              <w:t>5. System Architecture</w:t>
            </w:r>
            <w:r w:rsidR="00BD15B9">
              <w:rPr>
                <w:noProof/>
                <w:webHidden/>
              </w:rPr>
              <w:tab/>
            </w:r>
            <w:r w:rsidR="00BD15B9">
              <w:rPr>
                <w:noProof/>
                <w:webHidden/>
              </w:rPr>
              <w:fldChar w:fldCharType="begin"/>
            </w:r>
            <w:r w:rsidR="00BD15B9">
              <w:rPr>
                <w:noProof/>
                <w:webHidden/>
              </w:rPr>
              <w:instrText xml:space="preserve"> PAGEREF _Toc231403935 \h </w:instrText>
            </w:r>
            <w:r w:rsidR="00BD15B9">
              <w:rPr>
                <w:noProof/>
                <w:webHidden/>
              </w:rPr>
            </w:r>
            <w:r w:rsidR="00BD15B9">
              <w:rPr>
                <w:noProof/>
                <w:webHidden/>
              </w:rPr>
              <w:fldChar w:fldCharType="separate"/>
            </w:r>
            <w:r w:rsidR="004C6C7D">
              <w:rPr>
                <w:noProof/>
                <w:webHidden/>
              </w:rPr>
              <w:t>34</w:t>
            </w:r>
            <w:r w:rsidR="00BD15B9">
              <w:rPr>
                <w:noProof/>
                <w:webHidden/>
              </w:rPr>
              <w:fldChar w:fldCharType="end"/>
            </w:r>
          </w:hyperlink>
        </w:p>
        <w:p w14:paraId="72F8B0D1" w14:textId="1702E468"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36" w:history="1">
            <w:r w:rsidR="00BD15B9" w:rsidRPr="00C15477">
              <w:rPr>
                <w:rStyle w:val="Hyperlink"/>
                <w:rFonts w:eastAsiaTheme="majorEastAsia"/>
                <w:noProof/>
              </w:rPr>
              <w:t>5.1 High Level Architecture</w:t>
            </w:r>
            <w:r w:rsidR="00BD15B9">
              <w:rPr>
                <w:noProof/>
                <w:webHidden/>
              </w:rPr>
              <w:tab/>
            </w:r>
            <w:r w:rsidR="00BD15B9">
              <w:rPr>
                <w:noProof/>
                <w:webHidden/>
              </w:rPr>
              <w:fldChar w:fldCharType="begin"/>
            </w:r>
            <w:r w:rsidR="00BD15B9">
              <w:rPr>
                <w:noProof/>
                <w:webHidden/>
              </w:rPr>
              <w:instrText xml:space="preserve"> PAGEREF _Toc231403936 \h </w:instrText>
            </w:r>
            <w:r w:rsidR="00BD15B9">
              <w:rPr>
                <w:noProof/>
                <w:webHidden/>
              </w:rPr>
            </w:r>
            <w:r w:rsidR="00BD15B9">
              <w:rPr>
                <w:noProof/>
                <w:webHidden/>
              </w:rPr>
              <w:fldChar w:fldCharType="separate"/>
            </w:r>
            <w:r w:rsidR="004C6C7D">
              <w:rPr>
                <w:noProof/>
                <w:webHidden/>
              </w:rPr>
              <w:t>34</w:t>
            </w:r>
            <w:r w:rsidR="00BD15B9">
              <w:rPr>
                <w:noProof/>
                <w:webHidden/>
              </w:rPr>
              <w:fldChar w:fldCharType="end"/>
            </w:r>
          </w:hyperlink>
        </w:p>
        <w:p w14:paraId="49A43158" w14:textId="770E5BAC"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37" w:history="1">
            <w:r w:rsidR="00BD15B9" w:rsidRPr="00C15477">
              <w:rPr>
                <w:rStyle w:val="Hyperlink"/>
                <w:rFonts w:eastAsiaTheme="majorEastAsia"/>
                <w:noProof/>
              </w:rPr>
              <w:t>5.2 Component Architecture</w:t>
            </w:r>
            <w:r w:rsidR="00BD15B9">
              <w:rPr>
                <w:noProof/>
                <w:webHidden/>
              </w:rPr>
              <w:tab/>
            </w:r>
            <w:r w:rsidR="00BD15B9">
              <w:rPr>
                <w:noProof/>
                <w:webHidden/>
              </w:rPr>
              <w:fldChar w:fldCharType="begin"/>
            </w:r>
            <w:r w:rsidR="00BD15B9">
              <w:rPr>
                <w:noProof/>
                <w:webHidden/>
              </w:rPr>
              <w:instrText xml:space="preserve"> PAGEREF _Toc231403937 \h </w:instrText>
            </w:r>
            <w:r w:rsidR="00BD15B9">
              <w:rPr>
                <w:noProof/>
                <w:webHidden/>
              </w:rPr>
            </w:r>
            <w:r w:rsidR="00BD15B9">
              <w:rPr>
                <w:noProof/>
                <w:webHidden/>
              </w:rPr>
              <w:fldChar w:fldCharType="separate"/>
            </w:r>
            <w:r w:rsidR="004C6C7D">
              <w:rPr>
                <w:noProof/>
                <w:webHidden/>
              </w:rPr>
              <w:t>34</w:t>
            </w:r>
            <w:r w:rsidR="00BD15B9">
              <w:rPr>
                <w:noProof/>
                <w:webHidden/>
              </w:rPr>
              <w:fldChar w:fldCharType="end"/>
            </w:r>
          </w:hyperlink>
        </w:p>
        <w:p w14:paraId="3B05DAB4" w14:textId="2F4F928E"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38" w:history="1">
            <w:r w:rsidR="00BD15B9" w:rsidRPr="00C15477">
              <w:rPr>
                <w:rStyle w:val="Hyperlink"/>
                <w:rFonts w:eastAsiaTheme="majorEastAsia"/>
                <w:noProof/>
              </w:rPr>
              <w:t>5.3 Technology Stack</w:t>
            </w:r>
            <w:r w:rsidR="00BD15B9">
              <w:rPr>
                <w:noProof/>
                <w:webHidden/>
              </w:rPr>
              <w:tab/>
            </w:r>
            <w:r w:rsidR="00BD15B9">
              <w:rPr>
                <w:noProof/>
                <w:webHidden/>
              </w:rPr>
              <w:fldChar w:fldCharType="begin"/>
            </w:r>
            <w:r w:rsidR="00BD15B9">
              <w:rPr>
                <w:noProof/>
                <w:webHidden/>
              </w:rPr>
              <w:instrText xml:space="preserve"> PAGEREF _Toc231403938 \h </w:instrText>
            </w:r>
            <w:r w:rsidR="00BD15B9">
              <w:rPr>
                <w:noProof/>
                <w:webHidden/>
              </w:rPr>
            </w:r>
            <w:r w:rsidR="00BD15B9">
              <w:rPr>
                <w:noProof/>
                <w:webHidden/>
              </w:rPr>
              <w:fldChar w:fldCharType="separate"/>
            </w:r>
            <w:r w:rsidR="004C6C7D">
              <w:rPr>
                <w:noProof/>
                <w:webHidden/>
              </w:rPr>
              <w:t>35</w:t>
            </w:r>
            <w:r w:rsidR="00BD15B9">
              <w:rPr>
                <w:noProof/>
                <w:webHidden/>
              </w:rPr>
              <w:fldChar w:fldCharType="end"/>
            </w:r>
          </w:hyperlink>
        </w:p>
        <w:p w14:paraId="6AA40E25" w14:textId="56EF65D3"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39" w:history="1">
            <w:r w:rsidR="00BD15B9" w:rsidRPr="00C15477">
              <w:rPr>
                <w:rStyle w:val="Hyperlink"/>
                <w:rFonts w:eastAsiaTheme="majorEastAsia"/>
                <w:noProof/>
              </w:rPr>
              <w:t>5.4 Module Breakdown</w:t>
            </w:r>
            <w:r w:rsidR="00BD15B9">
              <w:rPr>
                <w:noProof/>
                <w:webHidden/>
              </w:rPr>
              <w:tab/>
            </w:r>
            <w:r w:rsidR="00BD15B9">
              <w:rPr>
                <w:noProof/>
                <w:webHidden/>
              </w:rPr>
              <w:fldChar w:fldCharType="begin"/>
            </w:r>
            <w:r w:rsidR="00BD15B9">
              <w:rPr>
                <w:noProof/>
                <w:webHidden/>
              </w:rPr>
              <w:instrText xml:space="preserve"> PAGEREF _Toc231403939 \h </w:instrText>
            </w:r>
            <w:r w:rsidR="00BD15B9">
              <w:rPr>
                <w:noProof/>
                <w:webHidden/>
              </w:rPr>
            </w:r>
            <w:r w:rsidR="00BD15B9">
              <w:rPr>
                <w:noProof/>
                <w:webHidden/>
              </w:rPr>
              <w:fldChar w:fldCharType="separate"/>
            </w:r>
            <w:r w:rsidR="004C6C7D">
              <w:rPr>
                <w:noProof/>
                <w:webHidden/>
              </w:rPr>
              <w:t>35</w:t>
            </w:r>
            <w:r w:rsidR="00BD15B9">
              <w:rPr>
                <w:noProof/>
                <w:webHidden/>
              </w:rPr>
              <w:fldChar w:fldCharType="end"/>
            </w:r>
          </w:hyperlink>
        </w:p>
        <w:p w14:paraId="32BF8AB7" w14:textId="6FC3CB40"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40" w:history="1">
            <w:r w:rsidR="00BD15B9" w:rsidRPr="00C15477">
              <w:rPr>
                <w:rStyle w:val="Hyperlink"/>
                <w:rFonts w:eastAsiaTheme="majorEastAsia"/>
                <w:noProof/>
              </w:rPr>
              <w:t>6. Data Model and Schema</w:t>
            </w:r>
            <w:r w:rsidR="00BD15B9">
              <w:rPr>
                <w:noProof/>
                <w:webHidden/>
              </w:rPr>
              <w:tab/>
            </w:r>
            <w:r w:rsidR="00BD15B9">
              <w:rPr>
                <w:noProof/>
                <w:webHidden/>
              </w:rPr>
              <w:fldChar w:fldCharType="begin"/>
            </w:r>
            <w:r w:rsidR="00BD15B9">
              <w:rPr>
                <w:noProof/>
                <w:webHidden/>
              </w:rPr>
              <w:instrText xml:space="preserve"> PAGEREF _Toc231403940 \h </w:instrText>
            </w:r>
            <w:r w:rsidR="00BD15B9">
              <w:rPr>
                <w:noProof/>
                <w:webHidden/>
              </w:rPr>
            </w:r>
            <w:r w:rsidR="00BD15B9">
              <w:rPr>
                <w:noProof/>
                <w:webHidden/>
              </w:rPr>
              <w:fldChar w:fldCharType="separate"/>
            </w:r>
            <w:r w:rsidR="004C6C7D">
              <w:rPr>
                <w:noProof/>
                <w:webHidden/>
              </w:rPr>
              <w:t>37</w:t>
            </w:r>
            <w:r w:rsidR="00BD15B9">
              <w:rPr>
                <w:noProof/>
                <w:webHidden/>
              </w:rPr>
              <w:fldChar w:fldCharType="end"/>
            </w:r>
          </w:hyperlink>
        </w:p>
        <w:p w14:paraId="7939702F" w14:textId="0F846FD2"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41" w:history="1">
            <w:r w:rsidR="00BD15B9" w:rsidRPr="00C15477">
              <w:rPr>
                <w:rStyle w:val="Hyperlink"/>
                <w:rFonts w:eastAsiaTheme="majorEastAsia"/>
                <w:noProof/>
              </w:rPr>
              <w:t>6.1 Entity Definitions</w:t>
            </w:r>
            <w:r w:rsidR="00BD15B9">
              <w:rPr>
                <w:noProof/>
                <w:webHidden/>
              </w:rPr>
              <w:tab/>
            </w:r>
            <w:r w:rsidR="00BD15B9">
              <w:rPr>
                <w:noProof/>
                <w:webHidden/>
              </w:rPr>
              <w:fldChar w:fldCharType="begin"/>
            </w:r>
            <w:r w:rsidR="00BD15B9">
              <w:rPr>
                <w:noProof/>
                <w:webHidden/>
              </w:rPr>
              <w:instrText xml:space="preserve"> PAGEREF _Toc231403941 \h </w:instrText>
            </w:r>
            <w:r w:rsidR="00BD15B9">
              <w:rPr>
                <w:noProof/>
                <w:webHidden/>
              </w:rPr>
            </w:r>
            <w:r w:rsidR="00BD15B9">
              <w:rPr>
                <w:noProof/>
                <w:webHidden/>
              </w:rPr>
              <w:fldChar w:fldCharType="separate"/>
            </w:r>
            <w:r w:rsidR="004C6C7D">
              <w:rPr>
                <w:noProof/>
                <w:webHidden/>
              </w:rPr>
              <w:t>37</w:t>
            </w:r>
            <w:r w:rsidR="00BD15B9">
              <w:rPr>
                <w:noProof/>
                <w:webHidden/>
              </w:rPr>
              <w:fldChar w:fldCharType="end"/>
            </w:r>
          </w:hyperlink>
        </w:p>
        <w:p w14:paraId="2B91B5E2" w14:textId="511DF900"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42" w:history="1">
            <w:r w:rsidR="00BD15B9" w:rsidRPr="00C15477">
              <w:rPr>
                <w:rStyle w:val="Hyperlink"/>
                <w:rFonts w:eastAsiaTheme="majorEastAsia"/>
                <w:noProof/>
              </w:rPr>
              <w:t>6.2 Data Relationships (ER Diagram)</w:t>
            </w:r>
            <w:r w:rsidR="00BD15B9">
              <w:rPr>
                <w:noProof/>
                <w:webHidden/>
              </w:rPr>
              <w:tab/>
            </w:r>
            <w:r w:rsidR="00BD15B9">
              <w:rPr>
                <w:noProof/>
                <w:webHidden/>
              </w:rPr>
              <w:fldChar w:fldCharType="begin"/>
            </w:r>
            <w:r w:rsidR="00BD15B9">
              <w:rPr>
                <w:noProof/>
                <w:webHidden/>
              </w:rPr>
              <w:instrText xml:space="preserve"> PAGEREF _Toc231403942 \h </w:instrText>
            </w:r>
            <w:r w:rsidR="00BD15B9">
              <w:rPr>
                <w:noProof/>
                <w:webHidden/>
              </w:rPr>
            </w:r>
            <w:r w:rsidR="00BD15B9">
              <w:rPr>
                <w:noProof/>
                <w:webHidden/>
              </w:rPr>
              <w:fldChar w:fldCharType="separate"/>
            </w:r>
            <w:r w:rsidR="004C6C7D">
              <w:rPr>
                <w:noProof/>
                <w:webHidden/>
              </w:rPr>
              <w:t>37</w:t>
            </w:r>
            <w:r w:rsidR="00BD15B9">
              <w:rPr>
                <w:noProof/>
                <w:webHidden/>
              </w:rPr>
              <w:fldChar w:fldCharType="end"/>
            </w:r>
          </w:hyperlink>
        </w:p>
        <w:p w14:paraId="0FFB6DDB" w14:textId="706B3444"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43" w:history="1">
            <w:r w:rsidR="00BD15B9" w:rsidRPr="00C15477">
              <w:rPr>
                <w:rStyle w:val="Hyperlink"/>
                <w:rFonts w:eastAsiaTheme="majorEastAsia"/>
                <w:noProof/>
              </w:rPr>
              <w:t>6.3 Dataset Schema and Data Dictionary</w:t>
            </w:r>
            <w:r w:rsidR="00BD15B9">
              <w:rPr>
                <w:noProof/>
                <w:webHidden/>
              </w:rPr>
              <w:tab/>
            </w:r>
            <w:r w:rsidR="00BD15B9">
              <w:rPr>
                <w:noProof/>
                <w:webHidden/>
              </w:rPr>
              <w:fldChar w:fldCharType="begin"/>
            </w:r>
            <w:r w:rsidR="00BD15B9">
              <w:rPr>
                <w:noProof/>
                <w:webHidden/>
              </w:rPr>
              <w:instrText xml:space="preserve"> PAGEREF _Toc231403943 \h </w:instrText>
            </w:r>
            <w:r w:rsidR="00BD15B9">
              <w:rPr>
                <w:noProof/>
                <w:webHidden/>
              </w:rPr>
            </w:r>
            <w:r w:rsidR="00BD15B9">
              <w:rPr>
                <w:noProof/>
                <w:webHidden/>
              </w:rPr>
              <w:fldChar w:fldCharType="separate"/>
            </w:r>
            <w:r w:rsidR="004C6C7D">
              <w:rPr>
                <w:noProof/>
                <w:webHidden/>
              </w:rPr>
              <w:t>38</w:t>
            </w:r>
            <w:r w:rsidR="00BD15B9">
              <w:rPr>
                <w:noProof/>
                <w:webHidden/>
              </w:rPr>
              <w:fldChar w:fldCharType="end"/>
            </w:r>
          </w:hyperlink>
        </w:p>
        <w:p w14:paraId="3BB21A5D" w14:textId="1601A000"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44" w:history="1">
            <w:r w:rsidR="00BD15B9" w:rsidRPr="00C15477">
              <w:rPr>
                <w:rStyle w:val="Hyperlink"/>
                <w:rFonts w:eastAsiaTheme="majorEastAsia"/>
                <w:noProof/>
              </w:rPr>
              <w:t>6.4 Storage and File Layout</w:t>
            </w:r>
            <w:r w:rsidR="00BD15B9">
              <w:rPr>
                <w:noProof/>
                <w:webHidden/>
              </w:rPr>
              <w:tab/>
            </w:r>
            <w:r w:rsidR="00BD15B9">
              <w:rPr>
                <w:noProof/>
                <w:webHidden/>
              </w:rPr>
              <w:fldChar w:fldCharType="begin"/>
            </w:r>
            <w:r w:rsidR="00BD15B9">
              <w:rPr>
                <w:noProof/>
                <w:webHidden/>
              </w:rPr>
              <w:instrText xml:space="preserve"> PAGEREF _Toc231403944 \h </w:instrText>
            </w:r>
            <w:r w:rsidR="00BD15B9">
              <w:rPr>
                <w:noProof/>
                <w:webHidden/>
              </w:rPr>
            </w:r>
            <w:r w:rsidR="00BD15B9">
              <w:rPr>
                <w:noProof/>
                <w:webHidden/>
              </w:rPr>
              <w:fldChar w:fldCharType="separate"/>
            </w:r>
            <w:r w:rsidR="004C6C7D">
              <w:rPr>
                <w:noProof/>
                <w:webHidden/>
              </w:rPr>
              <w:t>39</w:t>
            </w:r>
            <w:r w:rsidR="00BD15B9">
              <w:rPr>
                <w:noProof/>
                <w:webHidden/>
              </w:rPr>
              <w:fldChar w:fldCharType="end"/>
            </w:r>
          </w:hyperlink>
        </w:p>
        <w:p w14:paraId="3AAA3747" w14:textId="2AB4EC81"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45" w:history="1">
            <w:r w:rsidR="00BD15B9" w:rsidRPr="00C15477">
              <w:rPr>
                <w:rStyle w:val="Hyperlink"/>
                <w:rFonts w:eastAsiaTheme="majorEastAsia"/>
                <w:noProof/>
              </w:rPr>
              <w:t>7. User Interface Design</w:t>
            </w:r>
            <w:r w:rsidR="00BD15B9">
              <w:rPr>
                <w:noProof/>
                <w:webHidden/>
              </w:rPr>
              <w:tab/>
            </w:r>
            <w:r w:rsidR="00BD15B9">
              <w:rPr>
                <w:noProof/>
                <w:webHidden/>
              </w:rPr>
              <w:fldChar w:fldCharType="begin"/>
            </w:r>
            <w:r w:rsidR="00BD15B9">
              <w:rPr>
                <w:noProof/>
                <w:webHidden/>
              </w:rPr>
              <w:instrText xml:space="preserve"> PAGEREF _Toc231403945 \h </w:instrText>
            </w:r>
            <w:r w:rsidR="00BD15B9">
              <w:rPr>
                <w:noProof/>
                <w:webHidden/>
              </w:rPr>
            </w:r>
            <w:r w:rsidR="00BD15B9">
              <w:rPr>
                <w:noProof/>
                <w:webHidden/>
              </w:rPr>
              <w:fldChar w:fldCharType="separate"/>
            </w:r>
            <w:r w:rsidR="004C6C7D">
              <w:rPr>
                <w:noProof/>
                <w:webHidden/>
              </w:rPr>
              <w:t>40</w:t>
            </w:r>
            <w:r w:rsidR="00BD15B9">
              <w:rPr>
                <w:noProof/>
                <w:webHidden/>
              </w:rPr>
              <w:fldChar w:fldCharType="end"/>
            </w:r>
          </w:hyperlink>
        </w:p>
        <w:p w14:paraId="2F17824D" w14:textId="685DCAEF"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46" w:history="1">
            <w:r w:rsidR="00BD15B9" w:rsidRPr="00C15477">
              <w:rPr>
                <w:rStyle w:val="Hyperlink"/>
                <w:rFonts w:eastAsiaTheme="majorEastAsia"/>
                <w:noProof/>
              </w:rPr>
              <w:t>7.1 UI Mockups and Wireframes</w:t>
            </w:r>
            <w:r w:rsidR="00BD15B9">
              <w:rPr>
                <w:noProof/>
                <w:webHidden/>
              </w:rPr>
              <w:tab/>
            </w:r>
            <w:r w:rsidR="00BD15B9">
              <w:rPr>
                <w:noProof/>
                <w:webHidden/>
              </w:rPr>
              <w:fldChar w:fldCharType="begin"/>
            </w:r>
            <w:r w:rsidR="00BD15B9">
              <w:rPr>
                <w:noProof/>
                <w:webHidden/>
              </w:rPr>
              <w:instrText xml:space="preserve"> PAGEREF _Toc231403946 \h </w:instrText>
            </w:r>
            <w:r w:rsidR="00BD15B9">
              <w:rPr>
                <w:noProof/>
                <w:webHidden/>
              </w:rPr>
            </w:r>
            <w:r w:rsidR="00BD15B9">
              <w:rPr>
                <w:noProof/>
                <w:webHidden/>
              </w:rPr>
              <w:fldChar w:fldCharType="separate"/>
            </w:r>
            <w:r w:rsidR="004C6C7D">
              <w:rPr>
                <w:noProof/>
                <w:webHidden/>
              </w:rPr>
              <w:t>40</w:t>
            </w:r>
            <w:r w:rsidR="00BD15B9">
              <w:rPr>
                <w:noProof/>
                <w:webHidden/>
              </w:rPr>
              <w:fldChar w:fldCharType="end"/>
            </w:r>
          </w:hyperlink>
        </w:p>
        <w:p w14:paraId="33EE7FD7" w14:textId="1F75F226"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47" w:history="1">
            <w:r w:rsidR="00BD15B9" w:rsidRPr="00C15477">
              <w:rPr>
                <w:rStyle w:val="Hyperlink"/>
                <w:rFonts w:eastAsiaTheme="majorEastAsia"/>
                <w:noProof/>
              </w:rPr>
              <w:t>7.2 Navigation Flow</w:t>
            </w:r>
            <w:r w:rsidR="00BD15B9">
              <w:rPr>
                <w:noProof/>
                <w:webHidden/>
              </w:rPr>
              <w:tab/>
            </w:r>
            <w:r w:rsidR="00BD15B9">
              <w:rPr>
                <w:noProof/>
                <w:webHidden/>
              </w:rPr>
              <w:fldChar w:fldCharType="begin"/>
            </w:r>
            <w:r w:rsidR="00BD15B9">
              <w:rPr>
                <w:noProof/>
                <w:webHidden/>
              </w:rPr>
              <w:instrText xml:space="preserve"> PAGEREF _Toc231403947 \h </w:instrText>
            </w:r>
            <w:r w:rsidR="00BD15B9">
              <w:rPr>
                <w:noProof/>
                <w:webHidden/>
              </w:rPr>
            </w:r>
            <w:r w:rsidR="00BD15B9">
              <w:rPr>
                <w:noProof/>
                <w:webHidden/>
              </w:rPr>
              <w:fldChar w:fldCharType="separate"/>
            </w:r>
            <w:r w:rsidR="004C6C7D">
              <w:rPr>
                <w:noProof/>
                <w:webHidden/>
              </w:rPr>
              <w:t>42</w:t>
            </w:r>
            <w:r w:rsidR="00BD15B9">
              <w:rPr>
                <w:noProof/>
                <w:webHidden/>
              </w:rPr>
              <w:fldChar w:fldCharType="end"/>
            </w:r>
          </w:hyperlink>
        </w:p>
        <w:p w14:paraId="5FAB39F7" w14:textId="05421E35"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48" w:history="1">
            <w:r w:rsidR="00BD15B9" w:rsidRPr="00C15477">
              <w:rPr>
                <w:rStyle w:val="Hyperlink"/>
                <w:rFonts w:eastAsiaTheme="majorEastAsia"/>
                <w:noProof/>
              </w:rPr>
              <w:t>7.3 Visualization Components</w:t>
            </w:r>
            <w:r w:rsidR="00BD15B9">
              <w:rPr>
                <w:noProof/>
                <w:webHidden/>
              </w:rPr>
              <w:tab/>
            </w:r>
            <w:r w:rsidR="00BD15B9">
              <w:rPr>
                <w:noProof/>
                <w:webHidden/>
              </w:rPr>
              <w:fldChar w:fldCharType="begin"/>
            </w:r>
            <w:r w:rsidR="00BD15B9">
              <w:rPr>
                <w:noProof/>
                <w:webHidden/>
              </w:rPr>
              <w:instrText xml:space="preserve"> PAGEREF _Toc231403948 \h </w:instrText>
            </w:r>
            <w:r w:rsidR="00BD15B9">
              <w:rPr>
                <w:noProof/>
                <w:webHidden/>
              </w:rPr>
            </w:r>
            <w:r w:rsidR="00BD15B9">
              <w:rPr>
                <w:noProof/>
                <w:webHidden/>
              </w:rPr>
              <w:fldChar w:fldCharType="separate"/>
            </w:r>
            <w:r w:rsidR="004C6C7D">
              <w:rPr>
                <w:noProof/>
                <w:webHidden/>
              </w:rPr>
              <w:t>42</w:t>
            </w:r>
            <w:r w:rsidR="00BD15B9">
              <w:rPr>
                <w:noProof/>
                <w:webHidden/>
              </w:rPr>
              <w:fldChar w:fldCharType="end"/>
            </w:r>
          </w:hyperlink>
        </w:p>
        <w:p w14:paraId="46DB90EC" w14:textId="52BFD43F"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49" w:history="1">
            <w:r w:rsidR="00BD15B9" w:rsidRPr="00C15477">
              <w:rPr>
                <w:rStyle w:val="Hyperlink"/>
                <w:rFonts w:eastAsiaTheme="majorEastAsia"/>
                <w:noProof/>
              </w:rPr>
              <w:t>7.4 User Interaction Guidelines</w:t>
            </w:r>
            <w:r w:rsidR="00BD15B9">
              <w:rPr>
                <w:noProof/>
                <w:webHidden/>
              </w:rPr>
              <w:tab/>
            </w:r>
            <w:r w:rsidR="00BD15B9">
              <w:rPr>
                <w:noProof/>
                <w:webHidden/>
              </w:rPr>
              <w:fldChar w:fldCharType="begin"/>
            </w:r>
            <w:r w:rsidR="00BD15B9">
              <w:rPr>
                <w:noProof/>
                <w:webHidden/>
              </w:rPr>
              <w:instrText xml:space="preserve"> PAGEREF _Toc231403949 \h </w:instrText>
            </w:r>
            <w:r w:rsidR="00BD15B9">
              <w:rPr>
                <w:noProof/>
                <w:webHidden/>
              </w:rPr>
            </w:r>
            <w:r w:rsidR="00BD15B9">
              <w:rPr>
                <w:noProof/>
                <w:webHidden/>
              </w:rPr>
              <w:fldChar w:fldCharType="separate"/>
            </w:r>
            <w:r w:rsidR="004C6C7D">
              <w:rPr>
                <w:noProof/>
                <w:webHidden/>
              </w:rPr>
              <w:t>42</w:t>
            </w:r>
            <w:r w:rsidR="00BD15B9">
              <w:rPr>
                <w:noProof/>
                <w:webHidden/>
              </w:rPr>
              <w:fldChar w:fldCharType="end"/>
            </w:r>
          </w:hyperlink>
        </w:p>
        <w:p w14:paraId="70537F8E" w14:textId="060B7F7D"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50" w:history="1">
            <w:r w:rsidR="00BD15B9" w:rsidRPr="00C15477">
              <w:rPr>
                <w:rStyle w:val="Hyperlink"/>
                <w:rFonts w:eastAsiaTheme="majorEastAsia"/>
                <w:noProof/>
              </w:rPr>
              <w:t>8. Component and API Design</w:t>
            </w:r>
            <w:r w:rsidR="00BD15B9">
              <w:rPr>
                <w:noProof/>
                <w:webHidden/>
              </w:rPr>
              <w:tab/>
            </w:r>
            <w:r w:rsidR="00BD15B9">
              <w:rPr>
                <w:noProof/>
                <w:webHidden/>
              </w:rPr>
              <w:fldChar w:fldCharType="begin"/>
            </w:r>
            <w:r w:rsidR="00BD15B9">
              <w:rPr>
                <w:noProof/>
                <w:webHidden/>
              </w:rPr>
              <w:instrText xml:space="preserve"> PAGEREF _Toc231403950 \h </w:instrText>
            </w:r>
            <w:r w:rsidR="00BD15B9">
              <w:rPr>
                <w:noProof/>
                <w:webHidden/>
              </w:rPr>
            </w:r>
            <w:r w:rsidR="00BD15B9">
              <w:rPr>
                <w:noProof/>
                <w:webHidden/>
              </w:rPr>
              <w:fldChar w:fldCharType="separate"/>
            </w:r>
            <w:r w:rsidR="004C6C7D">
              <w:rPr>
                <w:noProof/>
                <w:webHidden/>
              </w:rPr>
              <w:t>43</w:t>
            </w:r>
            <w:r w:rsidR="00BD15B9">
              <w:rPr>
                <w:noProof/>
                <w:webHidden/>
              </w:rPr>
              <w:fldChar w:fldCharType="end"/>
            </w:r>
          </w:hyperlink>
        </w:p>
        <w:p w14:paraId="4E5151E9" w14:textId="1A16E167"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51" w:history="1">
            <w:r w:rsidR="00BD15B9" w:rsidRPr="00C15477">
              <w:rPr>
                <w:rStyle w:val="Hyperlink"/>
                <w:rFonts w:eastAsiaTheme="majorEastAsia"/>
                <w:noProof/>
              </w:rPr>
              <w:t>8.1 Module Specifications</w:t>
            </w:r>
            <w:r w:rsidR="00BD15B9">
              <w:rPr>
                <w:noProof/>
                <w:webHidden/>
              </w:rPr>
              <w:tab/>
            </w:r>
            <w:r w:rsidR="00BD15B9">
              <w:rPr>
                <w:noProof/>
                <w:webHidden/>
              </w:rPr>
              <w:fldChar w:fldCharType="begin"/>
            </w:r>
            <w:r w:rsidR="00BD15B9">
              <w:rPr>
                <w:noProof/>
                <w:webHidden/>
              </w:rPr>
              <w:instrText xml:space="preserve"> PAGEREF _Toc231403951 \h </w:instrText>
            </w:r>
            <w:r w:rsidR="00BD15B9">
              <w:rPr>
                <w:noProof/>
                <w:webHidden/>
              </w:rPr>
            </w:r>
            <w:r w:rsidR="00BD15B9">
              <w:rPr>
                <w:noProof/>
                <w:webHidden/>
              </w:rPr>
              <w:fldChar w:fldCharType="separate"/>
            </w:r>
            <w:r w:rsidR="004C6C7D">
              <w:rPr>
                <w:noProof/>
                <w:webHidden/>
              </w:rPr>
              <w:t>43</w:t>
            </w:r>
            <w:r w:rsidR="00BD15B9">
              <w:rPr>
                <w:noProof/>
                <w:webHidden/>
              </w:rPr>
              <w:fldChar w:fldCharType="end"/>
            </w:r>
          </w:hyperlink>
        </w:p>
        <w:p w14:paraId="20C04411" w14:textId="613F3496"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52" w:history="1">
            <w:r w:rsidR="00BD15B9" w:rsidRPr="00C15477">
              <w:rPr>
                <w:rStyle w:val="Hyperlink"/>
                <w:rFonts w:asciiTheme="majorBidi" w:eastAsiaTheme="majorEastAsia" w:hAnsiTheme="majorBidi"/>
                <w:noProof/>
              </w:rPr>
              <w:t>Analytical Pipeline (run_vasstra_pipeline.py)</w:t>
            </w:r>
            <w:r w:rsidR="00BD15B9">
              <w:rPr>
                <w:noProof/>
                <w:webHidden/>
              </w:rPr>
              <w:tab/>
            </w:r>
            <w:r w:rsidR="00BD15B9">
              <w:rPr>
                <w:noProof/>
                <w:webHidden/>
              </w:rPr>
              <w:fldChar w:fldCharType="begin"/>
            </w:r>
            <w:r w:rsidR="00BD15B9">
              <w:rPr>
                <w:noProof/>
                <w:webHidden/>
              </w:rPr>
              <w:instrText xml:space="preserve"> PAGEREF _Toc231403952 \h </w:instrText>
            </w:r>
            <w:r w:rsidR="00BD15B9">
              <w:rPr>
                <w:noProof/>
                <w:webHidden/>
              </w:rPr>
            </w:r>
            <w:r w:rsidR="00BD15B9">
              <w:rPr>
                <w:noProof/>
                <w:webHidden/>
              </w:rPr>
              <w:fldChar w:fldCharType="separate"/>
            </w:r>
            <w:r w:rsidR="004C6C7D">
              <w:rPr>
                <w:noProof/>
                <w:webHidden/>
              </w:rPr>
              <w:t>43</w:t>
            </w:r>
            <w:r w:rsidR="00BD15B9">
              <w:rPr>
                <w:noProof/>
                <w:webHidden/>
              </w:rPr>
              <w:fldChar w:fldCharType="end"/>
            </w:r>
          </w:hyperlink>
        </w:p>
        <w:p w14:paraId="0B0013A6" w14:textId="0A786C5C"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53" w:history="1">
            <w:r w:rsidR="00BD15B9" w:rsidRPr="00C15477">
              <w:rPr>
                <w:rStyle w:val="Hyperlink"/>
                <w:rFonts w:asciiTheme="majorBidi" w:eastAsiaTheme="majorEastAsia" w:hAnsiTheme="majorBidi"/>
                <w:noProof/>
              </w:rPr>
              <w:t>State Discovery (assign_states / GaussianMixture)</w:t>
            </w:r>
            <w:r w:rsidR="00BD15B9">
              <w:rPr>
                <w:noProof/>
                <w:webHidden/>
              </w:rPr>
              <w:tab/>
            </w:r>
            <w:r w:rsidR="00BD15B9">
              <w:rPr>
                <w:noProof/>
                <w:webHidden/>
              </w:rPr>
              <w:fldChar w:fldCharType="begin"/>
            </w:r>
            <w:r w:rsidR="00BD15B9">
              <w:rPr>
                <w:noProof/>
                <w:webHidden/>
              </w:rPr>
              <w:instrText xml:space="preserve"> PAGEREF _Toc231403953 \h </w:instrText>
            </w:r>
            <w:r w:rsidR="00BD15B9">
              <w:rPr>
                <w:noProof/>
                <w:webHidden/>
              </w:rPr>
            </w:r>
            <w:r w:rsidR="00BD15B9">
              <w:rPr>
                <w:noProof/>
                <w:webHidden/>
              </w:rPr>
              <w:fldChar w:fldCharType="separate"/>
            </w:r>
            <w:r w:rsidR="004C6C7D">
              <w:rPr>
                <w:noProof/>
                <w:webHidden/>
              </w:rPr>
              <w:t>43</w:t>
            </w:r>
            <w:r w:rsidR="00BD15B9">
              <w:rPr>
                <w:noProof/>
                <w:webHidden/>
              </w:rPr>
              <w:fldChar w:fldCharType="end"/>
            </w:r>
          </w:hyperlink>
        </w:p>
        <w:p w14:paraId="1CFE881F" w14:textId="1479B882"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54" w:history="1">
            <w:r w:rsidR="00BD15B9" w:rsidRPr="00C15477">
              <w:rPr>
                <w:rStyle w:val="Hyperlink"/>
                <w:rFonts w:asciiTheme="majorBidi" w:eastAsiaTheme="majorEastAsia" w:hAnsiTheme="majorBidi"/>
                <w:noProof/>
              </w:rPr>
              <w:t>Sequence and Trajectory Construction</w:t>
            </w:r>
            <w:r w:rsidR="00BD15B9">
              <w:rPr>
                <w:noProof/>
                <w:webHidden/>
              </w:rPr>
              <w:tab/>
            </w:r>
            <w:r w:rsidR="00BD15B9">
              <w:rPr>
                <w:noProof/>
                <w:webHidden/>
              </w:rPr>
              <w:fldChar w:fldCharType="begin"/>
            </w:r>
            <w:r w:rsidR="00BD15B9">
              <w:rPr>
                <w:noProof/>
                <w:webHidden/>
              </w:rPr>
              <w:instrText xml:space="preserve"> PAGEREF _Toc231403954 \h </w:instrText>
            </w:r>
            <w:r w:rsidR="00BD15B9">
              <w:rPr>
                <w:noProof/>
                <w:webHidden/>
              </w:rPr>
            </w:r>
            <w:r w:rsidR="00BD15B9">
              <w:rPr>
                <w:noProof/>
                <w:webHidden/>
              </w:rPr>
              <w:fldChar w:fldCharType="separate"/>
            </w:r>
            <w:r w:rsidR="004C6C7D">
              <w:rPr>
                <w:noProof/>
                <w:webHidden/>
              </w:rPr>
              <w:t>43</w:t>
            </w:r>
            <w:r w:rsidR="00BD15B9">
              <w:rPr>
                <w:noProof/>
                <w:webHidden/>
              </w:rPr>
              <w:fldChar w:fldCharType="end"/>
            </w:r>
          </w:hyperlink>
        </w:p>
        <w:p w14:paraId="6BB8C54E" w14:textId="76F32397"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55" w:history="1">
            <w:r w:rsidR="00BD15B9" w:rsidRPr="00C15477">
              <w:rPr>
                <w:rStyle w:val="Hyperlink"/>
                <w:rFonts w:asciiTheme="majorBidi" w:eastAsiaTheme="majorEastAsia" w:hAnsiTheme="majorBidi"/>
                <w:noProof/>
              </w:rPr>
              <w:t>Result Serving API (api.py + fyp_shared.api)</w:t>
            </w:r>
            <w:r w:rsidR="00BD15B9">
              <w:rPr>
                <w:noProof/>
                <w:webHidden/>
              </w:rPr>
              <w:tab/>
            </w:r>
            <w:r w:rsidR="00BD15B9">
              <w:rPr>
                <w:noProof/>
                <w:webHidden/>
              </w:rPr>
              <w:fldChar w:fldCharType="begin"/>
            </w:r>
            <w:r w:rsidR="00BD15B9">
              <w:rPr>
                <w:noProof/>
                <w:webHidden/>
              </w:rPr>
              <w:instrText xml:space="preserve"> PAGEREF _Toc231403955 \h </w:instrText>
            </w:r>
            <w:r w:rsidR="00BD15B9">
              <w:rPr>
                <w:noProof/>
                <w:webHidden/>
              </w:rPr>
            </w:r>
            <w:r w:rsidR="00BD15B9">
              <w:rPr>
                <w:noProof/>
                <w:webHidden/>
              </w:rPr>
              <w:fldChar w:fldCharType="separate"/>
            </w:r>
            <w:r w:rsidR="004C6C7D">
              <w:rPr>
                <w:noProof/>
                <w:webHidden/>
              </w:rPr>
              <w:t>43</w:t>
            </w:r>
            <w:r w:rsidR="00BD15B9">
              <w:rPr>
                <w:noProof/>
                <w:webHidden/>
              </w:rPr>
              <w:fldChar w:fldCharType="end"/>
            </w:r>
          </w:hyperlink>
        </w:p>
        <w:p w14:paraId="2A763C72" w14:textId="4489FEDA"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56" w:history="1">
            <w:r w:rsidR="00BD15B9" w:rsidRPr="00C15477">
              <w:rPr>
                <w:rStyle w:val="Hyperlink"/>
                <w:rFonts w:asciiTheme="majorBidi" w:eastAsiaTheme="majorEastAsia" w:hAnsiTheme="majorBidi"/>
                <w:noProof/>
              </w:rPr>
              <w:t>Trajectory Prediction (predict)</w:t>
            </w:r>
            <w:r w:rsidR="00BD15B9">
              <w:rPr>
                <w:noProof/>
                <w:webHidden/>
              </w:rPr>
              <w:tab/>
            </w:r>
            <w:r w:rsidR="00BD15B9">
              <w:rPr>
                <w:noProof/>
                <w:webHidden/>
              </w:rPr>
              <w:fldChar w:fldCharType="begin"/>
            </w:r>
            <w:r w:rsidR="00BD15B9">
              <w:rPr>
                <w:noProof/>
                <w:webHidden/>
              </w:rPr>
              <w:instrText xml:space="preserve"> PAGEREF _Toc231403956 \h </w:instrText>
            </w:r>
            <w:r w:rsidR="00BD15B9">
              <w:rPr>
                <w:noProof/>
                <w:webHidden/>
              </w:rPr>
            </w:r>
            <w:r w:rsidR="00BD15B9">
              <w:rPr>
                <w:noProof/>
                <w:webHidden/>
              </w:rPr>
              <w:fldChar w:fldCharType="separate"/>
            </w:r>
            <w:r w:rsidR="004C6C7D">
              <w:rPr>
                <w:noProof/>
                <w:webHidden/>
              </w:rPr>
              <w:t>43</w:t>
            </w:r>
            <w:r w:rsidR="00BD15B9">
              <w:rPr>
                <w:noProof/>
                <w:webHidden/>
              </w:rPr>
              <w:fldChar w:fldCharType="end"/>
            </w:r>
          </w:hyperlink>
        </w:p>
        <w:p w14:paraId="14F9A5AD" w14:textId="6CC42601" w:rsidR="00BD15B9" w:rsidRDefault="008F1A4A">
          <w:pPr>
            <w:pStyle w:val="TOC3"/>
            <w:tabs>
              <w:tab w:val="right" w:leader="dot" w:pos="8630"/>
            </w:tabs>
            <w:rPr>
              <w:rFonts w:asciiTheme="minorHAnsi" w:eastAsiaTheme="minorEastAsia" w:hAnsiTheme="minorHAnsi"/>
              <w:noProof/>
              <w:sz w:val="22"/>
              <w:lang w:val="en-GB" w:eastAsia="en-GB"/>
            </w:rPr>
          </w:pPr>
          <w:hyperlink w:anchor="_Toc231403957" w:history="1">
            <w:r w:rsidR="00BD15B9" w:rsidRPr="00C15477">
              <w:rPr>
                <w:rStyle w:val="Hyperlink"/>
                <w:rFonts w:asciiTheme="majorBidi" w:eastAsiaTheme="majorEastAsia" w:hAnsiTheme="majorBidi"/>
                <w:noProof/>
              </w:rPr>
              <w:t>Frontend Dashboard (frontend/js/app.js)</w:t>
            </w:r>
            <w:r w:rsidR="00BD15B9">
              <w:rPr>
                <w:noProof/>
                <w:webHidden/>
              </w:rPr>
              <w:tab/>
            </w:r>
            <w:r w:rsidR="00BD15B9">
              <w:rPr>
                <w:noProof/>
                <w:webHidden/>
              </w:rPr>
              <w:fldChar w:fldCharType="begin"/>
            </w:r>
            <w:r w:rsidR="00BD15B9">
              <w:rPr>
                <w:noProof/>
                <w:webHidden/>
              </w:rPr>
              <w:instrText xml:space="preserve"> PAGEREF _Toc231403957 \h </w:instrText>
            </w:r>
            <w:r w:rsidR="00BD15B9">
              <w:rPr>
                <w:noProof/>
                <w:webHidden/>
              </w:rPr>
            </w:r>
            <w:r w:rsidR="00BD15B9">
              <w:rPr>
                <w:noProof/>
                <w:webHidden/>
              </w:rPr>
              <w:fldChar w:fldCharType="separate"/>
            </w:r>
            <w:r w:rsidR="004C6C7D">
              <w:rPr>
                <w:noProof/>
                <w:webHidden/>
              </w:rPr>
              <w:t>44</w:t>
            </w:r>
            <w:r w:rsidR="00BD15B9">
              <w:rPr>
                <w:noProof/>
                <w:webHidden/>
              </w:rPr>
              <w:fldChar w:fldCharType="end"/>
            </w:r>
          </w:hyperlink>
        </w:p>
        <w:p w14:paraId="4855A388" w14:textId="6E981EB8"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58" w:history="1">
            <w:r w:rsidR="00BD15B9" w:rsidRPr="00C15477">
              <w:rPr>
                <w:rStyle w:val="Hyperlink"/>
                <w:rFonts w:eastAsiaTheme="majorEastAsia"/>
                <w:noProof/>
              </w:rPr>
              <w:t>8.2 API Specifications</w:t>
            </w:r>
            <w:r w:rsidR="00BD15B9">
              <w:rPr>
                <w:noProof/>
                <w:webHidden/>
              </w:rPr>
              <w:tab/>
            </w:r>
            <w:r w:rsidR="00BD15B9">
              <w:rPr>
                <w:noProof/>
                <w:webHidden/>
              </w:rPr>
              <w:fldChar w:fldCharType="begin"/>
            </w:r>
            <w:r w:rsidR="00BD15B9">
              <w:rPr>
                <w:noProof/>
                <w:webHidden/>
              </w:rPr>
              <w:instrText xml:space="preserve"> PAGEREF _Toc231403958 \h </w:instrText>
            </w:r>
            <w:r w:rsidR="00BD15B9">
              <w:rPr>
                <w:noProof/>
                <w:webHidden/>
              </w:rPr>
            </w:r>
            <w:r w:rsidR="00BD15B9">
              <w:rPr>
                <w:noProof/>
                <w:webHidden/>
              </w:rPr>
              <w:fldChar w:fldCharType="separate"/>
            </w:r>
            <w:r w:rsidR="004C6C7D">
              <w:rPr>
                <w:noProof/>
                <w:webHidden/>
              </w:rPr>
              <w:t>44</w:t>
            </w:r>
            <w:r w:rsidR="00BD15B9">
              <w:rPr>
                <w:noProof/>
                <w:webHidden/>
              </w:rPr>
              <w:fldChar w:fldCharType="end"/>
            </w:r>
          </w:hyperlink>
        </w:p>
        <w:p w14:paraId="186F6F67" w14:textId="020E8BBD"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59" w:history="1">
            <w:r w:rsidR="00BD15B9" w:rsidRPr="00C15477">
              <w:rPr>
                <w:rStyle w:val="Hyperlink"/>
                <w:rFonts w:eastAsiaTheme="majorEastAsia"/>
                <w:noProof/>
              </w:rPr>
              <w:t>8.3 Class and Sequence Diagrams</w:t>
            </w:r>
            <w:r w:rsidR="00BD15B9">
              <w:rPr>
                <w:noProof/>
                <w:webHidden/>
              </w:rPr>
              <w:tab/>
            </w:r>
            <w:r w:rsidR="00BD15B9">
              <w:rPr>
                <w:noProof/>
                <w:webHidden/>
              </w:rPr>
              <w:fldChar w:fldCharType="begin"/>
            </w:r>
            <w:r w:rsidR="00BD15B9">
              <w:rPr>
                <w:noProof/>
                <w:webHidden/>
              </w:rPr>
              <w:instrText xml:space="preserve"> PAGEREF _Toc231403959 \h </w:instrText>
            </w:r>
            <w:r w:rsidR="00BD15B9">
              <w:rPr>
                <w:noProof/>
                <w:webHidden/>
              </w:rPr>
            </w:r>
            <w:r w:rsidR="00BD15B9">
              <w:rPr>
                <w:noProof/>
                <w:webHidden/>
              </w:rPr>
              <w:fldChar w:fldCharType="separate"/>
            </w:r>
            <w:r w:rsidR="004C6C7D">
              <w:rPr>
                <w:noProof/>
                <w:webHidden/>
              </w:rPr>
              <w:t>44</w:t>
            </w:r>
            <w:r w:rsidR="00BD15B9">
              <w:rPr>
                <w:noProof/>
                <w:webHidden/>
              </w:rPr>
              <w:fldChar w:fldCharType="end"/>
            </w:r>
          </w:hyperlink>
        </w:p>
        <w:p w14:paraId="0611717A" w14:textId="1C10221C"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60" w:history="1">
            <w:r w:rsidR="00BD15B9" w:rsidRPr="00C15477">
              <w:rPr>
                <w:rStyle w:val="Hyperlink"/>
                <w:rFonts w:eastAsiaTheme="majorEastAsia"/>
                <w:noProof/>
              </w:rPr>
              <w:t>9. Algorithm and Methodology</w:t>
            </w:r>
            <w:r w:rsidR="00BD15B9">
              <w:rPr>
                <w:noProof/>
                <w:webHidden/>
              </w:rPr>
              <w:tab/>
            </w:r>
            <w:r w:rsidR="00BD15B9">
              <w:rPr>
                <w:noProof/>
                <w:webHidden/>
              </w:rPr>
              <w:fldChar w:fldCharType="begin"/>
            </w:r>
            <w:r w:rsidR="00BD15B9">
              <w:rPr>
                <w:noProof/>
                <w:webHidden/>
              </w:rPr>
              <w:instrText xml:space="preserve"> PAGEREF _Toc231403960 \h </w:instrText>
            </w:r>
            <w:r w:rsidR="00BD15B9">
              <w:rPr>
                <w:noProof/>
                <w:webHidden/>
              </w:rPr>
            </w:r>
            <w:r w:rsidR="00BD15B9">
              <w:rPr>
                <w:noProof/>
                <w:webHidden/>
              </w:rPr>
              <w:fldChar w:fldCharType="separate"/>
            </w:r>
            <w:r w:rsidR="004C6C7D">
              <w:rPr>
                <w:noProof/>
                <w:webHidden/>
              </w:rPr>
              <w:t>46</w:t>
            </w:r>
            <w:r w:rsidR="00BD15B9">
              <w:rPr>
                <w:noProof/>
                <w:webHidden/>
              </w:rPr>
              <w:fldChar w:fldCharType="end"/>
            </w:r>
          </w:hyperlink>
        </w:p>
        <w:p w14:paraId="663B0B7E" w14:textId="46723446"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61" w:history="1">
            <w:r w:rsidR="00BD15B9" w:rsidRPr="00C15477">
              <w:rPr>
                <w:rStyle w:val="Hyperlink"/>
                <w:rFonts w:eastAsiaTheme="majorEastAsia"/>
                <w:noProof/>
              </w:rPr>
              <w:t>9.1 Feature Engineering Pipeline</w:t>
            </w:r>
            <w:r w:rsidR="00BD15B9">
              <w:rPr>
                <w:noProof/>
                <w:webHidden/>
              </w:rPr>
              <w:tab/>
            </w:r>
            <w:r w:rsidR="00BD15B9">
              <w:rPr>
                <w:noProof/>
                <w:webHidden/>
              </w:rPr>
              <w:fldChar w:fldCharType="begin"/>
            </w:r>
            <w:r w:rsidR="00BD15B9">
              <w:rPr>
                <w:noProof/>
                <w:webHidden/>
              </w:rPr>
              <w:instrText xml:space="preserve"> PAGEREF _Toc231403961 \h </w:instrText>
            </w:r>
            <w:r w:rsidR="00BD15B9">
              <w:rPr>
                <w:noProof/>
                <w:webHidden/>
              </w:rPr>
            </w:r>
            <w:r w:rsidR="00BD15B9">
              <w:rPr>
                <w:noProof/>
                <w:webHidden/>
              </w:rPr>
              <w:fldChar w:fldCharType="separate"/>
            </w:r>
            <w:r w:rsidR="004C6C7D">
              <w:rPr>
                <w:noProof/>
                <w:webHidden/>
              </w:rPr>
              <w:t>46</w:t>
            </w:r>
            <w:r w:rsidR="00BD15B9">
              <w:rPr>
                <w:noProof/>
                <w:webHidden/>
              </w:rPr>
              <w:fldChar w:fldCharType="end"/>
            </w:r>
          </w:hyperlink>
        </w:p>
        <w:p w14:paraId="0234C721" w14:textId="57900075"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62" w:history="1">
            <w:r w:rsidR="00BD15B9" w:rsidRPr="00C15477">
              <w:rPr>
                <w:rStyle w:val="Hyperlink"/>
                <w:rFonts w:eastAsiaTheme="majorEastAsia"/>
                <w:noProof/>
              </w:rPr>
              <w:t>9.2 Model Selection and Training</w:t>
            </w:r>
            <w:r w:rsidR="00BD15B9">
              <w:rPr>
                <w:noProof/>
                <w:webHidden/>
              </w:rPr>
              <w:tab/>
            </w:r>
            <w:r w:rsidR="00BD15B9">
              <w:rPr>
                <w:noProof/>
                <w:webHidden/>
              </w:rPr>
              <w:fldChar w:fldCharType="begin"/>
            </w:r>
            <w:r w:rsidR="00BD15B9">
              <w:rPr>
                <w:noProof/>
                <w:webHidden/>
              </w:rPr>
              <w:instrText xml:space="preserve"> PAGEREF _Toc231403962 \h </w:instrText>
            </w:r>
            <w:r w:rsidR="00BD15B9">
              <w:rPr>
                <w:noProof/>
                <w:webHidden/>
              </w:rPr>
            </w:r>
            <w:r w:rsidR="00BD15B9">
              <w:rPr>
                <w:noProof/>
                <w:webHidden/>
              </w:rPr>
              <w:fldChar w:fldCharType="separate"/>
            </w:r>
            <w:r w:rsidR="004C6C7D">
              <w:rPr>
                <w:noProof/>
                <w:webHidden/>
              </w:rPr>
              <w:t>47</w:t>
            </w:r>
            <w:r w:rsidR="00BD15B9">
              <w:rPr>
                <w:noProof/>
                <w:webHidden/>
              </w:rPr>
              <w:fldChar w:fldCharType="end"/>
            </w:r>
          </w:hyperlink>
        </w:p>
        <w:p w14:paraId="3DC7F51C" w14:textId="0B7FB073"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63" w:history="1">
            <w:r w:rsidR="00BD15B9" w:rsidRPr="00C15477">
              <w:rPr>
                <w:rStyle w:val="Hyperlink"/>
                <w:rFonts w:eastAsiaTheme="majorEastAsia"/>
                <w:noProof/>
              </w:rPr>
              <w:t>9.3 Processing Workflow</w:t>
            </w:r>
            <w:r w:rsidR="00BD15B9">
              <w:rPr>
                <w:noProof/>
                <w:webHidden/>
              </w:rPr>
              <w:tab/>
            </w:r>
            <w:r w:rsidR="00BD15B9">
              <w:rPr>
                <w:noProof/>
                <w:webHidden/>
              </w:rPr>
              <w:fldChar w:fldCharType="begin"/>
            </w:r>
            <w:r w:rsidR="00BD15B9">
              <w:rPr>
                <w:noProof/>
                <w:webHidden/>
              </w:rPr>
              <w:instrText xml:space="preserve"> PAGEREF _Toc231403963 \h </w:instrText>
            </w:r>
            <w:r w:rsidR="00BD15B9">
              <w:rPr>
                <w:noProof/>
                <w:webHidden/>
              </w:rPr>
            </w:r>
            <w:r w:rsidR="00BD15B9">
              <w:rPr>
                <w:noProof/>
                <w:webHidden/>
              </w:rPr>
              <w:fldChar w:fldCharType="separate"/>
            </w:r>
            <w:r w:rsidR="004C6C7D">
              <w:rPr>
                <w:noProof/>
                <w:webHidden/>
              </w:rPr>
              <w:t>48</w:t>
            </w:r>
            <w:r w:rsidR="00BD15B9">
              <w:rPr>
                <w:noProof/>
                <w:webHidden/>
              </w:rPr>
              <w:fldChar w:fldCharType="end"/>
            </w:r>
          </w:hyperlink>
        </w:p>
        <w:p w14:paraId="3B130EE3" w14:textId="03428B0C"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64" w:history="1">
            <w:r w:rsidR="00BD15B9" w:rsidRPr="00C15477">
              <w:rPr>
                <w:rStyle w:val="Hyperlink"/>
                <w:rFonts w:eastAsiaTheme="majorEastAsia"/>
                <w:noProof/>
              </w:rPr>
              <w:t>10. Integration and Communication</w:t>
            </w:r>
            <w:r w:rsidR="00BD15B9">
              <w:rPr>
                <w:noProof/>
                <w:webHidden/>
              </w:rPr>
              <w:tab/>
            </w:r>
            <w:r w:rsidR="00BD15B9">
              <w:rPr>
                <w:noProof/>
                <w:webHidden/>
              </w:rPr>
              <w:fldChar w:fldCharType="begin"/>
            </w:r>
            <w:r w:rsidR="00BD15B9">
              <w:rPr>
                <w:noProof/>
                <w:webHidden/>
              </w:rPr>
              <w:instrText xml:space="preserve"> PAGEREF _Toc231403964 \h </w:instrText>
            </w:r>
            <w:r w:rsidR="00BD15B9">
              <w:rPr>
                <w:noProof/>
                <w:webHidden/>
              </w:rPr>
            </w:r>
            <w:r w:rsidR="00BD15B9">
              <w:rPr>
                <w:noProof/>
                <w:webHidden/>
              </w:rPr>
              <w:fldChar w:fldCharType="separate"/>
            </w:r>
            <w:r w:rsidR="004C6C7D">
              <w:rPr>
                <w:noProof/>
                <w:webHidden/>
              </w:rPr>
              <w:t>51</w:t>
            </w:r>
            <w:r w:rsidR="00BD15B9">
              <w:rPr>
                <w:noProof/>
                <w:webHidden/>
              </w:rPr>
              <w:fldChar w:fldCharType="end"/>
            </w:r>
          </w:hyperlink>
        </w:p>
        <w:p w14:paraId="652EF188" w14:textId="7B00EB39"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65" w:history="1">
            <w:r w:rsidR="00BD15B9" w:rsidRPr="00C15477">
              <w:rPr>
                <w:rStyle w:val="Hyperlink"/>
                <w:rFonts w:eastAsiaTheme="majorEastAsia"/>
                <w:noProof/>
              </w:rPr>
              <w:t>11. Security and Privacy</w:t>
            </w:r>
            <w:r w:rsidR="00BD15B9">
              <w:rPr>
                <w:noProof/>
                <w:webHidden/>
              </w:rPr>
              <w:tab/>
            </w:r>
            <w:r w:rsidR="00BD15B9">
              <w:rPr>
                <w:noProof/>
                <w:webHidden/>
              </w:rPr>
              <w:fldChar w:fldCharType="begin"/>
            </w:r>
            <w:r w:rsidR="00BD15B9">
              <w:rPr>
                <w:noProof/>
                <w:webHidden/>
              </w:rPr>
              <w:instrText xml:space="preserve"> PAGEREF _Toc231403965 \h </w:instrText>
            </w:r>
            <w:r w:rsidR="00BD15B9">
              <w:rPr>
                <w:noProof/>
                <w:webHidden/>
              </w:rPr>
            </w:r>
            <w:r w:rsidR="00BD15B9">
              <w:rPr>
                <w:noProof/>
                <w:webHidden/>
              </w:rPr>
              <w:fldChar w:fldCharType="separate"/>
            </w:r>
            <w:r w:rsidR="004C6C7D">
              <w:rPr>
                <w:noProof/>
                <w:webHidden/>
              </w:rPr>
              <w:t>51</w:t>
            </w:r>
            <w:r w:rsidR="00BD15B9">
              <w:rPr>
                <w:noProof/>
                <w:webHidden/>
              </w:rPr>
              <w:fldChar w:fldCharType="end"/>
            </w:r>
          </w:hyperlink>
        </w:p>
        <w:p w14:paraId="54F4CACB" w14:textId="3B3D7B63"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66" w:history="1">
            <w:r w:rsidR="00BD15B9" w:rsidRPr="00C15477">
              <w:rPr>
                <w:rStyle w:val="Hyperlink"/>
                <w:rFonts w:eastAsiaTheme="majorEastAsia"/>
                <w:noProof/>
              </w:rPr>
              <w:t>11.1 Authentication</w:t>
            </w:r>
            <w:r w:rsidR="00BD15B9">
              <w:rPr>
                <w:noProof/>
                <w:webHidden/>
              </w:rPr>
              <w:tab/>
            </w:r>
            <w:r w:rsidR="00BD15B9">
              <w:rPr>
                <w:noProof/>
                <w:webHidden/>
              </w:rPr>
              <w:fldChar w:fldCharType="begin"/>
            </w:r>
            <w:r w:rsidR="00BD15B9">
              <w:rPr>
                <w:noProof/>
                <w:webHidden/>
              </w:rPr>
              <w:instrText xml:space="preserve"> PAGEREF _Toc231403966 \h </w:instrText>
            </w:r>
            <w:r w:rsidR="00BD15B9">
              <w:rPr>
                <w:noProof/>
                <w:webHidden/>
              </w:rPr>
            </w:r>
            <w:r w:rsidR="00BD15B9">
              <w:rPr>
                <w:noProof/>
                <w:webHidden/>
              </w:rPr>
              <w:fldChar w:fldCharType="separate"/>
            </w:r>
            <w:r w:rsidR="004C6C7D">
              <w:rPr>
                <w:noProof/>
                <w:webHidden/>
              </w:rPr>
              <w:t>51</w:t>
            </w:r>
            <w:r w:rsidR="00BD15B9">
              <w:rPr>
                <w:noProof/>
                <w:webHidden/>
              </w:rPr>
              <w:fldChar w:fldCharType="end"/>
            </w:r>
          </w:hyperlink>
        </w:p>
        <w:p w14:paraId="4E14A629" w14:textId="3E094255"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67" w:history="1">
            <w:r w:rsidR="00BD15B9" w:rsidRPr="00C15477">
              <w:rPr>
                <w:rStyle w:val="Hyperlink"/>
                <w:rFonts w:eastAsiaTheme="majorEastAsia"/>
                <w:noProof/>
              </w:rPr>
              <w:t>11.2 Authorization</w:t>
            </w:r>
            <w:r w:rsidR="00BD15B9">
              <w:rPr>
                <w:noProof/>
                <w:webHidden/>
              </w:rPr>
              <w:tab/>
            </w:r>
            <w:r w:rsidR="00BD15B9">
              <w:rPr>
                <w:noProof/>
                <w:webHidden/>
              </w:rPr>
              <w:fldChar w:fldCharType="begin"/>
            </w:r>
            <w:r w:rsidR="00BD15B9">
              <w:rPr>
                <w:noProof/>
                <w:webHidden/>
              </w:rPr>
              <w:instrText xml:space="preserve"> PAGEREF _Toc231403967 \h </w:instrText>
            </w:r>
            <w:r w:rsidR="00BD15B9">
              <w:rPr>
                <w:noProof/>
                <w:webHidden/>
              </w:rPr>
            </w:r>
            <w:r w:rsidR="00BD15B9">
              <w:rPr>
                <w:noProof/>
                <w:webHidden/>
              </w:rPr>
              <w:fldChar w:fldCharType="separate"/>
            </w:r>
            <w:r w:rsidR="004C6C7D">
              <w:rPr>
                <w:noProof/>
                <w:webHidden/>
              </w:rPr>
              <w:t>51</w:t>
            </w:r>
            <w:r w:rsidR="00BD15B9">
              <w:rPr>
                <w:noProof/>
                <w:webHidden/>
              </w:rPr>
              <w:fldChar w:fldCharType="end"/>
            </w:r>
          </w:hyperlink>
        </w:p>
        <w:p w14:paraId="093759A0" w14:textId="0A09E542"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68" w:history="1">
            <w:r w:rsidR="00BD15B9" w:rsidRPr="00C15477">
              <w:rPr>
                <w:rStyle w:val="Hyperlink"/>
                <w:rFonts w:eastAsiaTheme="majorEastAsia"/>
                <w:noProof/>
              </w:rPr>
              <w:t>11.3 Data Protection</w:t>
            </w:r>
            <w:r w:rsidR="00BD15B9">
              <w:rPr>
                <w:noProof/>
                <w:webHidden/>
              </w:rPr>
              <w:tab/>
            </w:r>
            <w:r w:rsidR="00BD15B9">
              <w:rPr>
                <w:noProof/>
                <w:webHidden/>
              </w:rPr>
              <w:fldChar w:fldCharType="begin"/>
            </w:r>
            <w:r w:rsidR="00BD15B9">
              <w:rPr>
                <w:noProof/>
                <w:webHidden/>
              </w:rPr>
              <w:instrText xml:space="preserve"> PAGEREF _Toc231403968 \h </w:instrText>
            </w:r>
            <w:r w:rsidR="00BD15B9">
              <w:rPr>
                <w:noProof/>
                <w:webHidden/>
              </w:rPr>
            </w:r>
            <w:r w:rsidR="00BD15B9">
              <w:rPr>
                <w:noProof/>
                <w:webHidden/>
              </w:rPr>
              <w:fldChar w:fldCharType="separate"/>
            </w:r>
            <w:r w:rsidR="004C6C7D">
              <w:rPr>
                <w:noProof/>
                <w:webHidden/>
              </w:rPr>
              <w:t>51</w:t>
            </w:r>
            <w:r w:rsidR="00BD15B9">
              <w:rPr>
                <w:noProof/>
                <w:webHidden/>
              </w:rPr>
              <w:fldChar w:fldCharType="end"/>
            </w:r>
          </w:hyperlink>
        </w:p>
        <w:p w14:paraId="2B7603BA" w14:textId="595EC71E"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69" w:history="1">
            <w:r w:rsidR="00BD15B9" w:rsidRPr="00C15477">
              <w:rPr>
                <w:rStyle w:val="Hyperlink"/>
                <w:rFonts w:eastAsiaTheme="majorEastAsia"/>
                <w:noProof/>
              </w:rPr>
              <w:t>12. Deployment Strategy</w:t>
            </w:r>
            <w:r w:rsidR="00BD15B9">
              <w:rPr>
                <w:noProof/>
                <w:webHidden/>
              </w:rPr>
              <w:tab/>
            </w:r>
            <w:r w:rsidR="00BD15B9">
              <w:rPr>
                <w:noProof/>
                <w:webHidden/>
              </w:rPr>
              <w:fldChar w:fldCharType="begin"/>
            </w:r>
            <w:r w:rsidR="00BD15B9">
              <w:rPr>
                <w:noProof/>
                <w:webHidden/>
              </w:rPr>
              <w:instrText xml:space="preserve"> PAGEREF _Toc231403969 \h </w:instrText>
            </w:r>
            <w:r w:rsidR="00BD15B9">
              <w:rPr>
                <w:noProof/>
                <w:webHidden/>
              </w:rPr>
            </w:r>
            <w:r w:rsidR="00BD15B9">
              <w:rPr>
                <w:noProof/>
                <w:webHidden/>
              </w:rPr>
              <w:fldChar w:fldCharType="separate"/>
            </w:r>
            <w:r w:rsidR="004C6C7D">
              <w:rPr>
                <w:noProof/>
                <w:webHidden/>
              </w:rPr>
              <w:t>52</w:t>
            </w:r>
            <w:r w:rsidR="00BD15B9">
              <w:rPr>
                <w:noProof/>
                <w:webHidden/>
              </w:rPr>
              <w:fldChar w:fldCharType="end"/>
            </w:r>
          </w:hyperlink>
        </w:p>
        <w:p w14:paraId="6979BDAD" w14:textId="2575E64F"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70" w:history="1">
            <w:r w:rsidR="00BD15B9" w:rsidRPr="00C15477">
              <w:rPr>
                <w:rStyle w:val="Hyperlink"/>
                <w:rFonts w:eastAsiaTheme="majorEastAsia"/>
                <w:noProof/>
              </w:rPr>
              <w:t>12.1 Environment Requirements</w:t>
            </w:r>
            <w:r w:rsidR="00BD15B9">
              <w:rPr>
                <w:noProof/>
                <w:webHidden/>
              </w:rPr>
              <w:tab/>
            </w:r>
            <w:r w:rsidR="00BD15B9">
              <w:rPr>
                <w:noProof/>
                <w:webHidden/>
              </w:rPr>
              <w:fldChar w:fldCharType="begin"/>
            </w:r>
            <w:r w:rsidR="00BD15B9">
              <w:rPr>
                <w:noProof/>
                <w:webHidden/>
              </w:rPr>
              <w:instrText xml:space="preserve"> PAGEREF _Toc231403970 \h </w:instrText>
            </w:r>
            <w:r w:rsidR="00BD15B9">
              <w:rPr>
                <w:noProof/>
                <w:webHidden/>
              </w:rPr>
            </w:r>
            <w:r w:rsidR="00BD15B9">
              <w:rPr>
                <w:noProof/>
                <w:webHidden/>
              </w:rPr>
              <w:fldChar w:fldCharType="separate"/>
            </w:r>
            <w:r w:rsidR="004C6C7D">
              <w:rPr>
                <w:noProof/>
                <w:webHidden/>
              </w:rPr>
              <w:t>52</w:t>
            </w:r>
            <w:r w:rsidR="00BD15B9">
              <w:rPr>
                <w:noProof/>
                <w:webHidden/>
              </w:rPr>
              <w:fldChar w:fldCharType="end"/>
            </w:r>
          </w:hyperlink>
        </w:p>
        <w:p w14:paraId="7E6E7E25" w14:textId="2B48896D"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71" w:history="1">
            <w:r w:rsidR="00BD15B9" w:rsidRPr="00C15477">
              <w:rPr>
                <w:rStyle w:val="Hyperlink"/>
                <w:rFonts w:eastAsiaTheme="majorEastAsia"/>
                <w:noProof/>
              </w:rPr>
              <w:t>12.2 Deployment Pipeline</w:t>
            </w:r>
            <w:r w:rsidR="00BD15B9">
              <w:rPr>
                <w:noProof/>
                <w:webHidden/>
              </w:rPr>
              <w:tab/>
            </w:r>
            <w:r w:rsidR="00BD15B9">
              <w:rPr>
                <w:noProof/>
                <w:webHidden/>
              </w:rPr>
              <w:fldChar w:fldCharType="begin"/>
            </w:r>
            <w:r w:rsidR="00BD15B9">
              <w:rPr>
                <w:noProof/>
                <w:webHidden/>
              </w:rPr>
              <w:instrText xml:space="preserve"> PAGEREF _Toc231403971 \h </w:instrText>
            </w:r>
            <w:r w:rsidR="00BD15B9">
              <w:rPr>
                <w:noProof/>
                <w:webHidden/>
              </w:rPr>
            </w:r>
            <w:r w:rsidR="00BD15B9">
              <w:rPr>
                <w:noProof/>
                <w:webHidden/>
              </w:rPr>
              <w:fldChar w:fldCharType="separate"/>
            </w:r>
            <w:r w:rsidR="004C6C7D">
              <w:rPr>
                <w:noProof/>
                <w:webHidden/>
              </w:rPr>
              <w:t>52</w:t>
            </w:r>
            <w:r w:rsidR="00BD15B9">
              <w:rPr>
                <w:noProof/>
                <w:webHidden/>
              </w:rPr>
              <w:fldChar w:fldCharType="end"/>
            </w:r>
          </w:hyperlink>
        </w:p>
        <w:p w14:paraId="6FEA4BA6" w14:textId="09C47E9F"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72" w:history="1">
            <w:r w:rsidR="00BD15B9" w:rsidRPr="00C15477">
              <w:rPr>
                <w:rStyle w:val="Hyperlink"/>
                <w:rFonts w:eastAsiaTheme="majorEastAsia"/>
                <w:noProof/>
              </w:rPr>
              <w:t>13. Testing and Validation</w:t>
            </w:r>
            <w:r w:rsidR="00BD15B9">
              <w:rPr>
                <w:noProof/>
                <w:webHidden/>
              </w:rPr>
              <w:tab/>
            </w:r>
            <w:r w:rsidR="00BD15B9">
              <w:rPr>
                <w:noProof/>
                <w:webHidden/>
              </w:rPr>
              <w:fldChar w:fldCharType="begin"/>
            </w:r>
            <w:r w:rsidR="00BD15B9">
              <w:rPr>
                <w:noProof/>
                <w:webHidden/>
              </w:rPr>
              <w:instrText xml:space="preserve"> PAGEREF _Toc231403972 \h </w:instrText>
            </w:r>
            <w:r w:rsidR="00BD15B9">
              <w:rPr>
                <w:noProof/>
                <w:webHidden/>
              </w:rPr>
            </w:r>
            <w:r w:rsidR="00BD15B9">
              <w:rPr>
                <w:noProof/>
                <w:webHidden/>
              </w:rPr>
              <w:fldChar w:fldCharType="separate"/>
            </w:r>
            <w:r w:rsidR="004C6C7D">
              <w:rPr>
                <w:noProof/>
                <w:webHidden/>
              </w:rPr>
              <w:t>53</w:t>
            </w:r>
            <w:r w:rsidR="00BD15B9">
              <w:rPr>
                <w:noProof/>
                <w:webHidden/>
              </w:rPr>
              <w:fldChar w:fldCharType="end"/>
            </w:r>
          </w:hyperlink>
        </w:p>
        <w:p w14:paraId="0A65030A" w14:textId="22DCE162"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73" w:history="1">
            <w:r w:rsidR="00BD15B9" w:rsidRPr="00C15477">
              <w:rPr>
                <w:rStyle w:val="Hyperlink"/>
                <w:rFonts w:eastAsiaTheme="majorEastAsia"/>
                <w:noProof/>
              </w:rPr>
              <w:t>13.1 Functional Testing</w:t>
            </w:r>
            <w:r w:rsidR="00BD15B9">
              <w:rPr>
                <w:noProof/>
                <w:webHidden/>
              </w:rPr>
              <w:tab/>
            </w:r>
            <w:r w:rsidR="00BD15B9">
              <w:rPr>
                <w:noProof/>
                <w:webHidden/>
              </w:rPr>
              <w:fldChar w:fldCharType="begin"/>
            </w:r>
            <w:r w:rsidR="00BD15B9">
              <w:rPr>
                <w:noProof/>
                <w:webHidden/>
              </w:rPr>
              <w:instrText xml:space="preserve"> PAGEREF _Toc231403973 \h </w:instrText>
            </w:r>
            <w:r w:rsidR="00BD15B9">
              <w:rPr>
                <w:noProof/>
                <w:webHidden/>
              </w:rPr>
            </w:r>
            <w:r w:rsidR="00BD15B9">
              <w:rPr>
                <w:noProof/>
                <w:webHidden/>
              </w:rPr>
              <w:fldChar w:fldCharType="separate"/>
            </w:r>
            <w:r w:rsidR="004C6C7D">
              <w:rPr>
                <w:noProof/>
                <w:webHidden/>
              </w:rPr>
              <w:t>53</w:t>
            </w:r>
            <w:r w:rsidR="00BD15B9">
              <w:rPr>
                <w:noProof/>
                <w:webHidden/>
              </w:rPr>
              <w:fldChar w:fldCharType="end"/>
            </w:r>
          </w:hyperlink>
        </w:p>
        <w:p w14:paraId="6032411E" w14:textId="59EFFAE1"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74" w:history="1">
            <w:r w:rsidR="00BD15B9" w:rsidRPr="00C15477">
              <w:rPr>
                <w:rStyle w:val="Hyperlink"/>
                <w:rFonts w:eastAsiaTheme="majorEastAsia"/>
                <w:noProof/>
              </w:rPr>
              <w:t>13.2 Validation and Model Evaluation</w:t>
            </w:r>
            <w:r w:rsidR="00BD15B9">
              <w:rPr>
                <w:noProof/>
                <w:webHidden/>
              </w:rPr>
              <w:tab/>
            </w:r>
            <w:r w:rsidR="00BD15B9">
              <w:rPr>
                <w:noProof/>
                <w:webHidden/>
              </w:rPr>
              <w:fldChar w:fldCharType="begin"/>
            </w:r>
            <w:r w:rsidR="00BD15B9">
              <w:rPr>
                <w:noProof/>
                <w:webHidden/>
              </w:rPr>
              <w:instrText xml:space="preserve"> PAGEREF _Toc231403974 \h </w:instrText>
            </w:r>
            <w:r w:rsidR="00BD15B9">
              <w:rPr>
                <w:noProof/>
                <w:webHidden/>
              </w:rPr>
            </w:r>
            <w:r w:rsidR="00BD15B9">
              <w:rPr>
                <w:noProof/>
                <w:webHidden/>
              </w:rPr>
              <w:fldChar w:fldCharType="separate"/>
            </w:r>
            <w:r w:rsidR="004C6C7D">
              <w:rPr>
                <w:noProof/>
                <w:webHidden/>
              </w:rPr>
              <w:t>53</w:t>
            </w:r>
            <w:r w:rsidR="00BD15B9">
              <w:rPr>
                <w:noProof/>
                <w:webHidden/>
              </w:rPr>
              <w:fldChar w:fldCharType="end"/>
            </w:r>
          </w:hyperlink>
        </w:p>
        <w:p w14:paraId="02F8F55E" w14:textId="340F70C0"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75" w:history="1">
            <w:r w:rsidR="00BD15B9" w:rsidRPr="00C15477">
              <w:rPr>
                <w:rStyle w:val="Hyperlink"/>
                <w:rFonts w:eastAsiaTheme="majorEastAsia"/>
                <w:noProof/>
              </w:rPr>
              <w:t>13.3 QA and Verification Methods</w:t>
            </w:r>
            <w:r w:rsidR="00BD15B9">
              <w:rPr>
                <w:noProof/>
                <w:webHidden/>
              </w:rPr>
              <w:tab/>
            </w:r>
            <w:r w:rsidR="00BD15B9">
              <w:rPr>
                <w:noProof/>
                <w:webHidden/>
              </w:rPr>
              <w:fldChar w:fldCharType="begin"/>
            </w:r>
            <w:r w:rsidR="00BD15B9">
              <w:rPr>
                <w:noProof/>
                <w:webHidden/>
              </w:rPr>
              <w:instrText xml:space="preserve"> PAGEREF _Toc231403975 \h </w:instrText>
            </w:r>
            <w:r w:rsidR="00BD15B9">
              <w:rPr>
                <w:noProof/>
                <w:webHidden/>
              </w:rPr>
            </w:r>
            <w:r w:rsidR="00BD15B9">
              <w:rPr>
                <w:noProof/>
                <w:webHidden/>
              </w:rPr>
              <w:fldChar w:fldCharType="separate"/>
            </w:r>
            <w:r w:rsidR="004C6C7D">
              <w:rPr>
                <w:noProof/>
                <w:webHidden/>
              </w:rPr>
              <w:t>53</w:t>
            </w:r>
            <w:r w:rsidR="00BD15B9">
              <w:rPr>
                <w:noProof/>
                <w:webHidden/>
              </w:rPr>
              <w:fldChar w:fldCharType="end"/>
            </w:r>
          </w:hyperlink>
        </w:p>
        <w:p w14:paraId="23E9C5FB" w14:textId="786C9669"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76" w:history="1">
            <w:r w:rsidR="00BD15B9" w:rsidRPr="00C15477">
              <w:rPr>
                <w:rStyle w:val="Hyperlink"/>
                <w:rFonts w:eastAsiaTheme="majorEastAsia"/>
                <w:noProof/>
              </w:rPr>
              <w:t>14. Constraints, Limitations, and Design Decisions</w:t>
            </w:r>
            <w:r w:rsidR="00BD15B9">
              <w:rPr>
                <w:noProof/>
                <w:webHidden/>
              </w:rPr>
              <w:tab/>
            </w:r>
            <w:r w:rsidR="00BD15B9">
              <w:rPr>
                <w:noProof/>
                <w:webHidden/>
              </w:rPr>
              <w:fldChar w:fldCharType="begin"/>
            </w:r>
            <w:r w:rsidR="00BD15B9">
              <w:rPr>
                <w:noProof/>
                <w:webHidden/>
              </w:rPr>
              <w:instrText xml:space="preserve"> PAGEREF _Toc231403976 \h </w:instrText>
            </w:r>
            <w:r w:rsidR="00BD15B9">
              <w:rPr>
                <w:noProof/>
                <w:webHidden/>
              </w:rPr>
            </w:r>
            <w:r w:rsidR="00BD15B9">
              <w:rPr>
                <w:noProof/>
                <w:webHidden/>
              </w:rPr>
              <w:fldChar w:fldCharType="separate"/>
            </w:r>
            <w:r w:rsidR="004C6C7D">
              <w:rPr>
                <w:noProof/>
                <w:webHidden/>
              </w:rPr>
              <w:t>54</w:t>
            </w:r>
            <w:r w:rsidR="00BD15B9">
              <w:rPr>
                <w:noProof/>
                <w:webHidden/>
              </w:rPr>
              <w:fldChar w:fldCharType="end"/>
            </w:r>
          </w:hyperlink>
        </w:p>
        <w:p w14:paraId="5A5CF5D1" w14:textId="581C54FA"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77" w:history="1">
            <w:r w:rsidR="00BD15B9" w:rsidRPr="00C15477">
              <w:rPr>
                <w:rStyle w:val="Hyperlink"/>
                <w:rFonts w:eastAsiaTheme="majorEastAsia"/>
                <w:noProof/>
              </w:rPr>
              <w:t>14.1 Constraints and Limitations</w:t>
            </w:r>
            <w:r w:rsidR="00BD15B9">
              <w:rPr>
                <w:noProof/>
                <w:webHidden/>
              </w:rPr>
              <w:tab/>
            </w:r>
            <w:r w:rsidR="00BD15B9">
              <w:rPr>
                <w:noProof/>
                <w:webHidden/>
              </w:rPr>
              <w:fldChar w:fldCharType="begin"/>
            </w:r>
            <w:r w:rsidR="00BD15B9">
              <w:rPr>
                <w:noProof/>
                <w:webHidden/>
              </w:rPr>
              <w:instrText xml:space="preserve"> PAGEREF _Toc231403977 \h </w:instrText>
            </w:r>
            <w:r w:rsidR="00BD15B9">
              <w:rPr>
                <w:noProof/>
                <w:webHidden/>
              </w:rPr>
            </w:r>
            <w:r w:rsidR="00BD15B9">
              <w:rPr>
                <w:noProof/>
                <w:webHidden/>
              </w:rPr>
              <w:fldChar w:fldCharType="separate"/>
            </w:r>
            <w:r w:rsidR="004C6C7D">
              <w:rPr>
                <w:noProof/>
                <w:webHidden/>
              </w:rPr>
              <w:t>54</w:t>
            </w:r>
            <w:r w:rsidR="00BD15B9">
              <w:rPr>
                <w:noProof/>
                <w:webHidden/>
              </w:rPr>
              <w:fldChar w:fldCharType="end"/>
            </w:r>
          </w:hyperlink>
        </w:p>
        <w:p w14:paraId="3B4F3648" w14:textId="3B8606ED"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78" w:history="1">
            <w:r w:rsidR="00BD15B9" w:rsidRPr="00C15477">
              <w:rPr>
                <w:rStyle w:val="Hyperlink"/>
                <w:rFonts w:eastAsiaTheme="majorEastAsia"/>
                <w:noProof/>
              </w:rPr>
              <w:t>14.2 Design Decisions and Rationale</w:t>
            </w:r>
            <w:r w:rsidR="00BD15B9">
              <w:rPr>
                <w:noProof/>
                <w:webHidden/>
              </w:rPr>
              <w:tab/>
            </w:r>
            <w:r w:rsidR="00BD15B9">
              <w:rPr>
                <w:noProof/>
                <w:webHidden/>
              </w:rPr>
              <w:fldChar w:fldCharType="begin"/>
            </w:r>
            <w:r w:rsidR="00BD15B9">
              <w:rPr>
                <w:noProof/>
                <w:webHidden/>
              </w:rPr>
              <w:instrText xml:space="preserve"> PAGEREF _Toc231403978 \h </w:instrText>
            </w:r>
            <w:r w:rsidR="00BD15B9">
              <w:rPr>
                <w:noProof/>
                <w:webHidden/>
              </w:rPr>
            </w:r>
            <w:r w:rsidR="00BD15B9">
              <w:rPr>
                <w:noProof/>
                <w:webHidden/>
              </w:rPr>
              <w:fldChar w:fldCharType="separate"/>
            </w:r>
            <w:r w:rsidR="004C6C7D">
              <w:rPr>
                <w:noProof/>
                <w:webHidden/>
              </w:rPr>
              <w:t>54</w:t>
            </w:r>
            <w:r w:rsidR="00BD15B9">
              <w:rPr>
                <w:noProof/>
                <w:webHidden/>
              </w:rPr>
              <w:fldChar w:fldCharType="end"/>
            </w:r>
          </w:hyperlink>
        </w:p>
        <w:p w14:paraId="68E23C73" w14:textId="5017206E"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79" w:history="1">
            <w:r w:rsidR="00BD15B9" w:rsidRPr="00C15477">
              <w:rPr>
                <w:rStyle w:val="Hyperlink"/>
                <w:rFonts w:eastAsiaTheme="majorEastAsia"/>
                <w:noProof/>
              </w:rPr>
              <w:t>15. Future Enhancements</w:t>
            </w:r>
            <w:r w:rsidR="00BD15B9">
              <w:rPr>
                <w:noProof/>
                <w:webHidden/>
              </w:rPr>
              <w:tab/>
            </w:r>
            <w:r w:rsidR="00BD15B9">
              <w:rPr>
                <w:noProof/>
                <w:webHidden/>
              </w:rPr>
              <w:fldChar w:fldCharType="begin"/>
            </w:r>
            <w:r w:rsidR="00BD15B9">
              <w:rPr>
                <w:noProof/>
                <w:webHidden/>
              </w:rPr>
              <w:instrText xml:space="preserve"> PAGEREF _Toc231403979 \h </w:instrText>
            </w:r>
            <w:r w:rsidR="00BD15B9">
              <w:rPr>
                <w:noProof/>
                <w:webHidden/>
              </w:rPr>
            </w:r>
            <w:r w:rsidR="00BD15B9">
              <w:rPr>
                <w:noProof/>
                <w:webHidden/>
              </w:rPr>
              <w:fldChar w:fldCharType="separate"/>
            </w:r>
            <w:r w:rsidR="004C6C7D">
              <w:rPr>
                <w:noProof/>
                <w:webHidden/>
              </w:rPr>
              <w:t>54</w:t>
            </w:r>
            <w:r w:rsidR="00BD15B9">
              <w:rPr>
                <w:noProof/>
                <w:webHidden/>
              </w:rPr>
              <w:fldChar w:fldCharType="end"/>
            </w:r>
          </w:hyperlink>
        </w:p>
        <w:p w14:paraId="4A35EEE1" w14:textId="2683F0C4"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80" w:history="1">
            <w:r w:rsidR="00BD15B9" w:rsidRPr="00C15477">
              <w:rPr>
                <w:rStyle w:val="Hyperlink"/>
                <w:rFonts w:eastAsiaTheme="majorEastAsia"/>
                <w:noProof/>
              </w:rPr>
              <w:t>16. Conclusion</w:t>
            </w:r>
            <w:r w:rsidR="00BD15B9">
              <w:rPr>
                <w:noProof/>
                <w:webHidden/>
              </w:rPr>
              <w:tab/>
            </w:r>
            <w:r w:rsidR="00BD15B9">
              <w:rPr>
                <w:noProof/>
                <w:webHidden/>
              </w:rPr>
              <w:fldChar w:fldCharType="begin"/>
            </w:r>
            <w:r w:rsidR="00BD15B9">
              <w:rPr>
                <w:noProof/>
                <w:webHidden/>
              </w:rPr>
              <w:instrText xml:space="preserve"> PAGEREF _Toc231403980 \h </w:instrText>
            </w:r>
            <w:r w:rsidR="00BD15B9">
              <w:rPr>
                <w:noProof/>
                <w:webHidden/>
              </w:rPr>
            </w:r>
            <w:r w:rsidR="00BD15B9">
              <w:rPr>
                <w:noProof/>
                <w:webHidden/>
              </w:rPr>
              <w:fldChar w:fldCharType="separate"/>
            </w:r>
            <w:r w:rsidR="004C6C7D">
              <w:rPr>
                <w:noProof/>
                <w:webHidden/>
              </w:rPr>
              <w:t>55</w:t>
            </w:r>
            <w:r w:rsidR="00BD15B9">
              <w:rPr>
                <w:noProof/>
                <w:webHidden/>
              </w:rPr>
              <w:fldChar w:fldCharType="end"/>
            </w:r>
          </w:hyperlink>
        </w:p>
        <w:p w14:paraId="121A052F" w14:textId="6E5019F7"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81" w:history="1">
            <w:r w:rsidR="00BD15B9" w:rsidRPr="00C15477">
              <w:rPr>
                <w:rStyle w:val="Hyperlink"/>
                <w:rFonts w:eastAsiaTheme="majorEastAsia"/>
                <w:noProof/>
              </w:rPr>
              <w:t>Appendices</w:t>
            </w:r>
            <w:r w:rsidR="00BD15B9">
              <w:rPr>
                <w:noProof/>
                <w:webHidden/>
              </w:rPr>
              <w:tab/>
            </w:r>
            <w:r w:rsidR="00BD15B9">
              <w:rPr>
                <w:noProof/>
                <w:webHidden/>
              </w:rPr>
              <w:fldChar w:fldCharType="begin"/>
            </w:r>
            <w:r w:rsidR="00BD15B9">
              <w:rPr>
                <w:noProof/>
                <w:webHidden/>
              </w:rPr>
              <w:instrText xml:space="preserve"> PAGEREF _Toc231403981 \h </w:instrText>
            </w:r>
            <w:r w:rsidR="00BD15B9">
              <w:rPr>
                <w:noProof/>
                <w:webHidden/>
              </w:rPr>
            </w:r>
            <w:r w:rsidR="00BD15B9">
              <w:rPr>
                <w:noProof/>
                <w:webHidden/>
              </w:rPr>
              <w:fldChar w:fldCharType="separate"/>
            </w:r>
            <w:r w:rsidR="004C6C7D">
              <w:rPr>
                <w:noProof/>
                <w:webHidden/>
              </w:rPr>
              <w:t>56</w:t>
            </w:r>
            <w:r w:rsidR="00BD15B9">
              <w:rPr>
                <w:noProof/>
                <w:webHidden/>
              </w:rPr>
              <w:fldChar w:fldCharType="end"/>
            </w:r>
          </w:hyperlink>
        </w:p>
        <w:p w14:paraId="0B458E94" w14:textId="4E9C60C7"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82" w:history="1">
            <w:r w:rsidR="00BD15B9" w:rsidRPr="00C15477">
              <w:rPr>
                <w:rStyle w:val="Hyperlink"/>
                <w:rFonts w:eastAsiaTheme="majorEastAsia"/>
                <w:noProof/>
              </w:rPr>
              <w:t>Appendix A: Dataset Summary</w:t>
            </w:r>
            <w:r w:rsidR="00BD15B9">
              <w:rPr>
                <w:noProof/>
                <w:webHidden/>
              </w:rPr>
              <w:tab/>
            </w:r>
            <w:r w:rsidR="00BD15B9">
              <w:rPr>
                <w:noProof/>
                <w:webHidden/>
              </w:rPr>
              <w:fldChar w:fldCharType="begin"/>
            </w:r>
            <w:r w:rsidR="00BD15B9">
              <w:rPr>
                <w:noProof/>
                <w:webHidden/>
              </w:rPr>
              <w:instrText xml:space="preserve"> PAGEREF _Toc231403982 \h </w:instrText>
            </w:r>
            <w:r w:rsidR="00BD15B9">
              <w:rPr>
                <w:noProof/>
                <w:webHidden/>
              </w:rPr>
            </w:r>
            <w:r w:rsidR="00BD15B9">
              <w:rPr>
                <w:noProof/>
                <w:webHidden/>
              </w:rPr>
              <w:fldChar w:fldCharType="separate"/>
            </w:r>
            <w:r w:rsidR="004C6C7D">
              <w:rPr>
                <w:noProof/>
                <w:webHidden/>
              </w:rPr>
              <w:t>56</w:t>
            </w:r>
            <w:r w:rsidR="00BD15B9">
              <w:rPr>
                <w:noProof/>
                <w:webHidden/>
              </w:rPr>
              <w:fldChar w:fldCharType="end"/>
            </w:r>
          </w:hyperlink>
        </w:p>
        <w:p w14:paraId="067B8794" w14:textId="1CA1D06E"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83" w:history="1">
            <w:r w:rsidR="00BD15B9" w:rsidRPr="00C15477">
              <w:rPr>
                <w:rStyle w:val="Hyperlink"/>
                <w:rFonts w:eastAsiaTheme="majorEastAsia"/>
                <w:noProof/>
              </w:rPr>
              <w:t>Appendix B: Use Case Library</w:t>
            </w:r>
            <w:r w:rsidR="00BD15B9">
              <w:rPr>
                <w:noProof/>
                <w:webHidden/>
              </w:rPr>
              <w:tab/>
            </w:r>
            <w:r w:rsidR="00BD15B9">
              <w:rPr>
                <w:noProof/>
                <w:webHidden/>
              </w:rPr>
              <w:fldChar w:fldCharType="begin"/>
            </w:r>
            <w:r w:rsidR="00BD15B9">
              <w:rPr>
                <w:noProof/>
                <w:webHidden/>
              </w:rPr>
              <w:instrText xml:space="preserve"> PAGEREF _Toc231403983 \h </w:instrText>
            </w:r>
            <w:r w:rsidR="00BD15B9">
              <w:rPr>
                <w:noProof/>
                <w:webHidden/>
              </w:rPr>
            </w:r>
            <w:r w:rsidR="00BD15B9">
              <w:rPr>
                <w:noProof/>
                <w:webHidden/>
              </w:rPr>
              <w:fldChar w:fldCharType="separate"/>
            </w:r>
            <w:r w:rsidR="004C6C7D">
              <w:rPr>
                <w:noProof/>
                <w:webHidden/>
              </w:rPr>
              <w:t>56</w:t>
            </w:r>
            <w:r w:rsidR="00BD15B9">
              <w:rPr>
                <w:noProof/>
                <w:webHidden/>
              </w:rPr>
              <w:fldChar w:fldCharType="end"/>
            </w:r>
          </w:hyperlink>
        </w:p>
        <w:p w14:paraId="4C0CFB00" w14:textId="6B95DA20"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84" w:history="1">
            <w:r w:rsidR="00BD15B9" w:rsidRPr="00C15477">
              <w:rPr>
                <w:rStyle w:val="Hyperlink"/>
                <w:rFonts w:eastAsiaTheme="majorEastAsia"/>
                <w:noProof/>
              </w:rPr>
              <w:t>Appendix C: Requirements Traceability</w:t>
            </w:r>
            <w:r w:rsidR="00BD15B9">
              <w:rPr>
                <w:noProof/>
                <w:webHidden/>
              </w:rPr>
              <w:tab/>
            </w:r>
            <w:r w:rsidR="00BD15B9">
              <w:rPr>
                <w:noProof/>
                <w:webHidden/>
              </w:rPr>
              <w:fldChar w:fldCharType="begin"/>
            </w:r>
            <w:r w:rsidR="00BD15B9">
              <w:rPr>
                <w:noProof/>
                <w:webHidden/>
              </w:rPr>
              <w:instrText xml:space="preserve"> PAGEREF _Toc231403984 \h </w:instrText>
            </w:r>
            <w:r w:rsidR="00BD15B9">
              <w:rPr>
                <w:noProof/>
                <w:webHidden/>
              </w:rPr>
            </w:r>
            <w:r w:rsidR="00BD15B9">
              <w:rPr>
                <w:noProof/>
                <w:webHidden/>
              </w:rPr>
              <w:fldChar w:fldCharType="separate"/>
            </w:r>
            <w:r w:rsidR="004C6C7D">
              <w:rPr>
                <w:noProof/>
                <w:webHidden/>
              </w:rPr>
              <w:t>57</w:t>
            </w:r>
            <w:r w:rsidR="00BD15B9">
              <w:rPr>
                <w:noProof/>
                <w:webHidden/>
              </w:rPr>
              <w:fldChar w:fldCharType="end"/>
            </w:r>
          </w:hyperlink>
        </w:p>
        <w:p w14:paraId="29061EB8" w14:textId="515D4E02"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85" w:history="1">
            <w:r w:rsidR="00BD15B9" w:rsidRPr="00C15477">
              <w:rPr>
                <w:rStyle w:val="Hyperlink"/>
                <w:rFonts w:eastAsiaTheme="majorEastAsia"/>
                <w:noProof/>
              </w:rPr>
              <w:t>Appendix D: Data Quality Rules</w:t>
            </w:r>
            <w:r w:rsidR="00BD15B9">
              <w:rPr>
                <w:noProof/>
                <w:webHidden/>
              </w:rPr>
              <w:tab/>
            </w:r>
            <w:r w:rsidR="00BD15B9">
              <w:rPr>
                <w:noProof/>
                <w:webHidden/>
              </w:rPr>
              <w:fldChar w:fldCharType="begin"/>
            </w:r>
            <w:r w:rsidR="00BD15B9">
              <w:rPr>
                <w:noProof/>
                <w:webHidden/>
              </w:rPr>
              <w:instrText xml:space="preserve"> PAGEREF _Toc231403985 \h </w:instrText>
            </w:r>
            <w:r w:rsidR="00BD15B9">
              <w:rPr>
                <w:noProof/>
                <w:webHidden/>
              </w:rPr>
            </w:r>
            <w:r w:rsidR="00BD15B9">
              <w:rPr>
                <w:noProof/>
                <w:webHidden/>
              </w:rPr>
              <w:fldChar w:fldCharType="separate"/>
            </w:r>
            <w:r w:rsidR="004C6C7D">
              <w:rPr>
                <w:noProof/>
                <w:webHidden/>
              </w:rPr>
              <w:t>57</w:t>
            </w:r>
            <w:r w:rsidR="00BD15B9">
              <w:rPr>
                <w:noProof/>
                <w:webHidden/>
              </w:rPr>
              <w:fldChar w:fldCharType="end"/>
            </w:r>
          </w:hyperlink>
        </w:p>
        <w:p w14:paraId="6AD54C03" w14:textId="57B0AC01" w:rsidR="00BD15B9" w:rsidRDefault="008F1A4A">
          <w:pPr>
            <w:pStyle w:val="TOC2"/>
            <w:tabs>
              <w:tab w:val="right" w:leader="dot" w:pos="8630"/>
            </w:tabs>
            <w:rPr>
              <w:rFonts w:asciiTheme="minorHAnsi" w:eastAsiaTheme="minorEastAsia" w:hAnsiTheme="minorHAnsi"/>
              <w:noProof/>
              <w:sz w:val="22"/>
              <w:lang w:val="en-GB" w:eastAsia="en-GB"/>
            </w:rPr>
          </w:pPr>
          <w:hyperlink w:anchor="_Toc231403986" w:history="1">
            <w:r w:rsidR="00BD15B9" w:rsidRPr="00C15477">
              <w:rPr>
                <w:rStyle w:val="Hyperlink"/>
                <w:rFonts w:eastAsiaTheme="majorEastAsia"/>
                <w:noProof/>
              </w:rPr>
              <w:t>Appendix E: Operational Monitoring</w:t>
            </w:r>
            <w:r w:rsidR="00BD15B9">
              <w:rPr>
                <w:noProof/>
                <w:webHidden/>
              </w:rPr>
              <w:tab/>
            </w:r>
            <w:r w:rsidR="00BD15B9">
              <w:rPr>
                <w:noProof/>
                <w:webHidden/>
              </w:rPr>
              <w:fldChar w:fldCharType="begin"/>
            </w:r>
            <w:r w:rsidR="00BD15B9">
              <w:rPr>
                <w:noProof/>
                <w:webHidden/>
              </w:rPr>
              <w:instrText xml:space="preserve"> PAGEREF _Toc231403986 \h </w:instrText>
            </w:r>
            <w:r w:rsidR="00BD15B9">
              <w:rPr>
                <w:noProof/>
                <w:webHidden/>
              </w:rPr>
            </w:r>
            <w:r w:rsidR="00BD15B9">
              <w:rPr>
                <w:noProof/>
                <w:webHidden/>
              </w:rPr>
              <w:fldChar w:fldCharType="separate"/>
            </w:r>
            <w:r w:rsidR="004C6C7D">
              <w:rPr>
                <w:noProof/>
                <w:webHidden/>
              </w:rPr>
              <w:t>58</w:t>
            </w:r>
            <w:r w:rsidR="00BD15B9">
              <w:rPr>
                <w:noProof/>
                <w:webHidden/>
              </w:rPr>
              <w:fldChar w:fldCharType="end"/>
            </w:r>
          </w:hyperlink>
        </w:p>
        <w:p w14:paraId="13D200C2" w14:textId="7B52539C" w:rsidR="00BD15B9" w:rsidRDefault="008F1A4A">
          <w:pPr>
            <w:pStyle w:val="TOC1"/>
            <w:tabs>
              <w:tab w:val="right" w:leader="dot" w:pos="8630"/>
            </w:tabs>
            <w:rPr>
              <w:rFonts w:asciiTheme="minorHAnsi" w:eastAsiaTheme="minorEastAsia" w:hAnsiTheme="minorHAnsi"/>
              <w:noProof/>
              <w:sz w:val="22"/>
              <w:lang w:val="en-GB" w:eastAsia="en-GB"/>
            </w:rPr>
          </w:pPr>
          <w:hyperlink w:anchor="_Toc231403987" w:history="1">
            <w:r w:rsidR="00BD15B9" w:rsidRPr="00C15477">
              <w:rPr>
                <w:rStyle w:val="Hyperlink"/>
                <w:rFonts w:eastAsiaTheme="majorEastAsia"/>
                <w:noProof/>
              </w:rPr>
              <w:t>References</w:t>
            </w:r>
            <w:r w:rsidR="00BD15B9">
              <w:rPr>
                <w:noProof/>
                <w:webHidden/>
              </w:rPr>
              <w:tab/>
            </w:r>
            <w:r w:rsidR="00BD15B9">
              <w:rPr>
                <w:noProof/>
                <w:webHidden/>
              </w:rPr>
              <w:fldChar w:fldCharType="begin"/>
            </w:r>
            <w:r w:rsidR="00BD15B9">
              <w:rPr>
                <w:noProof/>
                <w:webHidden/>
              </w:rPr>
              <w:instrText xml:space="preserve"> PAGEREF _Toc231403987 \h </w:instrText>
            </w:r>
            <w:r w:rsidR="00BD15B9">
              <w:rPr>
                <w:noProof/>
                <w:webHidden/>
              </w:rPr>
            </w:r>
            <w:r w:rsidR="00BD15B9">
              <w:rPr>
                <w:noProof/>
                <w:webHidden/>
              </w:rPr>
              <w:fldChar w:fldCharType="separate"/>
            </w:r>
            <w:r w:rsidR="004C6C7D">
              <w:rPr>
                <w:noProof/>
                <w:webHidden/>
              </w:rPr>
              <w:t>59</w:t>
            </w:r>
            <w:r w:rsidR="00BD15B9">
              <w:rPr>
                <w:noProof/>
                <w:webHidden/>
              </w:rPr>
              <w:fldChar w:fldCharType="end"/>
            </w:r>
          </w:hyperlink>
        </w:p>
        <w:p w14:paraId="1F07861C" w14:textId="7A73DB14" w:rsidR="0033540B" w:rsidRDefault="0033540B" w:rsidP="003B1F53">
          <w:pPr>
            <w:jc w:val="both"/>
            <w:rPr>
              <w:b/>
              <w:bCs/>
              <w:noProof/>
            </w:rPr>
          </w:pPr>
          <w:r>
            <w:rPr>
              <w:b/>
              <w:bCs/>
              <w:noProof/>
              <w:color w:val="000000"/>
            </w:rPr>
            <w:fldChar w:fldCharType="end"/>
          </w:r>
        </w:p>
      </w:sdtContent>
    </w:sdt>
    <w:p w14:paraId="7EB0A5A0" w14:textId="77777777" w:rsidR="000561F0" w:rsidRPr="0033540B" w:rsidRDefault="00252DBF" w:rsidP="003B1F53">
      <w:pPr>
        <w:jc w:val="both"/>
      </w:pPr>
      <w:r w:rsidRPr="00BA0629">
        <w:rPr>
          <w:rFonts w:asciiTheme="majorBidi" w:hAnsiTheme="majorBidi" w:cstheme="majorBidi"/>
          <w:color w:val="000000"/>
          <w:szCs w:val="24"/>
        </w:rPr>
        <w:br w:type="page"/>
      </w:r>
    </w:p>
    <w:p w14:paraId="59CEF9F0" w14:textId="77777777" w:rsidR="000561F0" w:rsidRPr="00BA0629" w:rsidRDefault="00252DBF" w:rsidP="003B1F53">
      <w:pPr>
        <w:spacing w:before="120" w:after="240"/>
        <w:jc w:val="both"/>
        <w:rPr>
          <w:rFonts w:asciiTheme="majorBidi" w:hAnsiTheme="majorBidi" w:cstheme="majorBidi"/>
          <w:szCs w:val="24"/>
        </w:rPr>
      </w:pPr>
      <w:r w:rsidRPr="00BA0629">
        <w:rPr>
          <w:rFonts w:asciiTheme="majorBidi" w:hAnsiTheme="majorBidi" w:cstheme="majorBidi"/>
          <w:b/>
          <w:color w:val="000000"/>
          <w:szCs w:val="24"/>
        </w:rPr>
        <w:t>List of Figures</w:t>
      </w:r>
    </w:p>
    <w:p w14:paraId="74574E1E" w14:textId="56776BC1" w:rsidR="0054308A" w:rsidRDefault="00252DBF" w:rsidP="003B1F53">
      <w:pPr>
        <w:pStyle w:val="TableofFigures"/>
        <w:tabs>
          <w:tab w:val="right" w:leader="dot" w:pos="8630"/>
        </w:tabs>
        <w:jc w:val="both"/>
        <w:rPr>
          <w:rFonts w:asciiTheme="minorHAnsi" w:eastAsiaTheme="minorEastAsia" w:hAnsiTheme="minorHAnsi"/>
          <w:noProof/>
          <w:sz w:val="22"/>
          <w:lang w:val="en-GB" w:eastAsia="en-GB"/>
        </w:rPr>
      </w:pPr>
      <w:r w:rsidRPr="00BA0629">
        <w:rPr>
          <w:rFonts w:asciiTheme="majorBidi" w:hAnsiTheme="majorBidi" w:cstheme="majorBidi"/>
          <w:color w:val="000000"/>
          <w:szCs w:val="24"/>
        </w:rPr>
        <w:fldChar w:fldCharType="begin"/>
      </w:r>
      <w:r w:rsidRPr="00BA0629">
        <w:rPr>
          <w:rFonts w:asciiTheme="majorBidi" w:hAnsiTheme="majorBidi" w:cstheme="majorBidi"/>
          <w:color w:val="000000"/>
          <w:szCs w:val="24"/>
        </w:rPr>
        <w:instrText>TOC \h \z \c "Figure"</w:instrText>
      </w:r>
      <w:r w:rsidRPr="00BA0629">
        <w:rPr>
          <w:rFonts w:asciiTheme="majorBidi" w:hAnsiTheme="majorBidi" w:cstheme="majorBidi"/>
          <w:color w:val="000000"/>
          <w:szCs w:val="24"/>
        </w:rPr>
        <w:fldChar w:fldCharType="separate"/>
      </w:r>
      <w:hyperlink w:anchor="_Toc231366773" w:history="1">
        <w:r w:rsidR="0054308A" w:rsidRPr="00507BCA">
          <w:rPr>
            <w:rStyle w:val="Hyperlink"/>
            <w:rFonts w:asciiTheme="majorBidi" w:hAnsiTheme="majorBidi" w:cstheme="majorBidi"/>
            <w:noProof/>
          </w:rPr>
          <w:t>Figure 1. Usecase diagram of the system</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_Toc231366773 \h </w:instrText>
        </w:r>
        <w:r w:rsidR="0054308A">
          <w:rPr>
            <w:noProof/>
            <w:webHidden/>
            <w:color w:val="000000"/>
          </w:rPr>
        </w:r>
        <w:r w:rsidR="0054308A">
          <w:rPr>
            <w:noProof/>
            <w:webHidden/>
            <w:color w:val="000000"/>
          </w:rPr>
          <w:fldChar w:fldCharType="separate"/>
        </w:r>
        <w:r w:rsidR="004C6C7D">
          <w:rPr>
            <w:noProof/>
            <w:webHidden/>
            <w:color w:val="000000"/>
          </w:rPr>
          <w:t>24</w:t>
        </w:r>
        <w:r w:rsidR="0054308A">
          <w:rPr>
            <w:noProof/>
            <w:webHidden/>
            <w:color w:val="000000"/>
          </w:rPr>
          <w:fldChar w:fldCharType="end"/>
        </w:r>
      </w:hyperlink>
    </w:p>
    <w:p w14:paraId="545CBE3F" w14:textId="0E6C252B"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74" w:history="1">
        <w:r w:rsidR="0054308A" w:rsidRPr="00507BCA">
          <w:rPr>
            <w:rStyle w:val="Hyperlink"/>
            <w:rFonts w:asciiTheme="majorBidi" w:hAnsiTheme="majorBidi" w:cstheme="majorBidi"/>
            <w:noProof/>
          </w:rPr>
          <w:t>Figure 2. Usecase detail for UC001 – View the Analytics Dashboard</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_Toc231366774 \h </w:instrText>
        </w:r>
        <w:r w:rsidR="0054308A">
          <w:rPr>
            <w:noProof/>
            <w:webHidden/>
            <w:color w:val="000000"/>
          </w:rPr>
        </w:r>
        <w:r w:rsidR="0054308A">
          <w:rPr>
            <w:noProof/>
            <w:webHidden/>
            <w:color w:val="000000"/>
          </w:rPr>
          <w:fldChar w:fldCharType="separate"/>
        </w:r>
        <w:r w:rsidR="004C6C7D">
          <w:rPr>
            <w:noProof/>
            <w:webHidden/>
            <w:color w:val="000000"/>
          </w:rPr>
          <w:t>26</w:t>
        </w:r>
        <w:r w:rsidR="0054308A">
          <w:rPr>
            <w:noProof/>
            <w:webHidden/>
            <w:color w:val="000000"/>
          </w:rPr>
          <w:fldChar w:fldCharType="end"/>
        </w:r>
      </w:hyperlink>
    </w:p>
    <w:p w14:paraId="04FB5FB7" w14:textId="0D7DD19A"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75" w:history="1">
        <w:r w:rsidR="0054308A" w:rsidRPr="00507BCA">
          <w:rPr>
            <w:rStyle w:val="Hyperlink"/>
            <w:rFonts w:asciiTheme="majorBidi" w:hAnsiTheme="majorBidi" w:cstheme="majorBidi"/>
            <w:noProof/>
          </w:rPr>
          <w:t>Figure 3. Usecase detail for UC002 – Run Manual Trajectory Prediction</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_Toc231366775 \h </w:instrText>
        </w:r>
        <w:r w:rsidR="0054308A">
          <w:rPr>
            <w:noProof/>
            <w:webHidden/>
            <w:color w:val="000000"/>
          </w:rPr>
        </w:r>
        <w:r w:rsidR="0054308A">
          <w:rPr>
            <w:noProof/>
            <w:webHidden/>
            <w:color w:val="000000"/>
          </w:rPr>
          <w:fldChar w:fldCharType="separate"/>
        </w:r>
        <w:r w:rsidR="004C6C7D">
          <w:rPr>
            <w:noProof/>
            <w:webHidden/>
            <w:color w:val="000000"/>
          </w:rPr>
          <w:t>27</w:t>
        </w:r>
        <w:r w:rsidR="0054308A">
          <w:rPr>
            <w:noProof/>
            <w:webHidden/>
            <w:color w:val="000000"/>
          </w:rPr>
          <w:fldChar w:fldCharType="end"/>
        </w:r>
      </w:hyperlink>
    </w:p>
    <w:p w14:paraId="3A93A761" w14:textId="32C1CDA1"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76" w:history="1">
        <w:r w:rsidR="0054308A" w:rsidRPr="00507BCA">
          <w:rPr>
            <w:rStyle w:val="Hyperlink"/>
            <w:rFonts w:asciiTheme="majorBidi" w:hAnsiTheme="majorBidi" w:cstheme="majorBidi"/>
            <w:noProof/>
          </w:rPr>
          <w:t>Figure 4. Usecase detail for UC003 – Browse and Search Trajectory Samples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_Toc231366776 \h </w:instrText>
        </w:r>
        <w:r w:rsidR="0054308A">
          <w:rPr>
            <w:noProof/>
            <w:webHidden/>
            <w:color w:val="000000"/>
          </w:rPr>
        </w:r>
        <w:r w:rsidR="0054308A">
          <w:rPr>
            <w:noProof/>
            <w:webHidden/>
            <w:color w:val="000000"/>
          </w:rPr>
          <w:fldChar w:fldCharType="separate"/>
        </w:r>
        <w:r w:rsidR="004C6C7D">
          <w:rPr>
            <w:noProof/>
            <w:webHidden/>
            <w:color w:val="000000"/>
          </w:rPr>
          <w:t>28</w:t>
        </w:r>
        <w:r w:rsidR="0054308A">
          <w:rPr>
            <w:noProof/>
            <w:webHidden/>
            <w:color w:val="000000"/>
          </w:rPr>
          <w:fldChar w:fldCharType="end"/>
        </w:r>
      </w:hyperlink>
    </w:p>
    <w:p w14:paraId="4D88FB0C" w14:textId="54278635"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77" w:history="1">
        <w:r w:rsidR="0054308A" w:rsidRPr="00507BCA">
          <w:rPr>
            <w:rStyle w:val="Hyperlink"/>
            <w:rFonts w:asciiTheme="majorBidi" w:hAnsiTheme="majorBidi" w:cstheme="majorBidi"/>
            <w:noProof/>
          </w:rPr>
          <w:t>Figure 5. Usecase detail for UC004 – Run / Refresh the VaSSTra Pipeline</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_Toc231366777 \h </w:instrText>
        </w:r>
        <w:r w:rsidR="0054308A">
          <w:rPr>
            <w:noProof/>
            <w:webHidden/>
            <w:color w:val="000000"/>
          </w:rPr>
        </w:r>
        <w:r w:rsidR="0054308A">
          <w:rPr>
            <w:noProof/>
            <w:webHidden/>
            <w:color w:val="000000"/>
          </w:rPr>
          <w:fldChar w:fldCharType="separate"/>
        </w:r>
        <w:r w:rsidR="004C6C7D">
          <w:rPr>
            <w:noProof/>
            <w:webHidden/>
            <w:color w:val="000000"/>
          </w:rPr>
          <w:t>30</w:t>
        </w:r>
        <w:r w:rsidR="0054308A">
          <w:rPr>
            <w:noProof/>
            <w:webHidden/>
            <w:color w:val="000000"/>
          </w:rPr>
          <w:fldChar w:fldCharType="end"/>
        </w:r>
      </w:hyperlink>
    </w:p>
    <w:p w14:paraId="1B13C7CA" w14:textId="43575826"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78" w:history="1">
        <w:r w:rsidR="0054308A" w:rsidRPr="00507BCA">
          <w:rPr>
            <w:rStyle w:val="Hyperlink"/>
            <w:rFonts w:asciiTheme="majorBidi" w:hAnsiTheme="majorBidi" w:cstheme="majorBidi"/>
            <w:noProof/>
          </w:rPr>
          <w:t>Figure 6. System context diagram</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_Toc231366778 \h </w:instrText>
        </w:r>
        <w:r w:rsidR="0054308A">
          <w:rPr>
            <w:noProof/>
            <w:webHidden/>
            <w:color w:val="000000"/>
          </w:rPr>
        </w:r>
        <w:r w:rsidR="0054308A">
          <w:rPr>
            <w:noProof/>
            <w:webHidden/>
            <w:color w:val="000000"/>
          </w:rPr>
          <w:fldChar w:fldCharType="separate"/>
        </w:r>
        <w:r w:rsidR="004C6C7D">
          <w:rPr>
            <w:noProof/>
            <w:webHidden/>
            <w:color w:val="000000"/>
          </w:rPr>
          <w:t>31</w:t>
        </w:r>
        <w:r w:rsidR="0054308A">
          <w:rPr>
            <w:noProof/>
            <w:webHidden/>
            <w:color w:val="000000"/>
          </w:rPr>
          <w:fldChar w:fldCharType="end"/>
        </w:r>
      </w:hyperlink>
    </w:p>
    <w:p w14:paraId="60E44E59" w14:textId="34E7E46D"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79" w:history="1">
        <w:r w:rsidR="0054308A" w:rsidRPr="00507BCA">
          <w:rPr>
            <w:rStyle w:val="Hyperlink"/>
            <w:rFonts w:asciiTheme="majorBidi" w:hAnsiTheme="majorBidi" w:cstheme="majorBidi"/>
            <w:noProof/>
          </w:rPr>
          <w:t>Figure 7. Markov statetransition diagram over the three engagement states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_Toc231366779 \h </w:instrText>
        </w:r>
        <w:r w:rsidR="0054308A">
          <w:rPr>
            <w:noProof/>
            <w:webHidden/>
            <w:color w:val="000000"/>
          </w:rPr>
        </w:r>
        <w:r w:rsidR="0054308A">
          <w:rPr>
            <w:noProof/>
            <w:webHidden/>
            <w:color w:val="000000"/>
          </w:rPr>
          <w:fldChar w:fldCharType="separate"/>
        </w:r>
        <w:r w:rsidR="004C6C7D">
          <w:rPr>
            <w:noProof/>
            <w:webHidden/>
            <w:color w:val="000000"/>
          </w:rPr>
          <w:t>32</w:t>
        </w:r>
        <w:r w:rsidR="0054308A">
          <w:rPr>
            <w:noProof/>
            <w:webHidden/>
            <w:color w:val="000000"/>
          </w:rPr>
          <w:fldChar w:fldCharType="end"/>
        </w:r>
      </w:hyperlink>
    </w:p>
    <w:p w14:paraId="319E8E7D" w14:textId="202C52FD"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0" w:history="1">
        <w:r w:rsidR="0054308A" w:rsidRPr="00507BCA">
          <w:rPr>
            <w:rStyle w:val="Hyperlink"/>
            <w:rFonts w:asciiTheme="majorBidi" w:hAnsiTheme="majorBidi" w:cstheme="majorBidi"/>
            <w:noProof/>
          </w:rPr>
          <w:t>Figure 8. DFD Level0 – contextlevel data flow</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_Toc231366780 \h </w:instrText>
        </w:r>
        <w:r w:rsidR="0054308A">
          <w:rPr>
            <w:noProof/>
            <w:webHidden/>
            <w:color w:val="000000"/>
          </w:rPr>
        </w:r>
        <w:r w:rsidR="0054308A">
          <w:rPr>
            <w:noProof/>
            <w:webHidden/>
            <w:color w:val="000000"/>
          </w:rPr>
          <w:fldChar w:fldCharType="separate"/>
        </w:r>
        <w:r w:rsidR="004C6C7D">
          <w:rPr>
            <w:noProof/>
            <w:webHidden/>
            <w:color w:val="000000"/>
          </w:rPr>
          <w:t>33</w:t>
        </w:r>
        <w:r w:rsidR="0054308A">
          <w:rPr>
            <w:noProof/>
            <w:webHidden/>
            <w:color w:val="000000"/>
          </w:rPr>
          <w:fldChar w:fldCharType="end"/>
        </w:r>
      </w:hyperlink>
    </w:p>
    <w:p w14:paraId="2ACD294D" w14:textId="28AA5812"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1" w:history="1">
        <w:r w:rsidR="0054308A" w:rsidRPr="00507BCA">
          <w:rPr>
            <w:rStyle w:val="Hyperlink"/>
            <w:rFonts w:asciiTheme="majorBidi" w:hAnsiTheme="majorBidi" w:cstheme="majorBidi"/>
            <w:noProof/>
          </w:rPr>
          <w:t>Figure 9. DFD Level1 – the VaSSTra analytical pipeline</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_Toc231366781 \h </w:instrText>
        </w:r>
        <w:r w:rsidR="0054308A">
          <w:rPr>
            <w:noProof/>
            <w:webHidden/>
            <w:color w:val="000000"/>
          </w:rPr>
        </w:r>
        <w:r w:rsidR="0054308A">
          <w:rPr>
            <w:noProof/>
            <w:webHidden/>
            <w:color w:val="000000"/>
          </w:rPr>
          <w:fldChar w:fldCharType="separate"/>
        </w:r>
        <w:r w:rsidR="004C6C7D">
          <w:rPr>
            <w:noProof/>
            <w:webHidden/>
            <w:color w:val="000000"/>
          </w:rPr>
          <w:t>33</w:t>
        </w:r>
        <w:r w:rsidR="0054308A">
          <w:rPr>
            <w:noProof/>
            <w:webHidden/>
            <w:color w:val="000000"/>
          </w:rPr>
          <w:fldChar w:fldCharType="end"/>
        </w:r>
      </w:hyperlink>
    </w:p>
    <w:p w14:paraId="1BB64B49" w14:textId="14607005"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2" w:history="1">
        <w:r w:rsidR="0054308A" w:rsidRPr="00507BCA">
          <w:rPr>
            <w:rStyle w:val="Hyperlink"/>
            <w:rFonts w:asciiTheme="majorBidi" w:hAnsiTheme="majorBidi" w:cstheme="majorBidi"/>
            <w:noProof/>
          </w:rPr>
          <w:t>Figure 10. Highlevel architecture: offline pipeline → artifacts → FastAPI → browser dashboard</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_Toc231366782 \h </w:instrText>
        </w:r>
        <w:r w:rsidR="0054308A">
          <w:rPr>
            <w:noProof/>
            <w:webHidden/>
            <w:color w:val="000000"/>
          </w:rPr>
        </w:r>
        <w:r w:rsidR="0054308A">
          <w:rPr>
            <w:noProof/>
            <w:webHidden/>
            <w:color w:val="000000"/>
          </w:rPr>
          <w:fldChar w:fldCharType="separate"/>
        </w:r>
        <w:r w:rsidR="004C6C7D">
          <w:rPr>
            <w:noProof/>
            <w:webHidden/>
            <w:color w:val="000000"/>
          </w:rPr>
          <w:t>34</w:t>
        </w:r>
        <w:r w:rsidR="0054308A">
          <w:rPr>
            <w:noProof/>
            <w:webHidden/>
            <w:color w:val="000000"/>
          </w:rPr>
          <w:fldChar w:fldCharType="end"/>
        </w:r>
      </w:hyperlink>
    </w:p>
    <w:p w14:paraId="3B7300F8" w14:textId="33436596"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3" w:history="1">
        <w:r w:rsidR="0054308A" w:rsidRPr="00507BCA">
          <w:rPr>
            <w:rStyle w:val="Hyperlink"/>
            <w:rFonts w:asciiTheme="majorBidi" w:hAnsiTheme="majorBidi" w:cstheme="majorBidi"/>
            <w:noProof/>
          </w:rPr>
          <w:t>Figure 11. Component architecture grouped into presentation, service, analytics, and data layers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_Toc231366783 \h </w:instrText>
        </w:r>
        <w:r w:rsidR="0054308A">
          <w:rPr>
            <w:noProof/>
            <w:webHidden/>
            <w:color w:val="000000"/>
          </w:rPr>
        </w:r>
        <w:r w:rsidR="0054308A">
          <w:rPr>
            <w:noProof/>
            <w:webHidden/>
            <w:color w:val="000000"/>
          </w:rPr>
          <w:fldChar w:fldCharType="separate"/>
        </w:r>
        <w:r w:rsidR="004C6C7D">
          <w:rPr>
            <w:noProof/>
            <w:webHidden/>
            <w:color w:val="000000"/>
          </w:rPr>
          <w:t>35</w:t>
        </w:r>
        <w:r w:rsidR="0054308A">
          <w:rPr>
            <w:noProof/>
            <w:webHidden/>
            <w:color w:val="000000"/>
          </w:rPr>
          <w:fldChar w:fldCharType="end"/>
        </w:r>
      </w:hyperlink>
    </w:p>
    <w:p w14:paraId="45F8EE94" w14:textId="12A5D6C2"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4" w:history="1">
        <w:r w:rsidR="0054308A" w:rsidRPr="00507BCA">
          <w:rPr>
            <w:rStyle w:val="Hyperlink"/>
            <w:rFonts w:asciiTheme="majorBidi" w:hAnsiTheme="majorBidi" w:cstheme="majorBidi"/>
            <w:noProof/>
          </w:rPr>
          <w:t>Figure 12. Data model: how a raw record flows into state sequences, trajectories, and dashboard.json</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_Toc231366784 \h </w:instrText>
        </w:r>
        <w:r w:rsidR="0054308A">
          <w:rPr>
            <w:noProof/>
            <w:webHidden/>
            <w:color w:val="000000"/>
          </w:rPr>
        </w:r>
        <w:r w:rsidR="0054308A">
          <w:rPr>
            <w:noProof/>
            <w:webHidden/>
            <w:color w:val="000000"/>
          </w:rPr>
          <w:fldChar w:fldCharType="separate"/>
        </w:r>
        <w:r w:rsidR="004C6C7D">
          <w:rPr>
            <w:noProof/>
            <w:webHidden/>
            <w:color w:val="000000"/>
          </w:rPr>
          <w:t>38</w:t>
        </w:r>
        <w:r w:rsidR="0054308A">
          <w:rPr>
            <w:noProof/>
            <w:webHidden/>
            <w:color w:val="000000"/>
          </w:rPr>
          <w:fldChar w:fldCharType="end"/>
        </w:r>
      </w:hyperlink>
    </w:p>
    <w:p w14:paraId="79E57E5A" w14:textId="6DBD0C0C"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5" w:history="1">
        <w:r w:rsidR="0054308A" w:rsidRPr="00507BCA">
          <w:rPr>
            <w:rStyle w:val="Hyperlink"/>
            <w:rFonts w:asciiTheme="majorBidi" w:hAnsiTheme="majorBidi" w:cstheme="majorBidi"/>
            <w:noProof/>
          </w:rPr>
          <w:t>Figure 13. Filebased storage and processing layout (raw input, processed CSVs, and outputs)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_Toc231366785 \h </w:instrText>
        </w:r>
        <w:r w:rsidR="0054308A">
          <w:rPr>
            <w:noProof/>
            <w:webHidden/>
            <w:color w:val="000000"/>
          </w:rPr>
        </w:r>
        <w:r w:rsidR="0054308A">
          <w:rPr>
            <w:noProof/>
            <w:webHidden/>
            <w:color w:val="000000"/>
          </w:rPr>
          <w:fldChar w:fldCharType="separate"/>
        </w:r>
        <w:r w:rsidR="004C6C7D">
          <w:rPr>
            <w:noProof/>
            <w:webHidden/>
            <w:color w:val="000000"/>
          </w:rPr>
          <w:t>39</w:t>
        </w:r>
        <w:r w:rsidR="0054308A">
          <w:rPr>
            <w:noProof/>
            <w:webHidden/>
            <w:color w:val="000000"/>
          </w:rPr>
          <w:fldChar w:fldCharType="end"/>
        </w:r>
      </w:hyperlink>
    </w:p>
    <w:p w14:paraId="742D33AF" w14:textId="4D941669"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6" w:history="1">
        <w:r w:rsidR="0054308A" w:rsidRPr="00507BCA">
          <w:rPr>
            <w:rStyle w:val="Hyperlink"/>
            <w:rFonts w:asciiTheme="majorBidi" w:hAnsiTheme="majorBidi" w:cstheme="majorBidi"/>
            <w:noProof/>
          </w:rPr>
          <w:t>Figure 14. Singlepage dashboard layout (frontend/index.html)</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_Toc231366786 \h </w:instrText>
        </w:r>
        <w:r w:rsidR="0054308A">
          <w:rPr>
            <w:noProof/>
            <w:webHidden/>
            <w:color w:val="000000"/>
          </w:rPr>
        </w:r>
        <w:r w:rsidR="0054308A">
          <w:rPr>
            <w:noProof/>
            <w:webHidden/>
            <w:color w:val="000000"/>
          </w:rPr>
          <w:fldChar w:fldCharType="separate"/>
        </w:r>
        <w:r w:rsidR="004C6C7D">
          <w:rPr>
            <w:noProof/>
            <w:webHidden/>
            <w:color w:val="000000"/>
          </w:rPr>
          <w:t>40</w:t>
        </w:r>
        <w:r w:rsidR="0054308A">
          <w:rPr>
            <w:noProof/>
            <w:webHidden/>
            <w:color w:val="000000"/>
          </w:rPr>
          <w:fldChar w:fldCharType="end"/>
        </w:r>
      </w:hyperlink>
    </w:p>
    <w:p w14:paraId="0524BD7C" w14:textId="5867310A"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7" w:history="1">
        <w:r w:rsidR="0054308A" w:rsidRPr="00507BCA">
          <w:rPr>
            <w:rStyle w:val="Hyperlink"/>
            <w:rFonts w:asciiTheme="majorBidi" w:hAnsiTheme="majorBidi" w:cstheme="majorBidi"/>
            <w:noProof/>
          </w:rPr>
          <w:t>Figure 15. The implemented dashboard user interface (live rendering of the VaSSTra results)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_Toc231366787 \h </w:instrText>
        </w:r>
        <w:r w:rsidR="0054308A">
          <w:rPr>
            <w:noProof/>
            <w:webHidden/>
            <w:color w:val="000000"/>
          </w:rPr>
        </w:r>
        <w:r w:rsidR="0054308A">
          <w:rPr>
            <w:noProof/>
            <w:webHidden/>
            <w:color w:val="000000"/>
          </w:rPr>
          <w:fldChar w:fldCharType="separate"/>
        </w:r>
        <w:r w:rsidR="004C6C7D">
          <w:rPr>
            <w:noProof/>
            <w:webHidden/>
            <w:color w:val="000000"/>
          </w:rPr>
          <w:t>41</w:t>
        </w:r>
        <w:r w:rsidR="0054308A">
          <w:rPr>
            <w:noProof/>
            <w:webHidden/>
            <w:color w:val="000000"/>
          </w:rPr>
          <w:fldChar w:fldCharType="end"/>
        </w:r>
      </w:hyperlink>
    </w:p>
    <w:p w14:paraId="6D85E9BA" w14:textId="395E8EE1"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8" w:history="1">
        <w:r w:rsidR="0054308A" w:rsidRPr="00507BCA">
          <w:rPr>
            <w:rStyle w:val="Hyperlink"/>
            <w:rFonts w:asciiTheme="majorBidi" w:hAnsiTheme="majorBidi" w:cstheme="majorBidi"/>
            <w:noProof/>
          </w:rPr>
          <w:t>Figure 16. Navigation flow: one launcher, one page, ondemand interactions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_Toc231366788 \h </w:instrText>
        </w:r>
        <w:r w:rsidR="0054308A">
          <w:rPr>
            <w:noProof/>
            <w:webHidden/>
            <w:color w:val="000000"/>
          </w:rPr>
        </w:r>
        <w:r w:rsidR="0054308A">
          <w:rPr>
            <w:noProof/>
            <w:webHidden/>
            <w:color w:val="000000"/>
          </w:rPr>
          <w:fldChar w:fldCharType="separate"/>
        </w:r>
        <w:r w:rsidR="004C6C7D">
          <w:rPr>
            <w:noProof/>
            <w:webHidden/>
            <w:color w:val="000000"/>
          </w:rPr>
          <w:t>42</w:t>
        </w:r>
        <w:r w:rsidR="0054308A">
          <w:rPr>
            <w:noProof/>
            <w:webHidden/>
            <w:color w:val="000000"/>
          </w:rPr>
          <w:fldChar w:fldCharType="end"/>
        </w:r>
      </w:hyperlink>
    </w:p>
    <w:p w14:paraId="456480CD" w14:textId="2D45F15E"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89" w:history="1">
        <w:r w:rsidR="0054308A" w:rsidRPr="00507BCA">
          <w:rPr>
            <w:rStyle w:val="Hyperlink"/>
            <w:rFonts w:asciiTheme="majorBidi" w:hAnsiTheme="majorBidi" w:cstheme="majorBidi"/>
            <w:noProof/>
          </w:rPr>
          <w:t>Figure 17. Module and function structure across the pipeline, API, and frontend</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_Toc231366789 \h </w:instrText>
        </w:r>
        <w:r w:rsidR="0054308A">
          <w:rPr>
            <w:noProof/>
            <w:webHidden/>
            <w:color w:val="000000"/>
          </w:rPr>
        </w:r>
        <w:r w:rsidR="0054308A">
          <w:rPr>
            <w:noProof/>
            <w:webHidden/>
            <w:color w:val="000000"/>
          </w:rPr>
          <w:fldChar w:fldCharType="separate"/>
        </w:r>
        <w:r w:rsidR="004C6C7D">
          <w:rPr>
            <w:noProof/>
            <w:webHidden/>
            <w:color w:val="000000"/>
          </w:rPr>
          <w:t>44</w:t>
        </w:r>
        <w:r w:rsidR="0054308A">
          <w:rPr>
            <w:noProof/>
            <w:webHidden/>
            <w:color w:val="000000"/>
          </w:rPr>
          <w:fldChar w:fldCharType="end"/>
        </w:r>
      </w:hyperlink>
    </w:p>
    <w:p w14:paraId="3BAE189B" w14:textId="6D6A3454"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0" w:history="1">
        <w:r w:rsidR="0054308A" w:rsidRPr="00507BCA">
          <w:rPr>
            <w:rStyle w:val="Hyperlink"/>
            <w:rFonts w:asciiTheme="majorBidi" w:hAnsiTheme="majorBidi" w:cstheme="majorBidi"/>
            <w:noProof/>
          </w:rPr>
          <w:t>Figure 18. Sequence diagram: manual trajectory prediction via the /predict endpoint</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_Toc231366790 \h </w:instrText>
        </w:r>
        <w:r w:rsidR="0054308A">
          <w:rPr>
            <w:noProof/>
            <w:webHidden/>
            <w:color w:val="000000"/>
          </w:rPr>
        </w:r>
        <w:r w:rsidR="0054308A">
          <w:rPr>
            <w:noProof/>
            <w:webHidden/>
            <w:color w:val="000000"/>
          </w:rPr>
          <w:fldChar w:fldCharType="separate"/>
        </w:r>
        <w:r w:rsidR="004C6C7D">
          <w:rPr>
            <w:noProof/>
            <w:webHidden/>
            <w:color w:val="000000"/>
          </w:rPr>
          <w:t>45</w:t>
        </w:r>
        <w:r w:rsidR="0054308A">
          <w:rPr>
            <w:noProof/>
            <w:webHidden/>
            <w:color w:val="000000"/>
          </w:rPr>
          <w:fldChar w:fldCharType="end"/>
        </w:r>
      </w:hyperlink>
    </w:p>
    <w:p w14:paraId="20F2CDE0" w14:textId="57A4EE75"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1" w:history="1">
        <w:r w:rsidR="0054308A" w:rsidRPr="00507BCA">
          <w:rPr>
            <w:rStyle w:val="Hyperlink"/>
            <w:rFonts w:asciiTheme="majorBidi" w:hAnsiTheme="majorBidi" w:cstheme="majorBidi"/>
            <w:noProof/>
          </w:rPr>
          <w:t>Figure 19. The VaSSTra analytical pipeline (Variables → States → Sequences → Trajectories)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_Toc231366791 \h </w:instrText>
        </w:r>
        <w:r w:rsidR="0054308A">
          <w:rPr>
            <w:noProof/>
            <w:webHidden/>
            <w:color w:val="000000"/>
          </w:rPr>
        </w:r>
        <w:r w:rsidR="0054308A">
          <w:rPr>
            <w:noProof/>
            <w:webHidden/>
            <w:color w:val="000000"/>
          </w:rPr>
          <w:fldChar w:fldCharType="separate"/>
        </w:r>
        <w:r w:rsidR="004C6C7D">
          <w:rPr>
            <w:noProof/>
            <w:webHidden/>
            <w:color w:val="000000"/>
          </w:rPr>
          <w:t>46</w:t>
        </w:r>
        <w:r w:rsidR="0054308A">
          <w:rPr>
            <w:noProof/>
            <w:webHidden/>
            <w:color w:val="000000"/>
          </w:rPr>
          <w:fldChar w:fldCharType="end"/>
        </w:r>
      </w:hyperlink>
    </w:p>
    <w:p w14:paraId="1DD0BC81" w14:textId="2134737E"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2" w:history="1">
        <w:r w:rsidR="0054308A" w:rsidRPr="00507BCA">
          <w:rPr>
            <w:rStyle w:val="Hyperlink"/>
            <w:rFonts w:asciiTheme="majorBidi" w:hAnsiTheme="majorBidi" w:cstheme="majorBidi"/>
            <w:noProof/>
          </w:rPr>
          <w:t>Figure 20. Firstorder Markov structure over the three engagement states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_Toc231366792 \h </w:instrText>
        </w:r>
        <w:r w:rsidR="0054308A">
          <w:rPr>
            <w:noProof/>
            <w:webHidden/>
            <w:color w:val="000000"/>
          </w:rPr>
        </w:r>
        <w:r w:rsidR="0054308A">
          <w:rPr>
            <w:noProof/>
            <w:webHidden/>
            <w:color w:val="000000"/>
          </w:rPr>
          <w:fldChar w:fldCharType="separate"/>
        </w:r>
        <w:r w:rsidR="004C6C7D">
          <w:rPr>
            <w:noProof/>
            <w:webHidden/>
            <w:color w:val="000000"/>
          </w:rPr>
          <w:t>47</w:t>
        </w:r>
        <w:r w:rsidR="0054308A">
          <w:rPr>
            <w:noProof/>
            <w:webHidden/>
            <w:color w:val="000000"/>
          </w:rPr>
          <w:fldChar w:fldCharType="end"/>
        </w:r>
      </w:hyperlink>
    </w:p>
    <w:p w14:paraId="6BDC6831" w14:textId="3F7D8102"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3" w:history="1">
        <w:r w:rsidR="0054308A" w:rsidRPr="00507BCA">
          <w:rPr>
            <w:rStyle w:val="Hyperlink"/>
            <w:rFonts w:asciiTheme="majorBidi" w:hAnsiTheme="majorBidi" w:cstheme="majorBidi"/>
            <w:noProof/>
          </w:rPr>
          <w:t>Figure 21. Ward dendrogram of the onehot encoded state sequences, cut into three trajectories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_Toc231366793 \h </w:instrText>
        </w:r>
        <w:r w:rsidR="0054308A">
          <w:rPr>
            <w:noProof/>
            <w:webHidden/>
            <w:color w:val="000000"/>
          </w:rPr>
        </w:r>
        <w:r w:rsidR="0054308A">
          <w:rPr>
            <w:noProof/>
            <w:webHidden/>
            <w:color w:val="000000"/>
          </w:rPr>
          <w:fldChar w:fldCharType="separate"/>
        </w:r>
        <w:r w:rsidR="004C6C7D">
          <w:rPr>
            <w:noProof/>
            <w:webHidden/>
            <w:color w:val="000000"/>
          </w:rPr>
          <w:t>48</w:t>
        </w:r>
        <w:r w:rsidR="0054308A">
          <w:rPr>
            <w:noProof/>
            <w:webHidden/>
            <w:color w:val="000000"/>
          </w:rPr>
          <w:fldChar w:fldCharType="end"/>
        </w:r>
      </w:hyperlink>
    </w:p>
    <w:p w14:paraId="01961D03" w14:textId="20244814"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4" w:history="1">
        <w:r w:rsidR="0054308A" w:rsidRPr="00507BCA">
          <w:rPr>
            <w:rStyle w:val="Hyperlink"/>
            <w:rFonts w:asciiTheme="majorBidi" w:hAnsiTheme="majorBidi" w:cstheme="majorBidi"/>
            <w:noProof/>
          </w:rPr>
          <w:t>Figure 22. Engagementstate distribution across the eight weekly time points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_Toc231366794 \h </w:instrText>
        </w:r>
        <w:r w:rsidR="0054308A">
          <w:rPr>
            <w:noProof/>
            <w:webHidden/>
            <w:color w:val="000000"/>
          </w:rPr>
        </w:r>
        <w:r w:rsidR="0054308A">
          <w:rPr>
            <w:noProof/>
            <w:webHidden/>
            <w:color w:val="000000"/>
          </w:rPr>
          <w:fldChar w:fldCharType="separate"/>
        </w:r>
        <w:r w:rsidR="004C6C7D">
          <w:rPr>
            <w:noProof/>
            <w:webHidden/>
            <w:color w:val="000000"/>
          </w:rPr>
          <w:t>48</w:t>
        </w:r>
        <w:r w:rsidR="0054308A">
          <w:rPr>
            <w:noProof/>
            <w:webHidden/>
            <w:color w:val="000000"/>
          </w:rPr>
          <w:fldChar w:fldCharType="end"/>
        </w:r>
      </w:hyperlink>
    </w:p>
    <w:p w14:paraId="76E39D48" w14:textId="04C79BDA"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5" w:history="1">
        <w:r w:rsidR="0054308A" w:rsidRPr="00507BCA">
          <w:rPr>
            <w:rStyle w:val="Hyperlink"/>
            <w:rFonts w:asciiTheme="majorBidi" w:hAnsiTheme="majorBidi" w:cstheme="majorBidi"/>
            <w:noProof/>
          </w:rPr>
          <w:t>Figure 23. Firstorder Markov transition matrix over the three engagement states</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_Toc231366795 \h </w:instrText>
        </w:r>
        <w:r w:rsidR="0054308A">
          <w:rPr>
            <w:noProof/>
            <w:webHidden/>
            <w:color w:val="000000"/>
          </w:rPr>
        </w:r>
        <w:r w:rsidR="0054308A">
          <w:rPr>
            <w:noProof/>
            <w:webHidden/>
            <w:color w:val="000000"/>
          </w:rPr>
          <w:fldChar w:fldCharType="separate"/>
        </w:r>
        <w:r w:rsidR="004C6C7D">
          <w:rPr>
            <w:noProof/>
            <w:webHidden/>
            <w:color w:val="000000"/>
          </w:rPr>
          <w:t>49</w:t>
        </w:r>
        <w:r w:rsidR="0054308A">
          <w:rPr>
            <w:noProof/>
            <w:webHidden/>
            <w:color w:val="000000"/>
          </w:rPr>
          <w:fldChar w:fldCharType="end"/>
        </w:r>
      </w:hyperlink>
    </w:p>
    <w:p w14:paraId="1515BEE8" w14:textId="780884D0"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6" w:history="1">
        <w:r w:rsidR="0054308A" w:rsidRPr="00507BCA">
          <w:rPr>
            <w:rStyle w:val="Hyperlink"/>
            <w:rFonts w:asciiTheme="majorBidi" w:hAnsiTheme="majorBidi" w:cstheme="majorBidi"/>
            <w:noProof/>
          </w:rPr>
          <w:t>Figure 24. Steadystate (stationary) distribution of the transition matrix</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_Toc231366796 \h </w:instrText>
        </w:r>
        <w:r w:rsidR="0054308A">
          <w:rPr>
            <w:noProof/>
            <w:webHidden/>
            <w:color w:val="000000"/>
          </w:rPr>
        </w:r>
        <w:r w:rsidR="0054308A">
          <w:rPr>
            <w:noProof/>
            <w:webHidden/>
            <w:color w:val="000000"/>
          </w:rPr>
          <w:fldChar w:fldCharType="separate"/>
        </w:r>
        <w:r w:rsidR="004C6C7D">
          <w:rPr>
            <w:noProof/>
            <w:webHidden/>
            <w:color w:val="000000"/>
          </w:rPr>
          <w:t>50</w:t>
        </w:r>
        <w:r w:rsidR="0054308A">
          <w:rPr>
            <w:noProof/>
            <w:webHidden/>
            <w:color w:val="000000"/>
          </w:rPr>
          <w:fldChar w:fldCharType="end"/>
        </w:r>
      </w:hyperlink>
    </w:p>
    <w:p w14:paraId="7E4990EF" w14:textId="08D320F6"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7" w:history="1">
        <w:r w:rsidR="0054308A" w:rsidRPr="00507BCA">
          <w:rPr>
            <w:rStyle w:val="Hyperlink"/>
            <w:rFonts w:asciiTheme="majorBidi" w:hAnsiTheme="majorBidi" w:cstheme="majorBidi"/>
            <w:noProof/>
          </w:rPr>
          <w:t>Figure 25. Initial (firststep) vs. steadystate engagement distribution</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_Toc231366797 \h </w:instrText>
        </w:r>
        <w:r w:rsidR="0054308A">
          <w:rPr>
            <w:noProof/>
            <w:webHidden/>
            <w:color w:val="000000"/>
          </w:rPr>
        </w:r>
        <w:r w:rsidR="0054308A">
          <w:rPr>
            <w:noProof/>
            <w:webHidden/>
            <w:color w:val="000000"/>
          </w:rPr>
          <w:fldChar w:fldCharType="separate"/>
        </w:r>
        <w:r w:rsidR="004C6C7D">
          <w:rPr>
            <w:noProof/>
            <w:webHidden/>
            <w:color w:val="000000"/>
          </w:rPr>
          <w:t>50</w:t>
        </w:r>
        <w:r w:rsidR="0054308A">
          <w:rPr>
            <w:noProof/>
            <w:webHidden/>
            <w:color w:val="000000"/>
          </w:rPr>
          <w:fldChar w:fldCharType="end"/>
        </w:r>
      </w:hyperlink>
    </w:p>
    <w:p w14:paraId="674A2C0A" w14:textId="01633DA2"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8" w:history="1">
        <w:r w:rsidR="0054308A" w:rsidRPr="00507BCA">
          <w:rPr>
            <w:rStyle w:val="Hyperlink"/>
            <w:rFonts w:asciiTheme="majorBidi" w:hAnsiTheme="majorBidi" w:cstheme="majorBidi"/>
            <w:noProof/>
          </w:rPr>
          <w:t>Figure 26. Local deployment and run flow on the user's machine</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_Toc231366798 \h </w:instrText>
        </w:r>
        <w:r w:rsidR="0054308A">
          <w:rPr>
            <w:noProof/>
            <w:webHidden/>
            <w:color w:val="000000"/>
          </w:rPr>
        </w:r>
        <w:r w:rsidR="0054308A">
          <w:rPr>
            <w:noProof/>
            <w:webHidden/>
            <w:color w:val="000000"/>
          </w:rPr>
          <w:fldChar w:fldCharType="separate"/>
        </w:r>
        <w:r w:rsidR="004C6C7D">
          <w:rPr>
            <w:noProof/>
            <w:webHidden/>
            <w:color w:val="000000"/>
          </w:rPr>
          <w:t>52</w:t>
        </w:r>
        <w:r w:rsidR="0054308A">
          <w:rPr>
            <w:noProof/>
            <w:webHidden/>
            <w:color w:val="000000"/>
          </w:rPr>
          <w:fldChar w:fldCharType="end"/>
        </w:r>
      </w:hyperlink>
    </w:p>
    <w:p w14:paraId="2388685B" w14:textId="4F9B8197" w:rsidR="0054308A" w:rsidRDefault="008F1A4A" w:rsidP="003B1F53">
      <w:pPr>
        <w:pStyle w:val="TableofFigures"/>
        <w:tabs>
          <w:tab w:val="right" w:leader="dot" w:pos="8630"/>
        </w:tabs>
        <w:jc w:val="both"/>
        <w:rPr>
          <w:rFonts w:asciiTheme="minorHAnsi" w:eastAsiaTheme="minorEastAsia" w:hAnsiTheme="minorHAnsi"/>
          <w:noProof/>
          <w:sz w:val="22"/>
          <w:lang w:val="en-GB" w:eastAsia="en-GB"/>
        </w:rPr>
      </w:pPr>
      <w:hyperlink w:anchor="_Toc231366799" w:history="1">
        <w:r w:rsidR="0054308A" w:rsidRPr="00507BCA">
          <w:rPr>
            <w:rStyle w:val="Hyperlink"/>
            <w:rFonts w:asciiTheme="majorBidi" w:hAnsiTheme="majorBidi" w:cstheme="majorBidi"/>
            <w:noProof/>
          </w:rPr>
          <w:t>Figure 27. Markov transition summary: state persistence and the steadystate engagement distribution</w:t>
        </w:r>
        <w:r w:rsidR="0054308A">
          <w:rPr>
            <w:noProof/>
            <w:webHidden/>
            <w:color w:val="000000"/>
          </w:rPr>
          <w:tab/>
        </w:r>
        <w:r w:rsidR="0054308A">
          <w:rPr>
            <w:noProof/>
            <w:webHidden/>
            <w:color w:val="000000"/>
          </w:rPr>
          <w:fldChar w:fldCharType="begin"/>
        </w:r>
        <w:r w:rsidR="0054308A">
          <w:rPr>
            <w:noProof/>
            <w:webHidden/>
            <w:color w:val="000000"/>
          </w:rPr>
          <w:instrText xml:space="preserve"> PAGEREF _Toc231366799 \h </w:instrText>
        </w:r>
        <w:r w:rsidR="0054308A">
          <w:rPr>
            <w:noProof/>
            <w:webHidden/>
            <w:color w:val="000000"/>
          </w:rPr>
        </w:r>
        <w:r w:rsidR="0054308A">
          <w:rPr>
            <w:noProof/>
            <w:webHidden/>
            <w:color w:val="000000"/>
          </w:rPr>
          <w:fldChar w:fldCharType="separate"/>
        </w:r>
        <w:r w:rsidR="004C6C7D">
          <w:rPr>
            <w:noProof/>
            <w:webHidden/>
            <w:color w:val="000000"/>
          </w:rPr>
          <w:t>55</w:t>
        </w:r>
        <w:r w:rsidR="0054308A">
          <w:rPr>
            <w:noProof/>
            <w:webHidden/>
            <w:color w:val="000000"/>
          </w:rPr>
          <w:fldChar w:fldCharType="end"/>
        </w:r>
      </w:hyperlink>
    </w:p>
    <w:p w14:paraId="4318340A"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fldChar w:fldCharType="end"/>
      </w:r>
    </w:p>
    <w:p w14:paraId="12913A54"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286CB272" w14:textId="7FB2558D" w:rsidR="000561F0" w:rsidRPr="00595B88" w:rsidRDefault="00252DBF" w:rsidP="003B1F53">
      <w:pPr>
        <w:pStyle w:val="Heading1"/>
      </w:pPr>
      <w:bookmarkStart w:id="2" w:name="_Toc231364773"/>
      <w:bookmarkStart w:id="3" w:name="_Toc231403907"/>
      <w:r w:rsidRPr="00595B88">
        <w:t xml:space="preserve">1. </w:t>
      </w:r>
      <w:r w:rsidRPr="00BA0805">
        <w:t>Introduction</w:t>
      </w:r>
      <w:bookmarkEnd w:id="2"/>
      <w:bookmarkEnd w:id="3"/>
    </w:p>
    <w:p w14:paraId="6D069A73"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project </w:t>
      </w:r>
      <w:r w:rsidRPr="00BA0629">
        <w:rPr>
          <w:rFonts w:asciiTheme="majorBidi" w:hAnsiTheme="majorBidi" w:cstheme="majorBidi"/>
          <w:b/>
          <w:color w:val="000000"/>
          <w:szCs w:val="24"/>
        </w:rPr>
        <w:t>“</w:t>
      </w:r>
      <w:bookmarkStart w:id="4" w:name="_Hlk231363871"/>
      <w:r w:rsidRPr="00BA0629">
        <w:rPr>
          <w:rFonts w:asciiTheme="majorBidi" w:hAnsiTheme="majorBidi" w:cstheme="majorBidi"/>
          <w:b/>
          <w:color w:val="000000"/>
          <w:szCs w:val="24"/>
        </w:rPr>
        <w:t>Modeling Longitudinal Learning Dynamics Using Markov Models</w:t>
      </w:r>
      <w:bookmarkEnd w:id="4"/>
      <w:r w:rsidRPr="00BA0629">
        <w:rPr>
          <w:rFonts w:asciiTheme="majorBidi" w:hAnsiTheme="majorBidi" w:cstheme="majorBidi"/>
          <w:b/>
          <w:color w:val="000000"/>
          <w:szCs w:val="24"/>
        </w:rPr>
        <w:t>”</w:t>
      </w:r>
      <w:r w:rsidRPr="00BA0629">
        <w:rPr>
          <w:rFonts w:asciiTheme="majorBidi" w:hAnsiTheme="majorBidi" w:cstheme="majorBidi"/>
          <w:color w:val="000000"/>
          <w:szCs w:val="24"/>
        </w:rPr>
        <w:t xml:space="preserve"> aims to understand how students’ engagement evolves over the weeks of a course, rather than reducing learning to a single final score. Conventional assessment summarizes performance with marks or grades, but such snapshots do not reveal whether a learner is becoming more engaged, stagnating, or disengaging over time. This project addresses that limitation by treating longitudinal engagement as a probabilistic process and using Markov models to represent how learners transition between a small set of latent engagement states across successive time points.</w:t>
      </w:r>
    </w:p>
    <w:p w14:paraId="31602238" w14:textId="6B92A6D3"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system is based on the premise that a learner’s level of engagement is not captured by any single measurement but can be inferred from observable </w:t>
      </w:r>
      <w:proofErr w:type="spellStart"/>
      <w:r w:rsidRPr="00BA0629">
        <w:rPr>
          <w:rFonts w:asciiTheme="majorBidi" w:hAnsiTheme="majorBidi" w:cstheme="majorBidi"/>
          <w:color w:val="000000"/>
          <w:szCs w:val="24"/>
        </w:rPr>
        <w:t>behavioural</w:t>
      </w:r>
      <w:proofErr w:type="spellEnd"/>
      <w:r w:rsidRPr="00BA0629">
        <w:rPr>
          <w:rFonts w:asciiTheme="majorBidi" w:hAnsiTheme="majorBidi" w:cstheme="majorBidi"/>
          <w:color w:val="000000"/>
          <w:szCs w:val="24"/>
        </w:rPr>
        <w:t xml:space="preserve"> indicators such as course views, lecture views, forum reading and posting, session counts, total duration, and active days. By collecting these indicators at eight successive weekly time points, the system assigns each observation to a latent engagement state and estimates how likely a learner is to move from one state to another. A firs</w:t>
      </w:r>
      <w:r w:rsidR="00E87475">
        <w:rPr>
          <w:rFonts w:asciiTheme="majorBidi" w:hAnsiTheme="majorBidi" w:cstheme="majorBidi"/>
          <w:color w:val="000000"/>
          <w:szCs w:val="24"/>
        </w:rPr>
        <w:t xml:space="preserve"> </w:t>
      </w:r>
      <w:proofErr w:type="spellStart"/>
      <w:r w:rsidRPr="00BA0629">
        <w:rPr>
          <w:rFonts w:asciiTheme="majorBidi" w:hAnsiTheme="majorBidi" w:cstheme="majorBidi"/>
          <w:color w:val="000000"/>
          <w:szCs w:val="24"/>
        </w:rPr>
        <w:t>torder</w:t>
      </w:r>
      <w:proofErr w:type="spellEnd"/>
      <w:r w:rsidRPr="00BA0629">
        <w:rPr>
          <w:rFonts w:asciiTheme="majorBidi" w:hAnsiTheme="majorBidi" w:cstheme="majorBidi"/>
          <w:color w:val="000000"/>
          <w:szCs w:val="24"/>
        </w:rPr>
        <w:t xml:space="preserve"> Markov transition matrix captures these dynamics, producing learning trajectories that reflect improvement, stability, or decline rather than a single average.</w:t>
      </w:r>
    </w:p>
    <w:p w14:paraId="500D7C4F" w14:textId="44CD208A"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application is implemented entirely in Python and exposed through a lightweight </w:t>
      </w:r>
      <w:proofErr w:type="gramStart"/>
      <w:r w:rsidRPr="00BA0629">
        <w:rPr>
          <w:rFonts w:asciiTheme="majorBidi" w:hAnsiTheme="majorBidi" w:cstheme="majorBidi"/>
          <w:color w:val="000000"/>
          <w:szCs w:val="24"/>
        </w:rPr>
        <w:t>browser</w:t>
      </w:r>
      <w:r w:rsidR="00E87475">
        <w:rPr>
          <w:rFonts w:asciiTheme="majorBidi" w:hAnsiTheme="majorBidi" w:cstheme="majorBidi"/>
          <w:color w:val="000000"/>
          <w:szCs w:val="24"/>
        </w:rPr>
        <w:t xml:space="preserve"> </w:t>
      </w:r>
      <w:r w:rsidRPr="00BA0629">
        <w:rPr>
          <w:rFonts w:asciiTheme="majorBidi" w:hAnsiTheme="majorBidi" w:cstheme="majorBidi"/>
          <w:color w:val="000000"/>
          <w:szCs w:val="24"/>
        </w:rPr>
        <w:t>based</w:t>
      </w:r>
      <w:proofErr w:type="gramEnd"/>
      <w:r w:rsidRPr="00BA0629">
        <w:rPr>
          <w:rFonts w:asciiTheme="majorBidi" w:hAnsiTheme="majorBidi" w:cstheme="majorBidi"/>
          <w:color w:val="000000"/>
          <w:szCs w:val="24"/>
        </w:rPr>
        <w:t xml:space="preserve"> dashboard. The analytical pipeline uses NumPy, pandas, and </w:t>
      </w:r>
      <w:proofErr w:type="spellStart"/>
      <w:r w:rsidRPr="00BA0629">
        <w:rPr>
          <w:rFonts w:asciiTheme="majorBidi" w:hAnsiTheme="majorBidi" w:cstheme="majorBidi"/>
          <w:color w:val="000000"/>
          <w:szCs w:val="24"/>
        </w:rPr>
        <w:t>scikitlearn</w:t>
      </w:r>
      <w:proofErr w:type="spellEnd"/>
      <w:r w:rsidRPr="00BA0629">
        <w:rPr>
          <w:rFonts w:asciiTheme="majorBidi" w:hAnsiTheme="majorBidi" w:cstheme="majorBidi"/>
          <w:color w:val="000000"/>
          <w:szCs w:val="24"/>
        </w:rPr>
        <w:t xml:space="preserve"> to standardize indicators within each course, fit a Gaussian</w:t>
      </w:r>
      <w:r w:rsidR="00E87475">
        <w:rPr>
          <w:rFonts w:asciiTheme="majorBidi" w:hAnsiTheme="majorBidi" w:cstheme="majorBidi"/>
          <w:color w:val="000000"/>
          <w:szCs w:val="24"/>
        </w:rPr>
        <w:t xml:space="preserve"> </w:t>
      </w:r>
      <w:r w:rsidRPr="00BA0629">
        <w:rPr>
          <w:rFonts w:asciiTheme="majorBidi" w:hAnsiTheme="majorBidi" w:cstheme="majorBidi"/>
          <w:color w:val="000000"/>
          <w:szCs w:val="24"/>
        </w:rPr>
        <w:t>mixture model that discovers the engagement states, build per</w:t>
      </w:r>
      <w:r w:rsidR="00E87475">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student state sequences, and cluster those sequences into learner trajectories with Ward agglomerative clustering. A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service exposes the generated results and a </w:t>
      </w:r>
      <w:r w:rsidR="00E87475">
        <w:rPr>
          <w:rFonts w:asciiTheme="majorBidi" w:hAnsiTheme="majorBidi" w:cstheme="majorBidi"/>
          <w:color w:val="000000"/>
          <w:szCs w:val="24"/>
        </w:rPr>
        <w:t xml:space="preserve">trajectory </w:t>
      </w:r>
      <w:proofErr w:type="spellStart"/>
      <w:r w:rsidRPr="00BA0629">
        <w:rPr>
          <w:rFonts w:asciiTheme="majorBidi" w:hAnsiTheme="majorBidi" w:cstheme="majorBidi"/>
          <w:color w:val="000000"/>
          <w:szCs w:val="24"/>
        </w:rPr>
        <w:t>ymatching</w:t>
      </w:r>
      <w:proofErr w:type="spellEnd"/>
      <w:r w:rsidRPr="00BA0629">
        <w:rPr>
          <w:rFonts w:asciiTheme="majorBidi" w:hAnsiTheme="majorBidi" w:cstheme="majorBidi"/>
          <w:color w:val="000000"/>
          <w:szCs w:val="24"/>
        </w:rPr>
        <w:t xml:space="preserve"> endpoint, while the </w:t>
      </w:r>
      <w:proofErr w:type="gramStart"/>
      <w:r w:rsidRPr="00BA0629">
        <w:rPr>
          <w:rFonts w:asciiTheme="majorBidi" w:hAnsiTheme="majorBidi" w:cstheme="majorBidi"/>
          <w:color w:val="000000"/>
          <w:szCs w:val="24"/>
        </w:rPr>
        <w:t>frontend  built</w:t>
      </w:r>
      <w:proofErr w:type="gramEnd"/>
      <w:r w:rsidRPr="00BA0629">
        <w:rPr>
          <w:rFonts w:asciiTheme="majorBidi" w:hAnsiTheme="majorBidi" w:cstheme="majorBidi"/>
          <w:color w:val="000000"/>
          <w:szCs w:val="24"/>
        </w:rPr>
        <w:t xml:space="preserve"> with static HTML, CSS, JavaScript, and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xml:space="preserve">  renders interactive charts of model selection, state profiles, trajectory prototypes, and student samples. The pipeline reads a single CSV dataset and writes its results as CSV and JSON files; no database, authentication, or multiuser infrastructure is required.</w:t>
      </w:r>
    </w:p>
    <w:p w14:paraId="3066C4DB"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From an educational standpoint, the dashboard is intended to help an instructor, analyst, or researcher interpret how a cohort of learners engages over time. By visualizing the discovered engagement states, the trajectory each student follows, and the transition probabilities between states, the user can identify groups that remain highly engaged, those that drift toward disengagement, and the time points at which transitions are most likely. By combining </w:t>
      </w:r>
      <w:proofErr w:type="spellStart"/>
      <w:r w:rsidRPr="00BA0629">
        <w:rPr>
          <w:rFonts w:asciiTheme="majorBidi" w:hAnsiTheme="majorBidi" w:cstheme="majorBidi"/>
          <w:color w:val="000000"/>
          <w:szCs w:val="24"/>
        </w:rPr>
        <w:t>behavioural</w:t>
      </w:r>
      <w:proofErr w:type="spellEnd"/>
      <w:r w:rsidRPr="00BA0629">
        <w:rPr>
          <w:rFonts w:asciiTheme="majorBidi" w:hAnsiTheme="majorBidi" w:cstheme="majorBidi"/>
          <w:color w:val="000000"/>
          <w:szCs w:val="24"/>
        </w:rPr>
        <w:t xml:space="preserve"> data, probabilistic modeling, and visualization, the system turns raw engagement logs into an interpretable picture of how learning unfolds across a course.</w:t>
      </w:r>
    </w:p>
    <w:p w14:paraId="719ADD72" w14:textId="77777777" w:rsidR="000561F0" w:rsidRPr="00446A99" w:rsidRDefault="00252DBF" w:rsidP="00E51BD4">
      <w:pPr>
        <w:pStyle w:val="Heading2"/>
      </w:pPr>
      <w:bookmarkStart w:id="5" w:name="_Toc231364774"/>
      <w:bookmarkStart w:id="6" w:name="_Toc231403908"/>
      <w:r w:rsidRPr="00446A99">
        <w:t>1.1 Purpose</w:t>
      </w:r>
      <w:bookmarkEnd w:id="5"/>
      <w:bookmarkEnd w:id="6"/>
    </w:p>
    <w:p w14:paraId="5D2E6116"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primary purpose of this project is to build a software system that reveals how students’ engagement changes over the course of a term using probabilistic modeling, rather than relying on a single summary score. The system transforms a longitudinal engagement dataset into interpretable insights about how learners move between engagement states over time and which overall trajectory each learner follows.</w:t>
      </w:r>
    </w:p>
    <w:p w14:paraId="574F80CD" w14:textId="24D2EB0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project infers a small set of latent engagement states from observable </w:t>
      </w:r>
      <w:proofErr w:type="spellStart"/>
      <w:r w:rsidRPr="00BA0629">
        <w:rPr>
          <w:rFonts w:asciiTheme="majorBidi" w:hAnsiTheme="majorBidi" w:cstheme="majorBidi"/>
          <w:color w:val="000000"/>
          <w:szCs w:val="24"/>
        </w:rPr>
        <w:t>behavioural</w:t>
      </w:r>
      <w:proofErr w:type="spellEnd"/>
      <w:r w:rsidRPr="00BA0629">
        <w:rPr>
          <w:rFonts w:asciiTheme="majorBidi" w:hAnsiTheme="majorBidi" w:cstheme="majorBidi"/>
          <w:color w:val="000000"/>
          <w:szCs w:val="24"/>
        </w:rPr>
        <w:t xml:space="preserve"> indicators and models the transitions between them with a first</w:t>
      </w:r>
      <w:r w:rsidR="00E87475">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chain. By determining, for each time point, which state a learner occupies and how likely they are to move to another state, the system offers a longitudinal perspective on learning that uncovers patterns of improvement, stability, or decline. These insights are delivered through an interactive dashboard, allowing the user to observe engagement progress throughout a course.</w:t>
      </w:r>
    </w:p>
    <w:p w14:paraId="200D2353" w14:textId="71608092"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In practice, the system supports </w:t>
      </w:r>
      <w:proofErr w:type="spellStart"/>
      <w:r w:rsidRPr="00BA0629">
        <w:rPr>
          <w:rFonts w:asciiTheme="majorBidi" w:hAnsiTheme="majorBidi" w:cstheme="majorBidi"/>
          <w:color w:val="000000"/>
          <w:szCs w:val="24"/>
        </w:rPr>
        <w:t>datainformed</w:t>
      </w:r>
      <w:proofErr w:type="spellEnd"/>
      <w:r w:rsidRPr="00BA0629">
        <w:rPr>
          <w:rFonts w:asciiTheme="majorBidi" w:hAnsiTheme="majorBidi" w:cstheme="majorBidi"/>
          <w:color w:val="000000"/>
          <w:szCs w:val="24"/>
        </w:rPr>
        <w:t xml:space="preserve"> reflection on teaching and learning. It lets an instructor or analyst see which learners stay engaged, which drift toward disengagement, and where in the term the most important transitions occur. For researchers, it illustrates how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method and Markov models can be implemented end</w:t>
      </w:r>
      <w:r w:rsidR="00E87475">
        <w:rPr>
          <w:rFonts w:asciiTheme="majorBidi" w:hAnsiTheme="majorBidi" w:cstheme="majorBidi"/>
          <w:color w:val="000000"/>
          <w:szCs w:val="24"/>
        </w:rPr>
        <w:t>-</w:t>
      </w:r>
      <w:r w:rsidRPr="00BA0629">
        <w:rPr>
          <w:rFonts w:asciiTheme="majorBidi" w:hAnsiTheme="majorBidi" w:cstheme="majorBidi"/>
          <w:color w:val="000000"/>
          <w:szCs w:val="24"/>
        </w:rPr>
        <w:t>to</w:t>
      </w:r>
      <w:r w:rsidR="00E87475">
        <w:rPr>
          <w:rFonts w:asciiTheme="majorBidi" w:hAnsiTheme="majorBidi" w:cstheme="majorBidi"/>
          <w:color w:val="000000"/>
          <w:szCs w:val="24"/>
        </w:rPr>
        <w:t>-</w:t>
      </w:r>
      <w:r w:rsidRPr="00BA0629">
        <w:rPr>
          <w:rFonts w:asciiTheme="majorBidi" w:hAnsiTheme="majorBidi" w:cstheme="majorBidi"/>
          <w:color w:val="000000"/>
          <w:szCs w:val="24"/>
        </w:rPr>
        <w:t xml:space="preserve">end in Python and exposed through a simple, </w:t>
      </w:r>
      <w:proofErr w:type="spellStart"/>
      <w:r w:rsidRPr="00BA0629">
        <w:rPr>
          <w:rFonts w:asciiTheme="majorBidi" w:hAnsiTheme="majorBidi" w:cstheme="majorBidi"/>
          <w:color w:val="000000"/>
          <w:szCs w:val="24"/>
        </w:rPr>
        <w:t>selfcontained</w:t>
      </w:r>
      <w:proofErr w:type="spellEnd"/>
      <w:r w:rsidRPr="00BA0629">
        <w:rPr>
          <w:rFonts w:asciiTheme="majorBidi" w:hAnsiTheme="majorBidi" w:cstheme="majorBidi"/>
          <w:color w:val="000000"/>
          <w:szCs w:val="24"/>
        </w:rPr>
        <w:t xml:space="preserve"> web application.</w:t>
      </w:r>
    </w:p>
    <w:p w14:paraId="3310DB61"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In summary, the project designs and implements a maintainable and extensible application that employs Markov models to represent longitudinal learning dynamics. The application delivers these insights through an interactive dashboard, thereby enhancing the understanding and monitoring of student engagement throughout a course.</w:t>
      </w:r>
    </w:p>
    <w:p w14:paraId="28BCE2DE" w14:textId="646207CC"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From a design standpoint, the purpose of the accompanying design is to describe the software that realizes these requirements: the system architecture and its three components (the Python analytical pipeline, the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result</w:t>
      </w:r>
      <w:r w:rsidR="00E87475">
        <w:rPr>
          <w:rFonts w:asciiTheme="majorBidi" w:hAnsiTheme="majorBidi" w:cstheme="majorBidi"/>
          <w:color w:val="000000"/>
          <w:szCs w:val="24"/>
        </w:rPr>
        <w:t xml:space="preserve"> </w:t>
      </w:r>
      <w:r w:rsidRPr="00BA0629">
        <w:rPr>
          <w:rFonts w:asciiTheme="majorBidi" w:hAnsiTheme="majorBidi" w:cstheme="majorBidi"/>
          <w:color w:val="000000"/>
          <w:szCs w:val="24"/>
        </w:rPr>
        <w:t>serving API, and the static browser dashboard), the file</w:t>
      </w:r>
      <w:r w:rsidR="00E87475">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based data model, the module and API design, and the modelling </w:t>
      </w:r>
      <w:proofErr w:type="gramStart"/>
      <w:r w:rsidRPr="00BA0629">
        <w:rPr>
          <w:rFonts w:asciiTheme="majorBidi" w:hAnsiTheme="majorBidi" w:cstheme="majorBidi"/>
          <w:color w:val="000000"/>
          <w:szCs w:val="24"/>
        </w:rPr>
        <w:t>algorithms  within</w:t>
      </w:r>
      <w:proofErr w:type="gramEnd"/>
      <w:r w:rsidR="00E87475">
        <w:rPr>
          <w:rFonts w:asciiTheme="majorBidi" w:hAnsiTheme="majorBidi" w:cstheme="majorBidi"/>
          <w:color w:val="000000"/>
          <w:szCs w:val="24"/>
        </w:rPr>
        <w:t xml:space="preserve"> </w:t>
      </w:r>
      <w:r w:rsidRPr="00BA0629">
        <w:rPr>
          <w:rFonts w:asciiTheme="majorBidi" w:hAnsiTheme="majorBidi" w:cstheme="majorBidi"/>
          <w:color w:val="000000"/>
          <w:szCs w:val="24"/>
        </w:rPr>
        <w:t>course standardization, Gaussian</w:t>
      </w:r>
      <w:r w:rsidR="00E87475">
        <w:rPr>
          <w:rFonts w:asciiTheme="majorBidi" w:hAnsiTheme="majorBidi" w:cstheme="majorBidi"/>
          <w:color w:val="000000"/>
          <w:szCs w:val="24"/>
        </w:rPr>
        <w:t xml:space="preserve"> </w:t>
      </w:r>
      <w:r w:rsidRPr="00BA0629">
        <w:rPr>
          <w:rFonts w:asciiTheme="majorBidi" w:hAnsiTheme="majorBidi" w:cstheme="majorBidi"/>
          <w:color w:val="000000"/>
          <w:szCs w:val="24"/>
        </w:rPr>
        <w:t>mixture state discovery, Ward trajectory clustering, and first</w:t>
      </w:r>
      <w:r w:rsidR="00E87475">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transition estimation.</w:t>
      </w:r>
    </w:p>
    <w:p w14:paraId="71583530" w14:textId="77777777" w:rsidR="000561F0" w:rsidRPr="00DD63EC" w:rsidRDefault="00252DBF" w:rsidP="00E51BD4">
      <w:pPr>
        <w:pStyle w:val="Heading2"/>
      </w:pPr>
      <w:bookmarkStart w:id="7" w:name="_Toc231364775"/>
      <w:bookmarkStart w:id="8" w:name="_Toc231403909"/>
      <w:r w:rsidRPr="00DD63EC">
        <w:t>1.2 Scope</w:t>
      </w:r>
      <w:bookmarkEnd w:id="7"/>
      <w:bookmarkEnd w:id="8"/>
    </w:p>
    <w:p w14:paraId="5FFD6AC5" w14:textId="589B11FF"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system is a </w:t>
      </w:r>
      <w:proofErr w:type="gramStart"/>
      <w:r w:rsidRPr="00BA0629">
        <w:rPr>
          <w:rFonts w:asciiTheme="majorBidi" w:hAnsiTheme="majorBidi" w:cstheme="majorBidi"/>
          <w:color w:val="000000"/>
          <w:szCs w:val="24"/>
        </w:rPr>
        <w:t>browser</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based</w:t>
      </w:r>
      <w:proofErr w:type="gramEnd"/>
      <w:r w:rsidRPr="00BA0629">
        <w:rPr>
          <w:rFonts w:asciiTheme="majorBidi" w:hAnsiTheme="majorBidi" w:cstheme="majorBidi"/>
          <w:color w:val="000000"/>
          <w:szCs w:val="24"/>
        </w:rPr>
        <w:t xml:space="preserve"> learning</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analytics application that processes a longitudinal engagement dataset and builds probabilistic models that capture how learner engagement changes over time. It reads time</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indexed engagement indicators, standardizes them within each course, and applies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method together with a first</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model to assign engagement states, group learners into trajectories, and summarize state transitions. Its primary function is to deliver a complete pipeline that converts raw engagement records into state assignment, trajectory clustering, and visualization, all accessible through a single</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page dashboard in the browser.</w:t>
      </w:r>
    </w:p>
    <w:p w14:paraId="17F5FCFB" w14:textId="4EB51358"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system consists of a static HTML, CSS, and JavaScript frontend that uses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xml:space="preserve"> for visualization, a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backend that serves the generated results and a trajectory</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prediction endpoint, and a Python analytical layer that uses NumPy, pandas, and </w:t>
      </w:r>
      <w:proofErr w:type="spellStart"/>
      <w:r w:rsidRPr="00BA0629">
        <w:rPr>
          <w:rFonts w:asciiTheme="majorBidi" w:hAnsiTheme="majorBidi" w:cstheme="majorBidi"/>
          <w:color w:val="000000"/>
          <w:szCs w:val="24"/>
        </w:rPr>
        <w:t>scikitlearn</w:t>
      </w:r>
      <w:proofErr w:type="spellEnd"/>
      <w:r w:rsidRPr="00BA0629">
        <w:rPr>
          <w:rFonts w:asciiTheme="majorBidi" w:hAnsiTheme="majorBidi" w:cstheme="majorBidi"/>
          <w:color w:val="000000"/>
          <w:szCs w:val="24"/>
        </w:rPr>
        <w:t>. The frontend handles presentation and interactive charts. The backend exposes read</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only endpoints for the dashboard data and a single prediction endpoint that matches a state sequence to the closest trajectory. Results are stored as CSV and JSON files in the project folder; the system does not use a relational database, user accounts, or authentication.</w:t>
      </w:r>
    </w:p>
    <w:p w14:paraId="52F6F4DC"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Functionally, the system will support three primary categories of capabilities.</w:t>
      </w:r>
    </w:p>
    <w:p w14:paraId="671C874B" w14:textId="13B3F070"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Data preparation:</w:t>
      </w:r>
      <w:r w:rsidRPr="00BA0629">
        <w:rPr>
          <w:rFonts w:asciiTheme="majorBidi" w:hAnsiTheme="majorBidi" w:cstheme="majorBidi"/>
          <w:color w:val="000000"/>
          <w:szCs w:val="24"/>
        </w:rPr>
        <w:t xml:space="preserve"> reading the engagement dataset, standardizing each indicator within its course, and organizing the records into per</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student state sequences across the eight weekly time points.</w:t>
      </w:r>
    </w:p>
    <w:p w14:paraId="4C7F2D40" w14:textId="791BA784"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Modeling and inference:</w:t>
      </w:r>
      <w:r w:rsidRPr="00BA0629">
        <w:rPr>
          <w:rFonts w:asciiTheme="majorBidi" w:hAnsiTheme="majorBidi" w:cstheme="majorBidi"/>
          <w:color w:val="000000"/>
          <w:szCs w:val="24"/>
        </w:rPr>
        <w:t xml:space="preserve"> fitting a Gaussian</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mixture model to assign engagement states, clustering the state sequences into learner trajectories with Ward agglomerative clustering, and estimating </w:t>
      </w:r>
      <w:proofErr w:type="spellStart"/>
      <w:r w:rsidRPr="00BA0629">
        <w:rPr>
          <w:rFonts w:asciiTheme="majorBidi" w:hAnsiTheme="majorBidi" w:cstheme="majorBidi"/>
          <w:color w:val="000000"/>
          <w:szCs w:val="24"/>
        </w:rPr>
        <w:t>firstorder</w:t>
      </w:r>
      <w:proofErr w:type="spellEnd"/>
      <w:r w:rsidRPr="00BA0629">
        <w:rPr>
          <w:rFonts w:asciiTheme="majorBidi" w:hAnsiTheme="majorBidi" w:cstheme="majorBidi"/>
          <w:color w:val="000000"/>
          <w:szCs w:val="24"/>
        </w:rPr>
        <w:t xml:space="preserve"> Markov transition matrices between states.</w:t>
      </w:r>
    </w:p>
    <w:p w14:paraId="45F7C465" w14:textId="6AF216A1"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Analytics and visualization:</w:t>
      </w:r>
      <w:r w:rsidRPr="00BA0629">
        <w:rPr>
          <w:rFonts w:asciiTheme="majorBidi" w:hAnsiTheme="majorBidi" w:cstheme="majorBidi"/>
          <w:color w:val="000000"/>
          <w:szCs w:val="24"/>
        </w:rPr>
        <w:t xml:space="preserve"> presenting model</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selection metrics, per</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state engagement profiles, trajectory prototypes, and student samples in an interactive dashboard, and matching a manually entered state sequence to its closest trajectory.</w:t>
      </w:r>
    </w:p>
    <w:p w14:paraId="4D362FDB"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In terms of the design scope, the system covers the following capabilities:</w:t>
      </w:r>
    </w:p>
    <w:p w14:paraId="32D6C43E" w14:textId="645AFBD9"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Reading a single local engagement dataset (data/raw/Longitudinal</w:t>
      </w:r>
      <w:r w:rsidR="00580343">
        <w:rPr>
          <w:rFonts w:asciiTheme="majorBidi" w:hAnsiTheme="majorBidi" w:cstheme="majorBidi"/>
          <w:color w:val="000000"/>
          <w:szCs w:val="24"/>
        </w:rPr>
        <w:t xml:space="preserve"> </w:t>
      </w:r>
      <w:proofErr w:type="gramStart"/>
      <w:r w:rsidRPr="00BA0629">
        <w:rPr>
          <w:rFonts w:asciiTheme="majorBidi" w:hAnsiTheme="majorBidi" w:cstheme="majorBidi"/>
          <w:color w:val="000000"/>
          <w:szCs w:val="24"/>
        </w:rPr>
        <w:t>Engagement.csv)  no</w:t>
      </w:r>
      <w:proofErr w:type="gramEnd"/>
      <w:r w:rsidRPr="00BA0629">
        <w:rPr>
          <w:rFonts w:asciiTheme="majorBidi" w:hAnsiTheme="majorBidi" w:cstheme="majorBidi"/>
          <w:color w:val="000000"/>
          <w:szCs w:val="24"/>
        </w:rPr>
        <w:t xml:space="preserve"> live LMS/SIS feeds.</w:t>
      </w:r>
    </w:p>
    <w:p w14:paraId="743356A3" w14:textId="72C1428D"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Within</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course standardization of the eight engagement indicators and Gaussian</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mixture engagement</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state discovery.</w:t>
      </w:r>
    </w:p>
    <w:p w14:paraId="708F9C6E" w14:textId="0914620F"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Building per</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student eight</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step state sequences and clustering them into learner trajectories (Ward linkage).</w:t>
      </w:r>
    </w:p>
    <w:p w14:paraId="5071137B" w14:textId="6E029F5B"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Estimating first</w:t>
      </w:r>
      <w:r w:rsidR="00580343">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transition matrices over the engagement states (in the companion notebook).</w:t>
      </w:r>
    </w:p>
    <w:p w14:paraId="1D0548B3"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Serving the generated results through a small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service and rendering them in a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xml:space="preserve"> dashboard.</w:t>
      </w:r>
    </w:p>
    <w:p w14:paraId="6EC2CDE5" w14:textId="58F1519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Manual trajectory prediction: matching a user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entered eight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step state sequence to the closest trajectory prototype.</w:t>
      </w:r>
    </w:p>
    <w:p w14:paraId="4261C659" w14:textId="34D0B626"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Out of scope: </w:t>
      </w:r>
      <w:proofErr w:type="spellStart"/>
      <w:r w:rsidRPr="00BA0629">
        <w:rPr>
          <w:rFonts w:asciiTheme="majorBidi" w:hAnsiTheme="majorBidi" w:cstheme="majorBidi"/>
          <w:color w:val="000000"/>
          <w:szCs w:val="24"/>
        </w:rPr>
        <w:t>realtime</w:t>
      </w:r>
      <w:proofErr w:type="spellEnd"/>
      <w:r w:rsidRPr="00BA0629">
        <w:rPr>
          <w:rFonts w:asciiTheme="majorBidi" w:hAnsiTheme="majorBidi" w:cstheme="majorBidi"/>
          <w:color w:val="000000"/>
          <w:szCs w:val="24"/>
        </w:rPr>
        <w:t xml:space="preserve"> streaming, automated interventions, user accounts, and any external/cloud service.</w:t>
      </w:r>
    </w:p>
    <w:p w14:paraId="3C031D6C" w14:textId="45E8A094"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Out of scope: relational databases, model registries, and multiuser deployment.</w:t>
      </w:r>
    </w:p>
    <w:p w14:paraId="5E8C90F3" w14:textId="77777777" w:rsidR="000561F0" w:rsidRPr="00920367" w:rsidRDefault="00252DBF" w:rsidP="00E51BD4">
      <w:pPr>
        <w:pStyle w:val="Heading2"/>
      </w:pPr>
      <w:bookmarkStart w:id="9" w:name="_Toc231364776"/>
      <w:bookmarkStart w:id="10" w:name="_Toc231403910"/>
      <w:r w:rsidRPr="00920367">
        <w:t>1.3 Product Perspective</w:t>
      </w:r>
      <w:bookmarkEnd w:id="9"/>
      <w:bookmarkEnd w:id="10"/>
    </w:p>
    <w:p w14:paraId="51A19683" w14:textId="279D72A6"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system is a </w:t>
      </w:r>
      <w:proofErr w:type="spellStart"/>
      <w:proofErr w:type="gramStart"/>
      <w:r w:rsidRPr="00BA0629">
        <w:rPr>
          <w:rFonts w:asciiTheme="majorBidi" w:hAnsiTheme="majorBidi" w:cstheme="majorBidi"/>
          <w:color w:val="000000"/>
          <w:szCs w:val="24"/>
        </w:rPr>
        <w:t>self</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contained</w:t>
      </w:r>
      <w:proofErr w:type="spellEnd"/>
      <w:proofErr w:type="gramEnd"/>
      <w:r w:rsidRPr="00BA0629">
        <w:rPr>
          <w:rFonts w:asciiTheme="majorBidi" w:hAnsiTheme="majorBidi" w:cstheme="majorBidi"/>
          <w:color w:val="000000"/>
          <w:szCs w:val="24"/>
        </w:rPr>
        <w:t xml:space="preserve"> analytics application that runs on a single machine and does not depend on any external service, database server, or learning</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management system. It can be used in two complementary ways:</w:t>
      </w:r>
    </w:p>
    <w:p w14:paraId="3F18106F" w14:textId="5E441981"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As an interactive dashboard, in which the generated results are explored in a web browser through charts, tables, and a manual trajectory</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prediction form, or</w:t>
      </w:r>
    </w:p>
    <w:p w14:paraId="193B3AEF"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As a reproducible Python notebook, in which the same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and Markov analysis can be run and inspected step by step for study or extension.</w:t>
      </w:r>
    </w:p>
    <w:p w14:paraId="105096AE"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At a high level, the system comprises the following components:</w:t>
      </w:r>
    </w:p>
    <w:p w14:paraId="7EB138FF"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A frontend dashboard that runs in a web browser (static HTML, CSS, JavaScript, and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and presents all analytics to the user.</w:t>
      </w:r>
    </w:p>
    <w:p w14:paraId="6FE479C8" w14:textId="75934379"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A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backend that loads the generated results and exposes health, schema, and trajectory</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prediction endpoints.</w:t>
      </w:r>
    </w:p>
    <w:p w14:paraId="2B20E445" w14:textId="2D908274"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An offline analytical pipeline, implemented in Python with scikit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learn, that performs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and Markov computations.</w:t>
      </w:r>
    </w:p>
    <w:p w14:paraId="27E1F339" w14:textId="1BE95B9B"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File</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based storage consisting of a single input CSV dataset and the generated CSV and JSON artifacts; no database is used.</w:t>
      </w:r>
    </w:p>
    <w:p w14:paraId="223CA87A"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reads its input from a local engagement dataset and writes its results as CSV and JSON files that can be reused for reporting or research. The user interacts only with the dashboard and the backend endpoints; the internal computations are not exposed.</w:t>
      </w:r>
    </w:p>
    <w:p w14:paraId="0C1810D6" w14:textId="77777777" w:rsidR="000561F0" w:rsidRPr="00BA0629" w:rsidRDefault="00252DBF" w:rsidP="00E51BD4">
      <w:pPr>
        <w:pStyle w:val="Heading2"/>
      </w:pPr>
      <w:bookmarkStart w:id="11" w:name="_Toc231364777"/>
      <w:bookmarkStart w:id="12" w:name="_Toc231403911"/>
      <w:r w:rsidRPr="00BA0629">
        <w:t>1.4 System Objectives</w:t>
      </w:r>
      <w:bookmarkEnd w:id="11"/>
      <w:bookmarkEnd w:id="12"/>
    </w:p>
    <w:p w14:paraId="124AA448"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is designed to meet the following objectives:</w:t>
      </w:r>
    </w:p>
    <w:p w14:paraId="548D1D05"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Discover a small set of interpretable engagement states from </w:t>
      </w:r>
      <w:proofErr w:type="spellStart"/>
      <w:r w:rsidRPr="00BA0629">
        <w:rPr>
          <w:rFonts w:asciiTheme="majorBidi" w:hAnsiTheme="majorBidi" w:cstheme="majorBidi"/>
          <w:color w:val="000000"/>
          <w:szCs w:val="24"/>
        </w:rPr>
        <w:t>behavioural</w:t>
      </w:r>
      <w:proofErr w:type="spellEnd"/>
      <w:r w:rsidRPr="00BA0629">
        <w:rPr>
          <w:rFonts w:asciiTheme="majorBidi" w:hAnsiTheme="majorBidi" w:cstheme="majorBidi"/>
          <w:color w:val="000000"/>
          <w:szCs w:val="24"/>
        </w:rPr>
        <w:t xml:space="preserve"> indicators.</w:t>
      </w:r>
    </w:p>
    <w:p w14:paraId="449F31DE" w14:textId="626C1D60"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Compose per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student state sequences and group them into learner trajectories.</w:t>
      </w:r>
    </w:p>
    <w:p w14:paraId="2A48DE74" w14:textId="68AFE46F"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Estimate first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transitions between engagement states.</w:t>
      </w:r>
    </w:p>
    <w:p w14:paraId="488AC296" w14:textId="3EDB5A21"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Present model</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selection metrics, state profiles, and trajectory prototypes in an interactive dashboard.</w:t>
      </w:r>
    </w:p>
    <w:p w14:paraId="0E57C20C"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Let the User test a manual state sequence against the discovered trajectories.</w:t>
      </w:r>
    </w:p>
    <w:p w14:paraId="57BBF9C2"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Keep every run reproducible and fully offline on a single machine.</w:t>
      </w:r>
    </w:p>
    <w:p w14:paraId="6169788B" w14:textId="77777777" w:rsidR="000561F0" w:rsidRPr="00BA0629" w:rsidRDefault="00252DBF" w:rsidP="00E51BD4">
      <w:pPr>
        <w:pStyle w:val="Heading2"/>
      </w:pPr>
      <w:bookmarkStart w:id="13" w:name="_Toc231364778"/>
      <w:bookmarkStart w:id="14" w:name="_Toc231403912"/>
      <w:r w:rsidRPr="00BA0629">
        <w:t>1.5 User Characteristics</w:t>
      </w:r>
      <w:bookmarkEnd w:id="13"/>
      <w:bookmarkEnd w:id="14"/>
    </w:p>
    <w:p w14:paraId="26424A02"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is intended for a single category of user, referred to throughout this document as the User. There are no separate accounts, roles, or permission levels; whoever runs the application has full access to every feature.</w:t>
      </w:r>
    </w:p>
    <w:p w14:paraId="581DFC93" w14:textId="77777777" w:rsidR="000561F0" w:rsidRPr="00BA0629" w:rsidRDefault="00252DBF" w:rsidP="003B1F53">
      <w:pPr>
        <w:jc w:val="both"/>
        <w:rPr>
          <w:rFonts w:asciiTheme="majorBidi" w:hAnsiTheme="majorBidi" w:cstheme="majorBidi"/>
          <w:szCs w:val="24"/>
        </w:rPr>
      </w:pPr>
      <w:proofErr w:type="spellStart"/>
      <w:r w:rsidRPr="00BA0629">
        <w:rPr>
          <w:rFonts w:asciiTheme="majorBidi" w:hAnsiTheme="majorBidi" w:cstheme="majorBidi"/>
          <w:b/>
          <w:color w:val="000000"/>
          <w:szCs w:val="24"/>
        </w:rPr>
        <w:t>Primary_user</w:t>
      </w:r>
      <w:proofErr w:type="spellEnd"/>
      <w:r w:rsidRPr="00BA0629">
        <w:rPr>
          <w:rFonts w:asciiTheme="majorBidi" w:hAnsiTheme="majorBidi" w:cstheme="majorBidi"/>
          <w:b/>
          <w:color w:val="000000"/>
          <w:szCs w:val="24"/>
        </w:rPr>
        <w:t>:</w:t>
      </w:r>
      <w:r w:rsidRPr="00BA0629">
        <w:rPr>
          <w:rFonts w:asciiTheme="majorBidi" w:hAnsiTheme="majorBidi" w:cstheme="majorBidi"/>
          <w:color w:val="000000"/>
          <w:szCs w:val="24"/>
        </w:rPr>
        <w:br/>
        <w:t>an instructor, teaching assistant, analyst, or researcher who wants to understand how a cohort of learners engages over time. The User is expected to have basic familiarity with a web browser; specialized knowledge of machine learning or Markov models is not required to read the dashboard.</w:t>
      </w:r>
    </w:p>
    <w:p w14:paraId="116F890B" w14:textId="77777777" w:rsidR="000561F0" w:rsidRPr="00BA0629" w:rsidRDefault="00252DBF" w:rsidP="003B1F53">
      <w:pPr>
        <w:jc w:val="both"/>
        <w:rPr>
          <w:rFonts w:asciiTheme="majorBidi" w:hAnsiTheme="majorBidi" w:cstheme="majorBidi"/>
          <w:szCs w:val="24"/>
        </w:rPr>
      </w:pPr>
      <w:proofErr w:type="spellStart"/>
      <w:r w:rsidRPr="00BA0629">
        <w:rPr>
          <w:rFonts w:asciiTheme="majorBidi" w:hAnsiTheme="majorBidi" w:cstheme="majorBidi"/>
          <w:b/>
          <w:color w:val="000000"/>
          <w:szCs w:val="24"/>
        </w:rPr>
        <w:t>Assumed_background</w:t>
      </w:r>
      <w:proofErr w:type="spellEnd"/>
      <w:r w:rsidRPr="00BA0629">
        <w:rPr>
          <w:rFonts w:asciiTheme="majorBidi" w:hAnsiTheme="majorBidi" w:cstheme="majorBidi"/>
          <w:b/>
          <w:color w:val="000000"/>
          <w:szCs w:val="24"/>
        </w:rPr>
        <w:t>:</w:t>
      </w:r>
      <w:r w:rsidRPr="00BA0629">
        <w:rPr>
          <w:rFonts w:asciiTheme="majorBidi" w:hAnsiTheme="majorBidi" w:cstheme="majorBidi"/>
          <w:color w:val="000000"/>
          <w:szCs w:val="24"/>
        </w:rPr>
        <w:br/>
        <w:t>the User is assumed to be comfortable reading charts and tables. No programming or statistics expertise is required to interpret the dashboard, although the accompanying Python notebook is available for users who wish to inspect the underlying method in detail.</w:t>
      </w:r>
    </w:p>
    <w:p w14:paraId="7EE92536" w14:textId="77777777" w:rsidR="000561F0" w:rsidRPr="00BA0629" w:rsidRDefault="00252DBF" w:rsidP="003B1F53">
      <w:pPr>
        <w:jc w:val="both"/>
        <w:rPr>
          <w:rFonts w:asciiTheme="majorBidi" w:hAnsiTheme="majorBidi" w:cstheme="majorBidi"/>
          <w:szCs w:val="24"/>
        </w:rPr>
      </w:pPr>
      <w:proofErr w:type="spellStart"/>
      <w:r w:rsidRPr="00BA0629">
        <w:rPr>
          <w:rFonts w:asciiTheme="majorBidi" w:hAnsiTheme="majorBidi" w:cstheme="majorBidi"/>
          <w:b/>
          <w:color w:val="000000"/>
          <w:szCs w:val="24"/>
        </w:rPr>
        <w:t>Operating_environment</w:t>
      </w:r>
      <w:proofErr w:type="spellEnd"/>
      <w:r w:rsidRPr="00BA0629">
        <w:rPr>
          <w:rFonts w:asciiTheme="majorBidi" w:hAnsiTheme="majorBidi" w:cstheme="majorBidi"/>
          <w:b/>
          <w:color w:val="000000"/>
          <w:szCs w:val="24"/>
        </w:rPr>
        <w:t>:</w:t>
      </w:r>
      <w:r w:rsidRPr="00BA0629">
        <w:rPr>
          <w:rFonts w:asciiTheme="majorBidi" w:hAnsiTheme="majorBidi" w:cstheme="majorBidi"/>
          <w:color w:val="000000"/>
          <w:szCs w:val="24"/>
        </w:rPr>
        <w:br/>
        <w:t>the User runs the application locally and views it in a desktop or laptop web browser. The application is served from the local machine, so no login, user account, or internet connection is required.</w:t>
      </w:r>
    </w:p>
    <w:p w14:paraId="51458DFD" w14:textId="59C566AC"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User is assumed to have access to a modern web browser on the machine where the application is running.</w:t>
      </w:r>
    </w:p>
    <w:p w14:paraId="49855473" w14:textId="6C9BA2ED" w:rsidR="000561F0" w:rsidRPr="00BA0629" w:rsidRDefault="00252DBF" w:rsidP="00E51BD4">
      <w:pPr>
        <w:pStyle w:val="Heading2"/>
      </w:pPr>
      <w:bookmarkStart w:id="15" w:name="_Toc231364780"/>
      <w:bookmarkStart w:id="16" w:name="_Toc231403913"/>
      <w:r w:rsidRPr="00BA0629">
        <w:t>1.</w:t>
      </w:r>
      <w:r w:rsidR="00E51BD4">
        <w:t>6</w:t>
      </w:r>
      <w:r w:rsidRPr="00BA0629">
        <w:t>Assumptions and Dependencies</w:t>
      </w:r>
      <w:bookmarkEnd w:id="15"/>
      <w:bookmarkEnd w:id="16"/>
    </w:p>
    <w:p w14:paraId="1B05A30F"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is developed and operated under the following assumptions and dependencies:</w:t>
      </w:r>
    </w:p>
    <w:p w14:paraId="424D43C7" w14:textId="001D7BBC"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input file LongitudinalEngagement.csv keeps its expected columns (User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ID, </w:t>
      </w:r>
      <w:proofErr w:type="spellStart"/>
      <w:r w:rsidRPr="00BA0629">
        <w:rPr>
          <w:rFonts w:asciiTheme="majorBidi" w:hAnsiTheme="majorBidi" w:cstheme="majorBidi"/>
          <w:color w:val="000000"/>
          <w:szCs w:val="24"/>
        </w:rPr>
        <w:t>CourseID</w:t>
      </w:r>
      <w:proofErr w:type="spellEnd"/>
      <w:r w:rsidRPr="00BA0629">
        <w:rPr>
          <w:rFonts w:asciiTheme="majorBidi" w:hAnsiTheme="majorBidi" w:cstheme="majorBidi"/>
          <w:color w:val="000000"/>
          <w:szCs w:val="24"/>
        </w:rPr>
        <w:t xml:space="preserve">, Sequence, the eight indicators, </w:t>
      </w:r>
      <w:proofErr w:type="spellStart"/>
      <w:r w:rsidRPr="00BA0629">
        <w:rPr>
          <w:rFonts w:asciiTheme="majorBidi" w:hAnsiTheme="majorBidi" w:cstheme="majorBidi"/>
          <w:color w:val="000000"/>
          <w:szCs w:val="24"/>
        </w:rPr>
        <w:t>Final_Grade</w:t>
      </w:r>
      <w:proofErr w:type="spellEnd"/>
      <w:r w:rsidRPr="00BA0629">
        <w:rPr>
          <w:rFonts w:asciiTheme="majorBidi" w:hAnsiTheme="majorBidi" w:cstheme="majorBidi"/>
          <w:color w:val="000000"/>
          <w:szCs w:val="24"/>
        </w:rPr>
        <w:t>).</w:t>
      </w:r>
    </w:p>
    <w:p w14:paraId="292DEE27"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Each student has up to eight ordered weekly time points (Sequence 1–8); missing positions default to the Average state.</w:t>
      </w:r>
    </w:p>
    <w:p w14:paraId="6216253C" w14:textId="06208350"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Python 3.11+ with pandas, NumPy, and scikit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learn is available on the local machine.</w:t>
      </w:r>
    </w:p>
    <w:p w14:paraId="069F4B30"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dataset uses anonymized identifiers and contains no personally identifiable information.</w:t>
      </w:r>
    </w:p>
    <w:p w14:paraId="2814227E" w14:textId="28D0170F"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application is run on demand by a single local user; no concurrent multiuser access is assumed.</w:t>
      </w:r>
    </w:p>
    <w:p w14:paraId="277BFC23"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A fixed random seed (2026) is used so that model runs are reproducible.</w:t>
      </w:r>
    </w:p>
    <w:p w14:paraId="5A84A5AD" w14:textId="6EAE7A85" w:rsidR="000561F0" w:rsidRPr="00BA0629" w:rsidRDefault="00252DBF" w:rsidP="00E51BD4">
      <w:pPr>
        <w:pStyle w:val="Heading2"/>
      </w:pPr>
      <w:bookmarkStart w:id="17" w:name="_Toc231364781"/>
      <w:bookmarkStart w:id="18" w:name="_Toc231403914"/>
      <w:r w:rsidRPr="00BA0629">
        <w:t>1.</w:t>
      </w:r>
      <w:r w:rsidR="003558A7">
        <w:t>7</w:t>
      </w:r>
      <w:r w:rsidRPr="00BA0629">
        <w:t xml:space="preserve"> Definitions, Acronyms, and Abbreviations</w:t>
      </w:r>
      <w:bookmarkEnd w:id="17"/>
      <w:bookmarkEnd w:id="18"/>
    </w:p>
    <w:p w14:paraId="2DD4CB52"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terms and acronyms used throughout this report are defined below.</w:t>
      </w:r>
    </w:p>
    <w:tbl>
      <w:tblPr>
        <w:tblStyle w:val="TableGrid"/>
        <w:tblW w:w="0" w:type="auto"/>
        <w:jc w:val="center"/>
        <w:tblLook w:val="0620" w:firstRow="1" w:lastRow="0" w:firstColumn="0" w:lastColumn="0" w:noHBand="1" w:noVBand="1"/>
      </w:tblPr>
      <w:tblGrid>
        <w:gridCol w:w="4320"/>
        <w:gridCol w:w="4320"/>
      </w:tblGrid>
      <w:tr w:rsidR="000561F0" w:rsidRPr="00BA0629" w14:paraId="71006729" w14:textId="77777777" w:rsidTr="000561F0">
        <w:trPr>
          <w:tblHeader/>
          <w:jc w:val="center"/>
        </w:trPr>
        <w:tc>
          <w:tcPr>
            <w:tcW w:w="4320" w:type="dxa"/>
          </w:tcPr>
          <w:p w14:paraId="5788CABA"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Term / Acronym</w:t>
            </w:r>
          </w:p>
        </w:tc>
        <w:tc>
          <w:tcPr>
            <w:tcW w:w="4320" w:type="dxa"/>
          </w:tcPr>
          <w:p w14:paraId="35D6156B"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Definition</w:t>
            </w:r>
          </w:p>
        </w:tc>
      </w:tr>
      <w:tr w:rsidR="000561F0" w:rsidRPr="00BA0629" w14:paraId="208780C6" w14:textId="77777777" w:rsidTr="000561F0">
        <w:trPr>
          <w:jc w:val="center"/>
        </w:trPr>
        <w:tc>
          <w:tcPr>
            <w:tcW w:w="4320" w:type="dxa"/>
          </w:tcPr>
          <w:p w14:paraId="3782801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SRS (Software Requirements Specification)</w:t>
            </w:r>
          </w:p>
        </w:tc>
        <w:tc>
          <w:tcPr>
            <w:tcW w:w="4320" w:type="dxa"/>
          </w:tcPr>
          <w:p w14:paraId="2477BC82" w14:textId="521173B0"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Document that describes what the system must do (functional and nonfunctional requirements).</w:t>
            </w:r>
          </w:p>
        </w:tc>
      </w:tr>
      <w:tr w:rsidR="000561F0" w:rsidRPr="00BA0629" w14:paraId="6E30A18A" w14:textId="77777777" w:rsidTr="000561F0">
        <w:trPr>
          <w:jc w:val="center"/>
        </w:trPr>
        <w:tc>
          <w:tcPr>
            <w:tcW w:w="4320" w:type="dxa"/>
          </w:tcPr>
          <w:p w14:paraId="0963F29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SDD (Software Design Description)</w:t>
            </w:r>
          </w:p>
        </w:tc>
        <w:tc>
          <w:tcPr>
            <w:tcW w:w="4320" w:type="dxa"/>
          </w:tcPr>
          <w:p w14:paraId="5A5E495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Document that explains how the system will be built (architecture, components, design).</w:t>
            </w:r>
          </w:p>
        </w:tc>
      </w:tr>
      <w:tr w:rsidR="000561F0" w:rsidRPr="00BA0629" w14:paraId="0DD51057" w14:textId="77777777" w:rsidTr="000561F0">
        <w:trPr>
          <w:jc w:val="center"/>
        </w:trPr>
        <w:tc>
          <w:tcPr>
            <w:tcW w:w="4320" w:type="dxa"/>
          </w:tcPr>
          <w:p w14:paraId="5AB20C8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Learning Analytics</w:t>
            </w:r>
          </w:p>
        </w:tc>
        <w:tc>
          <w:tcPr>
            <w:tcW w:w="4320" w:type="dxa"/>
          </w:tcPr>
          <w:p w14:paraId="7B97E91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Analysis of learner data to understand and improve learning and teaching.</w:t>
            </w:r>
          </w:p>
        </w:tc>
      </w:tr>
      <w:tr w:rsidR="000561F0" w:rsidRPr="00BA0629" w14:paraId="16F4A4DC" w14:textId="77777777" w:rsidTr="000561F0">
        <w:trPr>
          <w:jc w:val="center"/>
        </w:trPr>
        <w:tc>
          <w:tcPr>
            <w:tcW w:w="4320" w:type="dxa"/>
          </w:tcPr>
          <w:p w14:paraId="41E0811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Longitudinal Data</w:t>
            </w:r>
          </w:p>
        </w:tc>
        <w:tc>
          <w:tcPr>
            <w:tcW w:w="4320" w:type="dxa"/>
          </w:tcPr>
          <w:p w14:paraId="5CC544F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Data collected from the same learner over multiple time points (here, eight weekly time points across a course).</w:t>
            </w:r>
          </w:p>
        </w:tc>
      </w:tr>
      <w:tr w:rsidR="000561F0" w:rsidRPr="00BA0629" w14:paraId="3B362C6B" w14:textId="77777777" w:rsidTr="000561F0">
        <w:trPr>
          <w:jc w:val="center"/>
        </w:trPr>
        <w:tc>
          <w:tcPr>
            <w:tcW w:w="4320" w:type="dxa"/>
          </w:tcPr>
          <w:p w14:paraId="4265449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Engagement State</w:t>
            </w:r>
          </w:p>
        </w:tc>
        <w:tc>
          <w:tcPr>
            <w:tcW w:w="4320" w:type="dxa"/>
          </w:tcPr>
          <w:p w14:paraId="420454C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A latent level of engagement (Disengaged, Average, or Active) inferred from a learner’s </w:t>
            </w:r>
            <w:proofErr w:type="spellStart"/>
            <w:r w:rsidRPr="00BA0629">
              <w:rPr>
                <w:rFonts w:asciiTheme="majorBidi" w:hAnsiTheme="majorBidi" w:cstheme="majorBidi"/>
                <w:color w:val="000000"/>
                <w:szCs w:val="24"/>
              </w:rPr>
              <w:t>behavioural</w:t>
            </w:r>
            <w:proofErr w:type="spellEnd"/>
            <w:r w:rsidRPr="00BA0629">
              <w:rPr>
                <w:rFonts w:asciiTheme="majorBidi" w:hAnsiTheme="majorBidi" w:cstheme="majorBidi"/>
                <w:color w:val="000000"/>
                <w:szCs w:val="24"/>
              </w:rPr>
              <w:t xml:space="preserve"> indicators at a given time point.</w:t>
            </w:r>
          </w:p>
        </w:tc>
      </w:tr>
      <w:tr w:rsidR="000561F0" w:rsidRPr="00BA0629" w14:paraId="308A96FB" w14:textId="77777777" w:rsidTr="000561F0">
        <w:trPr>
          <w:jc w:val="center"/>
        </w:trPr>
        <w:tc>
          <w:tcPr>
            <w:tcW w:w="4320" w:type="dxa"/>
          </w:tcPr>
          <w:p w14:paraId="2852C69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Markov Model (MM)</w:t>
            </w:r>
          </w:p>
        </w:tc>
        <w:tc>
          <w:tcPr>
            <w:tcW w:w="4320" w:type="dxa"/>
          </w:tcPr>
          <w:p w14:paraId="0A99276F" w14:textId="2A719970"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Probabilistic model where the next state depends only on the current state; used here for first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order engagement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state transitions.</w:t>
            </w:r>
          </w:p>
        </w:tc>
      </w:tr>
      <w:tr w:rsidR="000561F0" w:rsidRPr="00BA0629" w14:paraId="12B5A3A0" w14:textId="77777777" w:rsidTr="000561F0">
        <w:trPr>
          <w:jc w:val="center"/>
        </w:trPr>
        <w:tc>
          <w:tcPr>
            <w:tcW w:w="4320" w:type="dxa"/>
          </w:tcPr>
          <w:p w14:paraId="4FCEE3D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Dataset</w:t>
            </w:r>
          </w:p>
        </w:tc>
        <w:tc>
          <w:tcPr>
            <w:tcW w:w="4320" w:type="dxa"/>
          </w:tcPr>
          <w:p w14:paraId="4F08767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collection of longitudinal engagement records used as input for modeling and analytics.</w:t>
            </w:r>
          </w:p>
        </w:tc>
      </w:tr>
      <w:tr w:rsidR="000561F0" w:rsidRPr="00BA0629" w14:paraId="087F59FD" w14:textId="77777777" w:rsidTr="000561F0">
        <w:trPr>
          <w:jc w:val="center"/>
        </w:trPr>
        <w:tc>
          <w:tcPr>
            <w:tcW w:w="4320" w:type="dxa"/>
          </w:tcPr>
          <w:p w14:paraId="5D52F64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Dashboard</w:t>
            </w:r>
          </w:p>
        </w:tc>
        <w:tc>
          <w:tcPr>
            <w:tcW w:w="4320" w:type="dxa"/>
          </w:tcPr>
          <w:p w14:paraId="52BF1B1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single web page that shows charts, summaries, and key indicators for the User.</w:t>
            </w:r>
          </w:p>
        </w:tc>
      </w:tr>
      <w:tr w:rsidR="000561F0" w:rsidRPr="00BA0629" w14:paraId="5BEC5D7E" w14:textId="77777777" w:rsidTr="000561F0">
        <w:trPr>
          <w:jc w:val="center"/>
        </w:trPr>
        <w:tc>
          <w:tcPr>
            <w:tcW w:w="4320" w:type="dxa"/>
          </w:tcPr>
          <w:p w14:paraId="18ABF27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Student</w:t>
            </w:r>
          </w:p>
        </w:tc>
        <w:tc>
          <w:tcPr>
            <w:tcW w:w="4320" w:type="dxa"/>
          </w:tcPr>
          <w:p w14:paraId="1781718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learner whose engagement indicators are recorded in the dataset and grouped into states and a trajectory.</w:t>
            </w:r>
          </w:p>
        </w:tc>
      </w:tr>
      <w:tr w:rsidR="000561F0" w:rsidRPr="00BA0629" w14:paraId="253C5191" w14:textId="77777777" w:rsidTr="000561F0">
        <w:trPr>
          <w:jc w:val="center"/>
        </w:trPr>
        <w:tc>
          <w:tcPr>
            <w:tcW w:w="4320" w:type="dxa"/>
          </w:tcPr>
          <w:p w14:paraId="15CB9FBD"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VaSSTra</w:t>
            </w:r>
            <w:proofErr w:type="spellEnd"/>
          </w:p>
        </w:tc>
        <w:tc>
          <w:tcPr>
            <w:tcW w:w="4320" w:type="dxa"/>
          </w:tcPr>
          <w:p w14:paraId="3FBBDDE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method followed by the system: deriving engagement States from Variables and composing them into Trajectories, with Markov transitions summarizing movement between states.</w:t>
            </w:r>
          </w:p>
        </w:tc>
      </w:tr>
      <w:tr w:rsidR="000561F0" w:rsidRPr="00BA0629" w14:paraId="6079A27B" w14:textId="77777777" w:rsidTr="000561F0">
        <w:trPr>
          <w:jc w:val="center"/>
        </w:trPr>
        <w:tc>
          <w:tcPr>
            <w:tcW w:w="4320" w:type="dxa"/>
          </w:tcPr>
          <w:p w14:paraId="1611E41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Gaussian Mixture Model (GMM)</w:t>
            </w:r>
          </w:p>
        </w:tc>
        <w:tc>
          <w:tcPr>
            <w:tcW w:w="4320" w:type="dxa"/>
          </w:tcPr>
          <w:p w14:paraId="4767497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An unsupervised model that groups standardized indicators into latent engagement states; the number of states is chosen using BIC and AIC.</w:t>
            </w:r>
          </w:p>
        </w:tc>
      </w:tr>
      <w:tr w:rsidR="000561F0" w:rsidRPr="00BA0629" w14:paraId="6BDF95F9" w14:textId="77777777" w:rsidTr="000561F0">
        <w:trPr>
          <w:jc w:val="center"/>
        </w:trPr>
        <w:tc>
          <w:tcPr>
            <w:tcW w:w="4320" w:type="dxa"/>
          </w:tcPr>
          <w:p w14:paraId="355B437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Frontend</w:t>
            </w:r>
          </w:p>
        </w:tc>
        <w:tc>
          <w:tcPr>
            <w:tcW w:w="4320" w:type="dxa"/>
          </w:tcPr>
          <w:p w14:paraId="09390774" w14:textId="631823A2"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Browser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based part of the system (static HTML, CSS, JavaScript, and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that the User sees and interacts with.</w:t>
            </w:r>
          </w:p>
        </w:tc>
      </w:tr>
      <w:tr w:rsidR="000561F0" w:rsidRPr="00BA0629" w14:paraId="1CEC51F8" w14:textId="77777777" w:rsidTr="000561F0">
        <w:trPr>
          <w:jc w:val="center"/>
        </w:trPr>
        <w:tc>
          <w:tcPr>
            <w:tcW w:w="4320" w:type="dxa"/>
          </w:tcPr>
          <w:p w14:paraId="7B89716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Backend</w:t>
            </w:r>
          </w:p>
        </w:tc>
        <w:tc>
          <w:tcPr>
            <w:tcW w:w="4320" w:type="dxa"/>
          </w:tcPr>
          <w:p w14:paraId="62D19274" w14:textId="301BDA0D" w:rsidR="000561F0" w:rsidRPr="00BA0629" w:rsidRDefault="00252DBF" w:rsidP="003B1F53">
            <w:pPr>
              <w:spacing w:line="276" w:lineRule="auto"/>
              <w:jc w:val="both"/>
              <w:rPr>
                <w:rFonts w:asciiTheme="majorBidi" w:hAnsiTheme="majorBidi" w:cstheme="majorBidi"/>
                <w:szCs w:val="24"/>
              </w:rPr>
            </w:pPr>
            <w:proofErr w:type="gramStart"/>
            <w:r w:rsidRPr="00BA0629">
              <w:rPr>
                <w:rFonts w:asciiTheme="majorBidi" w:hAnsiTheme="majorBidi" w:cstheme="majorBidi"/>
                <w:color w:val="000000"/>
                <w:szCs w:val="24"/>
              </w:rPr>
              <w:t>Server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side</w:t>
            </w:r>
            <w:proofErr w:type="gramEnd"/>
            <w:r w:rsidRPr="00BA0629">
              <w:rPr>
                <w:rFonts w:asciiTheme="majorBidi" w:hAnsiTheme="majorBidi" w:cstheme="majorBidi"/>
                <w:color w:val="000000"/>
                <w:szCs w:val="24"/>
              </w:rPr>
              <w:t xml:space="preserve"> part of the system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that serves the generated results and the </w:t>
            </w:r>
            <w:proofErr w:type="spellStart"/>
            <w:r w:rsidRPr="00BA0629">
              <w:rPr>
                <w:rFonts w:asciiTheme="majorBidi" w:hAnsiTheme="majorBidi" w:cstheme="majorBidi"/>
                <w:color w:val="000000"/>
                <w:szCs w:val="24"/>
              </w:rPr>
              <w:t>trajectoryprediction</w:t>
            </w:r>
            <w:proofErr w:type="spellEnd"/>
            <w:r w:rsidRPr="00BA0629">
              <w:rPr>
                <w:rFonts w:asciiTheme="majorBidi" w:hAnsiTheme="majorBidi" w:cstheme="majorBidi"/>
                <w:color w:val="000000"/>
                <w:szCs w:val="24"/>
              </w:rPr>
              <w:t xml:space="preserve"> endpoint.</w:t>
            </w:r>
          </w:p>
        </w:tc>
      </w:tr>
      <w:tr w:rsidR="000561F0" w:rsidRPr="00BA0629" w14:paraId="7F09D1F1" w14:textId="77777777" w:rsidTr="000561F0">
        <w:trPr>
          <w:jc w:val="center"/>
        </w:trPr>
        <w:tc>
          <w:tcPr>
            <w:tcW w:w="4320" w:type="dxa"/>
          </w:tcPr>
          <w:p w14:paraId="31116B2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REST API</w:t>
            </w:r>
          </w:p>
        </w:tc>
        <w:tc>
          <w:tcPr>
            <w:tcW w:w="4320" w:type="dxa"/>
          </w:tcPr>
          <w:p w14:paraId="0448FC75" w14:textId="3788FEF0"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HTTP</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based interface used by the frontend to communicate with the backend (here, the health, schema, and predict endpoints).</w:t>
            </w:r>
          </w:p>
        </w:tc>
      </w:tr>
      <w:tr w:rsidR="000561F0" w:rsidRPr="00BA0629" w14:paraId="4423C657" w14:textId="77777777" w:rsidTr="000561F0">
        <w:trPr>
          <w:jc w:val="center"/>
        </w:trPr>
        <w:tc>
          <w:tcPr>
            <w:tcW w:w="4320" w:type="dxa"/>
          </w:tcPr>
          <w:p w14:paraId="36C808A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Trajectory</w:t>
            </w:r>
          </w:p>
        </w:tc>
        <w:tc>
          <w:tcPr>
            <w:tcW w:w="4320" w:type="dxa"/>
          </w:tcPr>
          <w:p w14:paraId="3300E37B" w14:textId="1DA90B5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group of learners whose eight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step state sequences are similar; the system discovers three (Mostly active, </w:t>
            </w:r>
            <w:proofErr w:type="gramStart"/>
            <w:r w:rsidRPr="00BA0629">
              <w:rPr>
                <w:rFonts w:asciiTheme="majorBidi" w:hAnsiTheme="majorBidi" w:cstheme="majorBidi"/>
                <w:color w:val="000000"/>
                <w:szCs w:val="24"/>
              </w:rPr>
              <w:t>Mostly</w:t>
            </w:r>
            <w:proofErr w:type="gramEnd"/>
            <w:r w:rsidRPr="00BA0629">
              <w:rPr>
                <w:rFonts w:asciiTheme="majorBidi" w:hAnsiTheme="majorBidi" w:cstheme="majorBidi"/>
                <w:color w:val="000000"/>
                <w:szCs w:val="24"/>
              </w:rPr>
              <w:t xml:space="preserve"> average, Mostly disengaged).</w:t>
            </w:r>
          </w:p>
        </w:tc>
      </w:tr>
      <w:tr w:rsidR="000561F0" w:rsidRPr="00BA0629" w14:paraId="68132BAB" w14:textId="77777777" w:rsidTr="000561F0">
        <w:trPr>
          <w:jc w:val="center"/>
        </w:trPr>
        <w:tc>
          <w:tcPr>
            <w:tcW w:w="4320" w:type="dxa"/>
          </w:tcPr>
          <w:p w14:paraId="2B7CDD9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Transition Matrix</w:t>
            </w:r>
          </w:p>
        </w:tc>
        <w:tc>
          <w:tcPr>
            <w:tcW w:w="4320" w:type="dxa"/>
          </w:tcPr>
          <w:p w14:paraId="704D7F22" w14:textId="7924CD63"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table of first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order Markov probabilities </w:t>
            </w:r>
            <w:proofErr w:type="gramStart"/>
            <w:r w:rsidRPr="00BA0629">
              <w:rPr>
                <w:rFonts w:asciiTheme="majorBidi" w:hAnsiTheme="majorBidi" w:cstheme="majorBidi"/>
                <w:color w:val="000000"/>
                <w:szCs w:val="24"/>
              </w:rPr>
              <w:t>P[</w:t>
            </w:r>
            <w:proofErr w:type="spellStart"/>
            <w:proofErr w:type="gramEnd"/>
            <w:r w:rsidRPr="00BA0629">
              <w:rPr>
                <w:rFonts w:asciiTheme="majorBidi" w:hAnsiTheme="majorBidi" w:cstheme="majorBidi"/>
                <w:color w:val="000000"/>
                <w:szCs w:val="24"/>
              </w:rPr>
              <w:t>i</w:t>
            </w:r>
            <w:proofErr w:type="spellEnd"/>
            <w:r w:rsidRPr="00BA0629">
              <w:rPr>
                <w:rFonts w:asciiTheme="majorBidi" w:hAnsiTheme="majorBidi" w:cstheme="majorBidi"/>
                <w:color w:val="000000"/>
                <w:szCs w:val="24"/>
              </w:rPr>
              <w:t xml:space="preserve">, j] = </w:t>
            </w:r>
            <w:proofErr w:type="spellStart"/>
            <w:r w:rsidRPr="00BA0629">
              <w:rPr>
                <w:rFonts w:asciiTheme="majorBidi" w:hAnsiTheme="majorBidi" w:cstheme="majorBidi"/>
                <w:color w:val="000000"/>
                <w:szCs w:val="24"/>
              </w:rPr>
              <w:t>Pr</w:t>
            </w:r>
            <w:proofErr w:type="spellEnd"/>
            <w:r w:rsidRPr="00BA0629">
              <w:rPr>
                <w:rFonts w:asciiTheme="majorBidi" w:hAnsiTheme="majorBidi" w:cstheme="majorBidi"/>
                <w:color w:val="000000"/>
                <w:szCs w:val="24"/>
              </w:rPr>
              <w:t xml:space="preserve">(next state = j | current state = </w:t>
            </w:r>
            <w:proofErr w:type="spellStart"/>
            <w:r w:rsidRPr="00BA0629">
              <w:rPr>
                <w:rFonts w:asciiTheme="majorBidi" w:hAnsiTheme="majorBidi" w:cstheme="majorBidi"/>
                <w:color w:val="000000"/>
                <w:szCs w:val="24"/>
              </w:rPr>
              <w:t>i</w:t>
            </w:r>
            <w:proofErr w:type="spellEnd"/>
            <w:r w:rsidRPr="00BA0629">
              <w:rPr>
                <w:rFonts w:asciiTheme="majorBidi" w:hAnsiTheme="majorBidi" w:cstheme="majorBidi"/>
                <w:color w:val="000000"/>
                <w:szCs w:val="24"/>
              </w:rPr>
              <w:t>), estimated from consecutive time points.</w:t>
            </w:r>
          </w:p>
        </w:tc>
      </w:tr>
      <w:tr w:rsidR="000561F0" w:rsidRPr="00BA0629" w14:paraId="56325447" w14:textId="77777777" w:rsidTr="000561F0">
        <w:trPr>
          <w:jc w:val="center"/>
        </w:trPr>
        <w:tc>
          <w:tcPr>
            <w:tcW w:w="4320" w:type="dxa"/>
          </w:tcPr>
          <w:p w14:paraId="427F23C0"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FastAPI</w:t>
            </w:r>
            <w:proofErr w:type="spellEnd"/>
          </w:p>
        </w:tc>
        <w:tc>
          <w:tcPr>
            <w:tcW w:w="4320" w:type="dxa"/>
          </w:tcPr>
          <w:p w14:paraId="228B546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Python web framework used to implement the backend REST API.</w:t>
            </w:r>
          </w:p>
        </w:tc>
      </w:tr>
      <w:tr w:rsidR="000561F0" w:rsidRPr="00BA0629" w14:paraId="6A145B46" w14:textId="77777777" w:rsidTr="000561F0">
        <w:trPr>
          <w:jc w:val="center"/>
        </w:trPr>
        <w:tc>
          <w:tcPr>
            <w:tcW w:w="4320" w:type="dxa"/>
          </w:tcPr>
          <w:p w14:paraId="63D8059A"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Plotly</w:t>
            </w:r>
            <w:proofErr w:type="spellEnd"/>
          </w:p>
        </w:tc>
        <w:tc>
          <w:tcPr>
            <w:tcW w:w="4320" w:type="dxa"/>
          </w:tcPr>
          <w:p w14:paraId="715BCEA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JavaScript charting library used to render the interactive visualizations in the dashboard.</w:t>
            </w:r>
          </w:p>
        </w:tc>
      </w:tr>
    </w:tbl>
    <w:p w14:paraId="29FE6EAA" w14:textId="221BAE06"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20E82842" w14:textId="4FC4873F" w:rsidR="000561F0" w:rsidRPr="00BA0629" w:rsidRDefault="00252DBF" w:rsidP="003B1F53">
      <w:pPr>
        <w:pStyle w:val="Heading1"/>
      </w:pPr>
      <w:bookmarkStart w:id="19" w:name="_Toc231364782"/>
      <w:bookmarkStart w:id="20" w:name="_Toc231403915"/>
      <w:r w:rsidRPr="00BA0629">
        <w:t>2. Literature Review and Related Work</w:t>
      </w:r>
      <w:bookmarkEnd w:id="19"/>
      <w:bookmarkEnd w:id="20"/>
    </w:p>
    <w:p w14:paraId="055D1DCF" w14:textId="13E8456E"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Educational technology research has produced intelligent tutoring systems (ITS) and learning analytics dashboards that monitor student progress through detailed interaction data. These platforms deliver immediate feedback and support </w:t>
      </w:r>
      <w:proofErr w:type="gramStart"/>
      <w:r w:rsidRPr="00BA0629">
        <w:rPr>
          <w:rFonts w:asciiTheme="majorBidi" w:hAnsiTheme="majorBidi" w:cstheme="majorBidi"/>
          <w:color w:val="000000"/>
          <w:szCs w:val="24"/>
        </w:rPr>
        <w:t>mastery</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based</w:t>
      </w:r>
      <w:proofErr w:type="gramEnd"/>
      <w:r w:rsidRPr="00BA0629">
        <w:rPr>
          <w:rFonts w:asciiTheme="majorBidi" w:hAnsiTheme="majorBidi" w:cstheme="majorBidi"/>
          <w:color w:val="000000"/>
          <w:szCs w:val="24"/>
        </w:rPr>
        <w:t xml:space="preserve"> progression within controlled environments.</w:t>
      </w:r>
    </w:p>
    <w:p w14:paraId="604D39A8"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A central focus is knowledge tracing, which estimates learner knowledge states based on performance data. Bayesian Knowledge Tracing (BKT) models knowledge as a hidden Markov process and is widely implemented in adaptive learning systems. Hidden Markov Models (HMMs) are similarly utilized in medicine and psychology to model latent traits over time.</w:t>
      </w:r>
    </w:p>
    <w:p w14:paraId="0DA9C95C"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Most current learning analytics platforms provide visual reporting; however, they typically depend on descriptive statistics instead of explicit probabilistic models of learner knowledge states.</w:t>
      </w:r>
    </w:p>
    <w:p w14:paraId="459E9468"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Despite these advances, several significant gaps persist:</w:t>
      </w:r>
    </w:p>
    <w:p w14:paraId="6FB02648"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Knowledge tracing functionality is typically embedded within large platforms and is not available as a standalone component.</w:t>
      </w:r>
    </w:p>
    <w:p w14:paraId="53B98374"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There is limited support for the longitudinal visualization of trajectories of probabilistic knowledge states.</w:t>
      </w:r>
    </w:p>
    <w:p w14:paraId="0EF4D72E"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Learning models often lack transparency, making their outputs difficult for instructors to interpret.</w:t>
      </w:r>
    </w:p>
    <w:p w14:paraId="61EFB19D" w14:textId="50BC472E"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Research prototypes seldom provide production</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ready web applications.</w:t>
      </w:r>
    </w:p>
    <w:p w14:paraId="437DACD3" w14:textId="627DB158"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proposed system addresses these gaps by implementing Markov</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based modeling in a </w:t>
      </w:r>
      <w:proofErr w:type="spellStart"/>
      <w:proofErr w:type="gramStart"/>
      <w:r w:rsidRPr="00BA0629">
        <w:rPr>
          <w:rFonts w:asciiTheme="majorBidi" w:hAnsiTheme="majorBidi" w:cstheme="majorBidi"/>
          <w:color w:val="000000"/>
          <w:szCs w:val="24"/>
        </w:rPr>
        <w:t>self</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contained</w:t>
      </w:r>
      <w:proofErr w:type="spellEnd"/>
      <w:proofErr w:type="gramEnd"/>
      <w:r w:rsidRPr="00BA0629">
        <w:rPr>
          <w:rFonts w:asciiTheme="majorBidi" w:hAnsiTheme="majorBidi" w:cstheme="majorBidi"/>
          <w:color w:val="000000"/>
          <w:szCs w:val="24"/>
        </w:rPr>
        <w:t xml:space="preserve"> Python application (scikit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learn analytics, a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service, and a static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xml:space="preserve"> dashboard). It makes the evolution of learners’ engagement states visible, interpretable, and actionable, while remaining independent of any specific learning</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management system.</w:t>
      </w:r>
    </w:p>
    <w:p w14:paraId="475BFDDB" w14:textId="7A7BDDF0"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proposed system addresses these limitations by implementing a Markov</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based modeling approach in a </w:t>
      </w:r>
      <w:proofErr w:type="spellStart"/>
      <w:proofErr w:type="gramStart"/>
      <w:r w:rsidRPr="00BA0629">
        <w:rPr>
          <w:rFonts w:asciiTheme="majorBidi" w:hAnsiTheme="majorBidi" w:cstheme="majorBidi"/>
          <w:color w:val="000000"/>
          <w:szCs w:val="24"/>
        </w:rPr>
        <w:t>self</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contained</w:t>
      </w:r>
      <w:proofErr w:type="spellEnd"/>
      <w:proofErr w:type="gramEnd"/>
      <w:r w:rsidRPr="00BA0629">
        <w:rPr>
          <w:rFonts w:asciiTheme="majorBidi" w:hAnsiTheme="majorBidi" w:cstheme="majorBidi"/>
          <w:color w:val="000000"/>
          <w:szCs w:val="24"/>
        </w:rPr>
        <w:t xml:space="preserve"> Python application (a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backend with a static, </w:t>
      </w:r>
      <w:proofErr w:type="spellStart"/>
      <w:r w:rsidRPr="00BA0629">
        <w:rPr>
          <w:rFonts w:asciiTheme="majorBidi" w:hAnsiTheme="majorBidi" w:cstheme="majorBidi"/>
          <w:color w:val="000000"/>
          <w:szCs w:val="24"/>
        </w:rPr>
        <w:t>Plotly</w:t>
      </w:r>
      <w:proofErr w:type="spellEnd"/>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based dashboard). It focuses on making the temporal evolution of learner engagement states visible, interpretable, and usable, while remaining independent of any specific LMS or tutoring system. In doing so, it bridges the gap between the rich theoretical work on Markov models for longitudinal data and the practical need for accessible, transparent learning</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analytics tools.</w:t>
      </w:r>
    </w:p>
    <w:p w14:paraId="2F26A748"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78EC3E22" w14:textId="77777777" w:rsidR="000561F0" w:rsidRPr="00BA0629" w:rsidRDefault="00252DBF" w:rsidP="003B1F53">
      <w:pPr>
        <w:pStyle w:val="Heading1"/>
      </w:pPr>
      <w:bookmarkStart w:id="21" w:name="_Toc231364783"/>
      <w:bookmarkStart w:id="22" w:name="_Toc231403916"/>
      <w:r w:rsidRPr="00BA0629">
        <w:t>3. Requirements Specification</w:t>
      </w:r>
      <w:bookmarkEnd w:id="21"/>
      <w:bookmarkEnd w:id="22"/>
    </w:p>
    <w:p w14:paraId="1A189B69" w14:textId="76C58349"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system is a </w:t>
      </w:r>
      <w:proofErr w:type="spellStart"/>
      <w:proofErr w:type="gramStart"/>
      <w:r w:rsidRPr="00BA0629">
        <w:rPr>
          <w:rFonts w:asciiTheme="majorBidi" w:hAnsiTheme="majorBidi" w:cstheme="majorBidi"/>
          <w:color w:val="000000"/>
          <w:szCs w:val="24"/>
        </w:rPr>
        <w:t>self</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contained</w:t>
      </w:r>
      <w:proofErr w:type="spellEnd"/>
      <w:proofErr w:type="gramEnd"/>
      <w:r w:rsidRPr="00BA0629">
        <w:rPr>
          <w:rFonts w:asciiTheme="majorBidi" w:hAnsiTheme="majorBidi" w:cstheme="majorBidi"/>
          <w:color w:val="000000"/>
          <w:szCs w:val="24"/>
        </w:rPr>
        <w:t xml:space="preserve"> analytics application operated by a single User. It reads a longitudinal engagement dataset, standardizes the indicators within each course, and organizes them by learner and time point to form state sequences. The analytical pipeline applies a Gaussian</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mixture model and Ward clustering to estimate engagement states and learner trajectories, and computes first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transition probabilities between those states.</w:t>
      </w:r>
    </w:p>
    <w:p w14:paraId="3D0EC4C4" w14:textId="1DE3E3FD"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dashboard presents the User with the dataset overview, the </w:t>
      </w:r>
      <w:proofErr w:type="gramStart"/>
      <w:r w:rsidRPr="00BA0629">
        <w:rPr>
          <w:rFonts w:asciiTheme="majorBidi" w:hAnsiTheme="majorBidi" w:cstheme="majorBidi"/>
          <w:color w:val="000000"/>
          <w:szCs w:val="24"/>
        </w:rPr>
        <w:t>models</w:t>
      </w:r>
      <w:proofErr w:type="gramEnd"/>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election and trajectory</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validation metrics, the per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state engagement profiles, and the trajectory prototypes, and lets the User browse and search the per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student samples. A manual prediction feature matches an entered state sequence to the closest trajectory. All processing is local: results are stored as CSV and JSON files, and the backend restricts requests to localhost, so no authentication or network exposure is required.</w:t>
      </w:r>
    </w:p>
    <w:p w14:paraId="7A9F60D3" w14:textId="77777777" w:rsidR="000561F0" w:rsidRPr="00BA0629" w:rsidRDefault="00252DBF" w:rsidP="00E51BD4">
      <w:pPr>
        <w:pStyle w:val="Heading2"/>
      </w:pPr>
      <w:bookmarkStart w:id="23" w:name="_Toc231364784"/>
      <w:bookmarkStart w:id="24" w:name="_Toc231403917"/>
      <w:r w:rsidRPr="00BA0629">
        <w:t>3.1 Functional Requirements</w:t>
      </w:r>
      <w:bookmarkEnd w:id="23"/>
      <w:bookmarkEnd w:id="24"/>
    </w:p>
    <w:p w14:paraId="4F5285BF" w14:textId="4AAE1A74"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Functional requirements define the services and responses that the system provides to the User. They cover the offline analytical pipeline, the API that serves the generated results, the visual analytics presented in the dashboard, the manual trajectory</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prediction feature, and the browsing of student samples. The requirements are independent of specific implementation details and are organized according to the system’s primary features.</w:t>
      </w:r>
    </w:p>
    <w:p w14:paraId="2BE1DD69"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Overview of System Features</w:t>
      </w:r>
    </w:p>
    <w:p w14:paraId="12F7C3A3" w14:textId="1439C12A"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Analytical pipeline: </w:t>
      </w:r>
      <w:r w:rsidRPr="00BA0629">
        <w:rPr>
          <w:rFonts w:asciiTheme="majorBidi" w:hAnsiTheme="majorBidi" w:cstheme="majorBidi"/>
          <w:color w:val="000000"/>
          <w:szCs w:val="24"/>
        </w:rPr>
        <w:t>standardizes the engagement indicators within each course, discovers engagement states, builds per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student state sequences, clusters them into trajectories, and estimates Markov transition matrices.</w:t>
      </w:r>
    </w:p>
    <w:p w14:paraId="46190A6C"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Result serving: </w:t>
      </w:r>
      <w:r w:rsidRPr="00BA0629">
        <w:rPr>
          <w:rFonts w:asciiTheme="majorBidi" w:hAnsiTheme="majorBidi" w:cstheme="majorBidi"/>
          <w:color w:val="000000"/>
          <w:szCs w:val="24"/>
        </w:rPr>
        <w:t>a small REST API exposes the generated results to the dashboard and reports service status.</w:t>
      </w:r>
    </w:p>
    <w:p w14:paraId="49B1B2A4" w14:textId="416AED69"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Visual analytics: </w:t>
      </w:r>
      <w:r w:rsidRPr="00BA0629">
        <w:rPr>
          <w:rFonts w:asciiTheme="majorBidi" w:hAnsiTheme="majorBidi" w:cstheme="majorBidi"/>
          <w:color w:val="000000"/>
          <w:szCs w:val="24"/>
        </w:rPr>
        <w:t>the dashboard presents the dataset overview, model</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selection and trajectory</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validation metrics, per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state engagement profiles, and trajectory prototypes.</w:t>
      </w:r>
    </w:p>
    <w:p w14:paraId="411F1C83" w14:textId="3E22B414"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Manual prediction: </w:t>
      </w:r>
      <w:r w:rsidRPr="00BA0629">
        <w:rPr>
          <w:rFonts w:asciiTheme="majorBidi" w:hAnsiTheme="majorBidi" w:cstheme="majorBidi"/>
          <w:color w:val="000000"/>
          <w:szCs w:val="24"/>
        </w:rPr>
        <w:t xml:space="preserve">the User can enter an </w:t>
      </w:r>
      <w:proofErr w:type="gramStart"/>
      <w:r w:rsidRPr="00BA0629">
        <w:rPr>
          <w:rFonts w:asciiTheme="majorBidi" w:hAnsiTheme="majorBidi" w:cstheme="majorBidi"/>
          <w:color w:val="000000"/>
          <w:szCs w:val="24"/>
        </w:rPr>
        <w:t>eight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step</w:t>
      </w:r>
      <w:proofErr w:type="gramEnd"/>
      <w:r w:rsidRPr="00BA0629">
        <w:rPr>
          <w:rFonts w:asciiTheme="majorBidi" w:hAnsiTheme="majorBidi" w:cstheme="majorBidi"/>
          <w:color w:val="000000"/>
          <w:szCs w:val="24"/>
        </w:rPr>
        <w:t xml:space="preserve"> state sequence and have it matched to the closest learner trajectory.</w:t>
      </w:r>
    </w:p>
    <w:p w14:paraId="6195ACBF" w14:textId="5463426C"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Sample exploration: </w:t>
      </w:r>
      <w:r w:rsidRPr="00BA0629">
        <w:rPr>
          <w:rFonts w:asciiTheme="majorBidi" w:hAnsiTheme="majorBidi" w:cstheme="majorBidi"/>
          <w:color w:val="000000"/>
          <w:szCs w:val="24"/>
        </w:rPr>
        <w:t>the User can browse and search the per</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student trajectory samples.</w:t>
      </w:r>
    </w:p>
    <w:p w14:paraId="46110F73"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 xml:space="preserve">FR001 – Run / Refresh the </w:t>
      </w:r>
      <w:proofErr w:type="spellStart"/>
      <w:r w:rsidRPr="00BA0629">
        <w:rPr>
          <w:rFonts w:asciiTheme="majorBidi" w:hAnsiTheme="majorBidi" w:cstheme="majorBidi"/>
          <w:b/>
          <w:color w:val="000000"/>
          <w:szCs w:val="24"/>
        </w:rPr>
        <w:t>VaSSTra</w:t>
      </w:r>
      <w:proofErr w:type="spellEnd"/>
      <w:r w:rsidRPr="00BA0629">
        <w:rPr>
          <w:rFonts w:asciiTheme="majorBidi" w:hAnsiTheme="majorBidi" w:cstheme="majorBidi"/>
          <w:b/>
          <w:color w:val="000000"/>
          <w:szCs w:val="24"/>
        </w:rPr>
        <w:t xml:space="preserve"> Analytics Pipeline</w:t>
      </w:r>
    </w:p>
    <w:p w14:paraId="178A967B" w14:textId="0F88D450"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Purpose: </w:t>
      </w:r>
      <w:r w:rsidRPr="00BA0629">
        <w:rPr>
          <w:rFonts w:asciiTheme="majorBidi" w:hAnsiTheme="majorBidi" w:cstheme="majorBidi"/>
          <w:color w:val="000000"/>
          <w:szCs w:val="24"/>
        </w:rPr>
        <w:t>Generate the engagement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state, trajectory, and Markov</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transition results from the engagement dataset and write them to the output artifacts.</w:t>
      </w:r>
    </w:p>
    <w:p w14:paraId="3ABBAF25"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Actor(s): </w:t>
      </w:r>
      <w:r w:rsidRPr="00BA0629">
        <w:rPr>
          <w:rFonts w:asciiTheme="majorBidi" w:hAnsiTheme="majorBidi" w:cstheme="majorBidi"/>
          <w:color w:val="000000"/>
          <w:szCs w:val="24"/>
        </w:rPr>
        <w:t>User</w:t>
      </w:r>
    </w:p>
    <w:p w14:paraId="4D3AFCB3"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Input: </w:t>
      </w:r>
      <w:r w:rsidRPr="00BA0629">
        <w:rPr>
          <w:rFonts w:asciiTheme="majorBidi" w:hAnsiTheme="majorBidi" w:cstheme="majorBidi"/>
          <w:color w:val="000000"/>
          <w:szCs w:val="24"/>
        </w:rPr>
        <w:t>The bundled LongitudinalEngagement.csv dataset and the fixed method configuration (three states, three trajectories, random seed 2026).</w:t>
      </w:r>
    </w:p>
    <w:p w14:paraId="6AFD4C32" w14:textId="0F45C38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Output: </w:t>
      </w:r>
      <w:r w:rsidRPr="00BA0629">
        <w:rPr>
          <w:rFonts w:asciiTheme="majorBidi" w:hAnsiTheme="majorBidi" w:cstheme="majorBidi"/>
          <w:color w:val="000000"/>
          <w:szCs w:val="24"/>
        </w:rPr>
        <w:t>Processed CSVs (state assignments and state sequences), output CSVs (model</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selection metrics, state profiles, trajectory validation, trajectory profiles, and trajectory assignments), and a consolidated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w:t>
      </w:r>
    </w:p>
    <w:p w14:paraId="12610CF5"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FR002 – Serve Dashboard Data and Service Status</w:t>
      </w:r>
    </w:p>
    <w:p w14:paraId="303AD0F9"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Purpose: </w:t>
      </w:r>
      <w:r w:rsidRPr="00BA0629">
        <w:rPr>
          <w:rFonts w:asciiTheme="majorBidi" w:hAnsiTheme="majorBidi" w:cstheme="majorBidi"/>
          <w:color w:val="000000"/>
          <w:szCs w:val="24"/>
        </w:rPr>
        <w:t>Expose the generated results to the frontend and report whether the backend service is available.</w:t>
      </w:r>
    </w:p>
    <w:p w14:paraId="5B6F9C40"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Actor(s): </w:t>
      </w:r>
      <w:r w:rsidRPr="00BA0629">
        <w:rPr>
          <w:rFonts w:asciiTheme="majorBidi" w:hAnsiTheme="majorBidi" w:cstheme="majorBidi"/>
          <w:color w:val="000000"/>
          <w:szCs w:val="24"/>
        </w:rPr>
        <w:t>User (through the frontend) and the frontend itself</w:t>
      </w:r>
    </w:p>
    <w:p w14:paraId="63CA1B24"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Input: </w:t>
      </w:r>
      <w:r w:rsidRPr="00BA0629">
        <w:rPr>
          <w:rFonts w:asciiTheme="majorBidi" w:hAnsiTheme="majorBidi" w:cstheme="majorBidi"/>
          <w:color w:val="000000"/>
          <w:szCs w:val="24"/>
        </w:rPr>
        <w:t>HTTP GET requests to the health and schema endpoints.</w:t>
      </w:r>
    </w:p>
    <w:p w14:paraId="5B801063" w14:textId="026AC9F2"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Output: </w:t>
      </w:r>
      <w:r w:rsidRPr="00BA0629">
        <w:rPr>
          <w:rFonts w:asciiTheme="majorBidi" w:hAnsiTheme="majorBidi" w:cstheme="majorBidi"/>
          <w:color w:val="000000"/>
          <w:szCs w:val="24"/>
        </w:rPr>
        <w:t>The health endpoint returns the service status and project title; the schema endpoint returns the input schema, the list of states, and the trajectory prototypes used by the manual</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prediction form.</w:t>
      </w:r>
    </w:p>
    <w:p w14:paraId="5B019DC6"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FR003 – View Dashboard Overview</w:t>
      </w:r>
    </w:p>
    <w:p w14:paraId="680E9FC6" w14:textId="55D1E95B"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Purpose: </w:t>
      </w:r>
      <w:r w:rsidRPr="00BA0629">
        <w:rPr>
          <w:rFonts w:asciiTheme="majorBidi" w:hAnsiTheme="majorBidi" w:cstheme="majorBidi"/>
          <w:color w:val="000000"/>
          <w:szCs w:val="24"/>
        </w:rPr>
        <w:t xml:space="preserve">Show a </w:t>
      </w:r>
      <w:proofErr w:type="gramStart"/>
      <w:r w:rsidRPr="00BA0629">
        <w:rPr>
          <w:rFonts w:asciiTheme="majorBidi" w:hAnsiTheme="majorBidi" w:cstheme="majorBidi"/>
          <w:color w:val="000000"/>
          <w:szCs w:val="24"/>
        </w:rPr>
        <w:t>high</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level</w:t>
      </w:r>
      <w:proofErr w:type="gramEnd"/>
      <w:r w:rsidRPr="00BA0629">
        <w:rPr>
          <w:rFonts w:asciiTheme="majorBidi" w:hAnsiTheme="majorBidi" w:cstheme="majorBidi"/>
          <w:color w:val="000000"/>
          <w:szCs w:val="24"/>
        </w:rPr>
        <w:t xml:space="preserve"> summary of the dataset and the chosen model.</w:t>
      </w:r>
    </w:p>
    <w:p w14:paraId="14146FE2"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Actor(s): </w:t>
      </w:r>
      <w:r w:rsidRPr="00BA0629">
        <w:rPr>
          <w:rFonts w:asciiTheme="majorBidi" w:hAnsiTheme="majorBidi" w:cstheme="majorBidi"/>
          <w:color w:val="000000"/>
          <w:szCs w:val="24"/>
        </w:rPr>
        <w:t>User</w:t>
      </w:r>
    </w:p>
    <w:p w14:paraId="6F14FBBA"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Input: </w:t>
      </w:r>
      <w:r w:rsidRPr="00BA0629">
        <w:rPr>
          <w:rFonts w:asciiTheme="majorBidi" w:hAnsiTheme="majorBidi" w:cstheme="majorBidi"/>
          <w:color w:val="000000"/>
          <w:szCs w:val="24"/>
        </w:rPr>
        <w:t xml:space="preserve">The loaded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w:t>
      </w:r>
    </w:p>
    <w:p w14:paraId="130A0B7B"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Output: </w:t>
      </w:r>
      <w:r w:rsidRPr="00BA0629">
        <w:rPr>
          <w:rFonts w:asciiTheme="majorBidi" w:hAnsiTheme="majorBidi" w:cstheme="majorBidi"/>
          <w:color w:val="000000"/>
          <w:szCs w:val="24"/>
        </w:rPr>
        <w:t>Summary cards showing the total number of records, the number of unique students, the chosen number of engagement states, and the chosen number of trajectories.</w:t>
      </w:r>
    </w:p>
    <w:p w14:paraId="0367195F" w14:textId="70F23AD9"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FR004 – View State</w:t>
      </w:r>
      <w:r w:rsidR="00FE21CE">
        <w:rPr>
          <w:rFonts w:asciiTheme="majorBidi" w:hAnsiTheme="majorBidi" w:cstheme="majorBidi"/>
          <w:b/>
          <w:color w:val="000000"/>
          <w:szCs w:val="24"/>
        </w:rPr>
        <w:t xml:space="preserve"> </w:t>
      </w:r>
      <w:r w:rsidRPr="00BA0629">
        <w:rPr>
          <w:rFonts w:asciiTheme="majorBidi" w:hAnsiTheme="majorBidi" w:cstheme="majorBidi"/>
          <w:b/>
          <w:color w:val="000000"/>
          <w:szCs w:val="24"/>
        </w:rPr>
        <w:t>Model Selection</w:t>
      </w:r>
    </w:p>
    <w:p w14:paraId="25450105"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Purpose: </w:t>
      </w:r>
      <w:r w:rsidRPr="00BA0629">
        <w:rPr>
          <w:rFonts w:asciiTheme="majorBidi" w:hAnsiTheme="majorBidi" w:cstheme="majorBidi"/>
          <w:color w:val="000000"/>
          <w:szCs w:val="24"/>
        </w:rPr>
        <w:t>Let the User see how the number of engagement states was chosen.</w:t>
      </w:r>
    </w:p>
    <w:p w14:paraId="6344D66F"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Actor(s): </w:t>
      </w:r>
      <w:r w:rsidRPr="00BA0629">
        <w:rPr>
          <w:rFonts w:asciiTheme="majorBidi" w:hAnsiTheme="majorBidi" w:cstheme="majorBidi"/>
          <w:color w:val="000000"/>
          <w:szCs w:val="24"/>
        </w:rPr>
        <w:t>User</w:t>
      </w:r>
    </w:p>
    <w:p w14:paraId="62E35450" w14:textId="17C8922B"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Input: </w:t>
      </w:r>
      <w:r w:rsidRPr="00BA0629">
        <w:rPr>
          <w:rFonts w:asciiTheme="majorBidi" w:hAnsiTheme="majorBidi" w:cstheme="majorBidi"/>
          <w:color w:val="000000"/>
          <w:szCs w:val="24"/>
        </w:rPr>
        <w:t>The model</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selection metrics in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w:t>
      </w:r>
    </w:p>
    <w:p w14:paraId="462661CB" w14:textId="049C2E80"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Output: </w:t>
      </w:r>
      <w:r w:rsidRPr="00BA0629">
        <w:rPr>
          <w:rFonts w:asciiTheme="majorBidi" w:hAnsiTheme="majorBidi" w:cstheme="majorBidi"/>
          <w:color w:val="000000"/>
          <w:szCs w:val="24"/>
        </w:rPr>
        <w:t>A line chart of the BIC and AIC values across the candidate Gaussian</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mixture solutions.</w:t>
      </w:r>
    </w:p>
    <w:p w14:paraId="498295B1"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FR005 – View Trajectory Validation</w:t>
      </w:r>
    </w:p>
    <w:p w14:paraId="31B58530"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Purpose: </w:t>
      </w:r>
      <w:r w:rsidRPr="00BA0629">
        <w:rPr>
          <w:rFonts w:asciiTheme="majorBidi" w:hAnsiTheme="majorBidi" w:cstheme="majorBidi"/>
          <w:color w:val="000000"/>
          <w:szCs w:val="24"/>
        </w:rPr>
        <w:t>Let the User see how the number of trajectories was chosen.</w:t>
      </w:r>
    </w:p>
    <w:p w14:paraId="1BC34CC5"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Actor(s): </w:t>
      </w:r>
      <w:r w:rsidRPr="00BA0629">
        <w:rPr>
          <w:rFonts w:asciiTheme="majorBidi" w:hAnsiTheme="majorBidi" w:cstheme="majorBidi"/>
          <w:color w:val="000000"/>
          <w:szCs w:val="24"/>
        </w:rPr>
        <w:t>User</w:t>
      </w:r>
    </w:p>
    <w:p w14:paraId="2E64DC3D" w14:textId="76B0A4C9"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Input: </w:t>
      </w:r>
      <w:r w:rsidRPr="00BA0629">
        <w:rPr>
          <w:rFonts w:asciiTheme="majorBidi" w:hAnsiTheme="majorBidi" w:cstheme="majorBidi"/>
          <w:color w:val="000000"/>
          <w:szCs w:val="24"/>
        </w:rPr>
        <w:t>The trajectory</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validation metrics in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w:t>
      </w:r>
    </w:p>
    <w:p w14:paraId="6E61CC40"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Output: </w:t>
      </w:r>
      <w:r w:rsidRPr="00BA0629">
        <w:rPr>
          <w:rFonts w:asciiTheme="majorBidi" w:hAnsiTheme="majorBidi" w:cstheme="majorBidi"/>
          <w:color w:val="000000"/>
          <w:szCs w:val="24"/>
        </w:rPr>
        <w:t>A line chart of the silhouette score across the candidate numbers of trajectory clusters.</w:t>
      </w:r>
    </w:p>
    <w:p w14:paraId="38E5A704" w14:textId="71AEAD60"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FR006 – View Per</w:t>
      </w:r>
      <w:r w:rsidR="00FE21CE">
        <w:rPr>
          <w:rFonts w:asciiTheme="majorBidi" w:hAnsiTheme="majorBidi" w:cstheme="majorBidi"/>
          <w:b/>
          <w:color w:val="000000"/>
          <w:szCs w:val="24"/>
        </w:rPr>
        <w:t xml:space="preserve"> </w:t>
      </w:r>
      <w:r w:rsidRPr="00BA0629">
        <w:rPr>
          <w:rFonts w:asciiTheme="majorBidi" w:hAnsiTheme="majorBidi" w:cstheme="majorBidi"/>
          <w:b/>
          <w:color w:val="000000"/>
          <w:szCs w:val="24"/>
        </w:rPr>
        <w:t>State Engagement Profiles</w:t>
      </w:r>
    </w:p>
    <w:p w14:paraId="5D45105B"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Purpose: </w:t>
      </w:r>
      <w:r w:rsidRPr="00BA0629">
        <w:rPr>
          <w:rFonts w:asciiTheme="majorBidi" w:hAnsiTheme="majorBidi" w:cstheme="majorBidi"/>
          <w:color w:val="000000"/>
          <w:szCs w:val="24"/>
        </w:rPr>
        <w:t>Show the mean standardized indicator profile that characterizes each engagement state.</w:t>
      </w:r>
    </w:p>
    <w:p w14:paraId="3D914CF9"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Actor(s): </w:t>
      </w:r>
      <w:r w:rsidRPr="00BA0629">
        <w:rPr>
          <w:rFonts w:asciiTheme="majorBidi" w:hAnsiTheme="majorBidi" w:cstheme="majorBidi"/>
          <w:color w:val="000000"/>
          <w:szCs w:val="24"/>
        </w:rPr>
        <w:t>User</w:t>
      </w:r>
    </w:p>
    <w:p w14:paraId="0A42C51A" w14:textId="65B8746E"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Input: </w:t>
      </w:r>
      <w:r w:rsidRPr="00BA0629">
        <w:rPr>
          <w:rFonts w:asciiTheme="majorBidi" w:hAnsiTheme="majorBidi" w:cstheme="majorBidi"/>
          <w:color w:val="000000"/>
          <w:szCs w:val="24"/>
        </w:rPr>
        <w:t>Selection of a state (Disengaged, Average, or Active) from a dropdown list.</w:t>
      </w:r>
    </w:p>
    <w:p w14:paraId="3E90255A"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Output: </w:t>
      </w:r>
      <w:r w:rsidRPr="00BA0629">
        <w:rPr>
          <w:rFonts w:asciiTheme="majorBidi" w:hAnsiTheme="majorBidi" w:cstheme="majorBidi"/>
          <w:color w:val="000000"/>
          <w:szCs w:val="24"/>
        </w:rPr>
        <w:t>A bar chart of the selected state’s mean standardized engagement indicators.</w:t>
      </w:r>
    </w:p>
    <w:p w14:paraId="3AF5BC4C"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FR007 – View Trajectory Prototypes</w:t>
      </w:r>
    </w:p>
    <w:p w14:paraId="004577D8"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Purpose: </w:t>
      </w:r>
      <w:r w:rsidRPr="00BA0629">
        <w:rPr>
          <w:rFonts w:asciiTheme="majorBidi" w:hAnsiTheme="majorBidi" w:cstheme="majorBidi"/>
          <w:color w:val="000000"/>
          <w:szCs w:val="24"/>
        </w:rPr>
        <w:t>Summarize each discovered learner trajectory.</w:t>
      </w:r>
    </w:p>
    <w:p w14:paraId="041350D8"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Actor(s): </w:t>
      </w:r>
      <w:r w:rsidRPr="00BA0629">
        <w:rPr>
          <w:rFonts w:asciiTheme="majorBidi" w:hAnsiTheme="majorBidi" w:cstheme="majorBidi"/>
          <w:color w:val="000000"/>
          <w:szCs w:val="24"/>
        </w:rPr>
        <w:t>User</w:t>
      </w:r>
    </w:p>
    <w:p w14:paraId="74112ADC"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Input: </w:t>
      </w:r>
      <w:r w:rsidRPr="00BA0629">
        <w:rPr>
          <w:rFonts w:asciiTheme="majorBidi" w:hAnsiTheme="majorBidi" w:cstheme="majorBidi"/>
          <w:color w:val="000000"/>
          <w:szCs w:val="24"/>
        </w:rPr>
        <w:t xml:space="preserve">The trajectory profiles in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w:t>
      </w:r>
    </w:p>
    <w:p w14:paraId="51A63191" w14:textId="70578124"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Output: </w:t>
      </w:r>
      <w:r w:rsidRPr="00BA0629">
        <w:rPr>
          <w:rFonts w:asciiTheme="majorBidi" w:hAnsiTheme="majorBidi" w:cstheme="majorBidi"/>
          <w:color w:val="000000"/>
          <w:szCs w:val="24"/>
        </w:rPr>
        <w:t xml:space="preserve">For each trajectory (Mostly active, </w:t>
      </w:r>
      <w:proofErr w:type="gramStart"/>
      <w:r w:rsidRPr="00BA0629">
        <w:rPr>
          <w:rFonts w:asciiTheme="majorBidi" w:hAnsiTheme="majorBidi" w:cstheme="majorBidi"/>
          <w:color w:val="000000"/>
          <w:szCs w:val="24"/>
        </w:rPr>
        <w:t>Mostly</w:t>
      </w:r>
      <w:proofErr w:type="gramEnd"/>
      <w:r w:rsidRPr="00BA0629">
        <w:rPr>
          <w:rFonts w:asciiTheme="majorBidi" w:hAnsiTheme="majorBidi" w:cstheme="majorBidi"/>
          <w:color w:val="000000"/>
          <w:szCs w:val="24"/>
        </w:rPr>
        <w:t xml:space="preserve"> average, Mostly disengaged): the number of students, the mean final grade, and the dominant </w:t>
      </w:r>
      <w:proofErr w:type="spellStart"/>
      <w:r w:rsidRPr="00BA0629">
        <w:rPr>
          <w:rFonts w:asciiTheme="majorBidi" w:hAnsiTheme="majorBidi" w:cstheme="majorBidi"/>
          <w:color w:val="000000"/>
          <w:szCs w:val="24"/>
        </w:rPr>
        <w:t>eightstep</w:t>
      </w:r>
      <w:proofErr w:type="spellEnd"/>
      <w:r w:rsidRPr="00BA0629">
        <w:rPr>
          <w:rFonts w:asciiTheme="majorBidi" w:hAnsiTheme="majorBidi" w:cstheme="majorBidi"/>
          <w:color w:val="000000"/>
          <w:szCs w:val="24"/>
        </w:rPr>
        <w:t xml:space="preserve"> state sequence (the prototype).</w:t>
      </w:r>
    </w:p>
    <w:p w14:paraId="6FC87418" w14:textId="553E2D8A"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FR008 – Run Manual State</w:t>
      </w:r>
      <w:r w:rsidR="00FE21CE">
        <w:rPr>
          <w:rFonts w:asciiTheme="majorBidi" w:hAnsiTheme="majorBidi" w:cstheme="majorBidi"/>
          <w:b/>
          <w:color w:val="000000"/>
          <w:szCs w:val="24"/>
        </w:rPr>
        <w:t xml:space="preserve"> </w:t>
      </w:r>
      <w:r w:rsidRPr="00BA0629">
        <w:rPr>
          <w:rFonts w:asciiTheme="majorBidi" w:hAnsiTheme="majorBidi" w:cstheme="majorBidi"/>
          <w:b/>
          <w:color w:val="000000"/>
          <w:szCs w:val="24"/>
        </w:rPr>
        <w:t>Sequence Trajectory Prediction</w:t>
      </w:r>
    </w:p>
    <w:p w14:paraId="781AB68D" w14:textId="4D65F61A"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Purpose: </w:t>
      </w:r>
      <w:r w:rsidRPr="00BA0629">
        <w:rPr>
          <w:rFonts w:asciiTheme="majorBidi" w:hAnsiTheme="majorBidi" w:cstheme="majorBidi"/>
          <w:color w:val="000000"/>
          <w:szCs w:val="24"/>
        </w:rPr>
        <w:t>Estimate which trajectory a manually entered eight</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step state sequence most closely matches.</w:t>
      </w:r>
    </w:p>
    <w:p w14:paraId="33DA268D"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Actor(s): </w:t>
      </w:r>
      <w:r w:rsidRPr="00BA0629">
        <w:rPr>
          <w:rFonts w:asciiTheme="majorBidi" w:hAnsiTheme="majorBidi" w:cstheme="majorBidi"/>
          <w:color w:val="000000"/>
          <w:szCs w:val="24"/>
        </w:rPr>
        <w:t>User</w:t>
      </w:r>
    </w:p>
    <w:p w14:paraId="5305B548"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Input: </w:t>
      </w:r>
      <w:r w:rsidRPr="00BA0629">
        <w:rPr>
          <w:rFonts w:asciiTheme="majorBidi" w:hAnsiTheme="majorBidi" w:cstheme="majorBidi"/>
          <w:color w:val="000000"/>
          <w:szCs w:val="24"/>
        </w:rPr>
        <w:t>A state (Disengaged, Average, or Active) chosen for each of the eight time points and submitted to the prediction endpoint.</w:t>
      </w:r>
    </w:p>
    <w:p w14:paraId="1D085EA1"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Output: </w:t>
      </w:r>
      <w:r w:rsidRPr="00BA0629">
        <w:rPr>
          <w:rFonts w:asciiTheme="majorBidi" w:hAnsiTheme="majorBidi" w:cstheme="majorBidi"/>
          <w:color w:val="000000"/>
          <w:szCs w:val="24"/>
        </w:rPr>
        <w:t>The closest trajectory, the number of position mismatches, that trajectory’s mean final grade, the prototype path, and a bar chart comparing the mismatch counts of all trajectories.</w:t>
      </w:r>
    </w:p>
    <w:p w14:paraId="6523074D"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FR009 – Browse and Search Trajectory Samples</w:t>
      </w:r>
    </w:p>
    <w:p w14:paraId="0BDBF363"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Purpose: </w:t>
      </w:r>
      <w:r w:rsidRPr="00BA0629">
        <w:rPr>
          <w:rFonts w:asciiTheme="majorBidi" w:hAnsiTheme="majorBidi" w:cstheme="majorBidi"/>
          <w:color w:val="000000"/>
          <w:szCs w:val="24"/>
        </w:rPr>
        <w:t>Let the User inspect individual students’ trajectories.</w:t>
      </w:r>
    </w:p>
    <w:p w14:paraId="1014CB59"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Actor(s): </w:t>
      </w:r>
      <w:r w:rsidRPr="00BA0629">
        <w:rPr>
          <w:rFonts w:asciiTheme="majorBidi" w:hAnsiTheme="majorBidi" w:cstheme="majorBidi"/>
          <w:color w:val="000000"/>
          <w:szCs w:val="24"/>
        </w:rPr>
        <w:t>User</w:t>
      </w:r>
    </w:p>
    <w:p w14:paraId="08C9D985"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Input: </w:t>
      </w:r>
      <w:r w:rsidRPr="00BA0629">
        <w:rPr>
          <w:rFonts w:asciiTheme="majorBidi" w:hAnsiTheme="majorBidi" w:cstheme="majorBidi"/>
          <w:color w:val="000000"/>
          <w:szCs w:val="24"/>
        </w:rPr>
        <w:t>An optional search term matching a student identifier.</w:t>
      </w:r>
    </w:p>
    <w:p w14:paraId="42AA8208" w14:textId="2238787A"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b/>
          <w:color w:val="000000"/>
          <w:szCs w:val="24"/>
        </w:rPr>
        <w:t xml:space="preserve">Output: </w:t>
      </w:r>
      <w:r w:rsidRPr="00BA0629">
        <w:rPr>
          <w:rFonts w:asciiTheme="majorBidi" w:hAnsiTheme="majorBidi" w:cstheme="majorBidi"/>
          <w:color w:val="000000"/>
          <w:szCs w:val="24"/>
        </w:rPr>
        <w:t xml:space="preserve">A table of students showing each student’s assigned trajectory, final grade, and full </w:t>
      </w:r>
      <w:proofErr w:type="spellStart"/>
      <w:r w:rsidRPr="00BA0629">
        <w:rPr>
          <w:rFonts w:asciiTheme="majorBidi" w:hAnsiTheme="majorBidi" w:cstheme="majorBidi"/>
          <w:color w:val="000000"/>
          <w:szCs w:val="24"/>
        </w:rPr>
        <w:t>eightstep</w:t>
      </w:r>
      <w:proofErr w:type="spellEnd"/>
      <w:r w:rsidRPr="00BA0629">
        <w:rPr>
          <w:rFonts w:asciiTheme="majorBidi" w:hAnsiTheme="majorBidi" w:cstheme="majorBidi"/>
          <w:color w:val="000000"/>
          <w:szCs w:val="24"/>
        </w:rPr>
        <w:t xml:space="preserve"> state sequence, filtered live by the search term.</w:t>
      </w:r>
    </w:p>
    <w:p w14:paraId="224B4805" w14:textId="5B9F1DA8" w:rsidR="000561F0" w:rsidRPr="00BA0629" w:rsidRDefault="00252DBF" w:rsidP="00E51BD4">
      <w:pPr>
        <w:pStyle w:val="Heading2"/>
      </w:pPr>
      <w:bookmarkStart w:id="25" w:name="_Toc231364785"/>
      <w:bookmarkStart w:id="26" w:name="_Toc231403918"/>
      <w:r w:rsidRPr="00BA0629">
        <w:t xml:space="preserve">3.2 </w:t>
      </w:r>
      <w:proofErr w:type="gramStart"/>
      <w:r w:rsidRPr="00BA0629">
        <w:t>Non</w:t>
      </w:r>
      <w:r w:rsidR="00FE21CE">
        <w:t xml:space="preserve"> </w:t>
      </w:r>
      <w:r w:rsidRPr="00BA0629">
        <w:t>Functional</w:t>
      </w:r>
      <w:proofErr w:type="gramEnd"/>
      <w:r w:rsidRPr="00BA0629">
        <w:t xml:space="preserve"> Requirements</w:t>
      </w:r>
      <w:bookmarkEnd w:id="25"/>
      <w:bookmarkEnd w:id="26"/>
    </w:p>
    <w:p w14:paraId="3D16BCDC" w14:textId="2C3881A5"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Nonfunctional requirements define the quality attributes, constraints, and operational conditions that the system “Modeling Longitudinal Learning Dynamics Using Markov Models” must satisfy. These requirements address how the system operates rather than its specific functionalities. They apply to all system components, including the static HTML/JavaScript frontend, the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backend, the </w:t>
      </w:r>
      <w:proofErr w:type="gramStart"/>
      <w:r w:rsidRPr="00BA0629">
        <w:rPr>
          <w:rFonts w:asciiTheme="majorBidi" w:hAnsiTheme="majorBidi" w:cstheme="majorBidi"/>
          <w:color w:val="000000"/>
          <w:szCs w:val="24"/>
        </w:rPr>
        <w:t>file</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based</w:t>
      </w:r>
      <w:proofErr w:type="gramEnd"/>
      <w:r w:rsidRPr="00BA0629">
        <w:rPr>
          <w:rFonts w:asciiTheme="majorBidi" w:hAnsiTheme="majorBidi" w:cstheme="majorBidi"/>
          <w:color w:val="000000"/>
          <w:szCs w:val="24"/>
        </w:rPr>
        <w:t xml:space="preserve"> artifacts, and the Python analytical and Markov</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modelling code.</w:t>
      </w:r>
    </w:p>
    <w:p w14:paraId="2C5823FB" w14:textId="77777777" w:rsidR="000561F0" w:rsidRPr="00BA0629" w:rsidRDefault="00252DBF" w:rsidP="003B1F53">
      <w:pPr>
        <w:pStyle w:val="Heading3"/>
        <w:jc w:val="both"/>
        <w:rPr>
          <w:rFonts w:asciiTheme="majorBidi" w:hAnsiTheme="majorBidi"/>
          <w:szCs w:val="24"/>
        </w:rPr>
      </w:pPr>
      <w:bookmarkStart w:id="27" w:name="_Toc231364786"/>
      <w:bookmarkStart w:id="28" w:name="_Toc231403919"/>
      <w:r w:rsidRPr="00BA0629">
        <w:rPr>
          <w:rFonts w:asciiTheme="majorBidi" w:hAnsiTheme="majorBidi"/>
          <w:szCs w:val="24"/>
        </w:rPr>
        <w:t>3.2.1 Performance Requirements</w:t>
      </w:r>
      <w:bookmarkEnd w:id="27"/>
      <w:bookmarkEnd w:id="28"/>
    </w:p>
    <w:p w14:paraId="4C6928C7"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dashboard loads and renders all of its charts within about 3 seconds on a typical laptop for the bundled dataset (about 1,100 records and 142 students).</w:t>
      </w:r>
    </w:p>
    <w:p w14:paraId="794E36E7"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The offline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pipeline completes a full run on the bundled dataset within a few seconds on a typical laptop, regenerating all output artifacts.</w:t>
      </w:r>
    </w:p>
    <w:p w14:paraId="489D293D"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prediction endpoint returns a result within about one second, because it only compares the submitted sequence against the stored trajectory prototypes rather than retraining any model.</w:t>
      </w:r>
    </w:p>
    <w:p w14:paraId="5043E399" w14:textId="6EEDF194"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The pipeline reads the input dataset directly from disk and requires no manual </w:t>
      </w:r>
      <w:r w:rsidR="00FE21CE" w:rsidRPr="00BA0629">
        <w:rPr>
          <w:rFonts w:asciiTheme="majorBidi" w:hAnsiTheme="majorBidi" w:cstheme="majorBidi"/>
          <w:color w:val="000000"/>
          <w:szCs w:val="24"/>
        </w:rPr>
        <w:t>detain</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port step; loading the generated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into the browser is effectively instantaneous for the bundled dataset.</w:t>
      </w:r>
    </w:p>
    <w:p w14:paraId="577F47A3"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The frontend renders and updates the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xml:space="preserve"> charts without noticeable lag for the dataset sizes shown on screen (a few hundred data points per chart), maintaining a smooth user experience.</w:t>
      </w:r>
    </w:p>
    <w:p w14:paraId="48EC1700" w14:textId="77777777" w:rsidR="000561F0" w:rsidRPr="00BA0629" w:rsidRDefault="00252DBF" w:rsidP="003B1F53">
      <w:pPr>
        <w:pStyle w:val="Heading3"/>
        <w:jc w:val="both"/>
        <w:rPr>
          <w:rFonts w:asciiTheme="majorBidi" w:hAnsiTheme="majorBidi"/>
          <w:szCs w:val="24"/>
        </w:rPr>
      </w:pPr>
      <w:bookmarkStart w:id="29" w:name="_Toc231364787"/>
      <w:bookmarkStart w:id="30" w:name="_Toc231403920"/>
      <w:r w:rsidRPr="00BA0629">
        <w:rPr>
          <w:rFonts w:asciiTheme="majorBidi" w:hAnsiTheme="majorBidi"/>
          <w:szCs w:val="24"/>
        </w:rPr>
        <w:t>3.2.2 Reliability and Availability Requirements</w:t>
      </w:r>
      <w:bookmarkEnd w:id="29"/>
      <w:bookmarkEnd w:id="30"/>
    </w:p>
    <w:p w14:paraId="243B2C39"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must operate reliably, handle failures gracefully, and ensure reasonable availability for users.</w:t>
      </w:r>
    </w:p>
    <w:p w14:paraId="0D1C5CA7"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The system shall detect and manage predictable error conditions, such as an invalid input file, a missing dataset, or a missing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without terminating unexpectedly. It shall present a clear message to the User and log technical details to the console.</w:t>
      </w:r>
    </w:p>
    <w:p w14:paraId="141B3342"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pipeline writes a complete set of output artifacts on each run; if a run fails, the previous artifacts remain on disk so the dashboard continues to display the last successful results.</w:t>
      </w:r>
    </w:p>
    <w:p w14:paraId="728A347A"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Because the application runs locally on demand, its availability depends only on the User’s machine; the backend starts within a few seconds and can be restarted at any time.</w:t>
      </w:r>
    </w:p>
    <w:p w14:paraId="3B0C33CB"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generated artifacts are plain CSV and JSON files that can be copied or placed under version control for backup; regenerating them from the dataset is deterministic.</w:t>
      </w:r>
    </w:p>
    <w:p w14:paraId="5E2BB5CE"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When the same dataset and configuration are used, the pipeline produces reproducible results because the random seed is fixed (2026), so repeated runs yield the same states, trajectories, and transition matrices.</w:t>
      </w:r>
    </w:p>
    <w:p w14:paraId="4DEA8F7B" w14:textId="77777777" w:rsidR="000561F0" w:rsidRPr="00BA0629" w:rsidRDefault="00252DBF" w:rsidP="003B1F53">
      <w:pPr>
        <w:pStyle w:val="Heading3"/>
        <w:jc w:val="both"/>
        <w:rPr>
          <w:rFonts w:asciiTheme="majorBidi" w:hAnsiTheme="majorBidi"/>
          <w:szCs w:val="24"/>
        </w:rPr>
      </w:pPr>
      <w:bookmarkStart w:id="31" w:name="_Toc231364788"/>
      <w:bookmarkStart w:id="32" w:name="_Toc231403921"/>
      <w:r w:rsidRPr="00BA0629">
        <w:rPr>
          <w:rFonts w:asciiTheme="majorBidi" w:hAnsiTheme="majorBidi"/>
          <w:szCs w:val="24"/>
        </w:rPr>
        <w:t>3.2.3 Security Requirements</w:t>
      </w:r>
      <w:bookmarkEnd w:id="31"/>
      <w:bookmarkEnd w:id="32"/>
    </w:p>
    <w:p w14:paraId="3A8F2DE3"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Security requirements describe how the system protects data, given that it runs locally for a single user, without accounts or network exposure.</w:t>
      </w:r>
    </w:p>
    <w:p w14:paraId="21E02CE4"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application requires no authentication: it runs locally for a single User, so there are no accounts, passwords, or sessions to manage.</w:t>
      </w:r>
    </w:p>
    <w:p w14:paraId="3026EEFC"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No passwords or personal credentials are stored, processed, or logged by the system.</w:t>
      </w:r>
    </w:p>
    <w:p w14:paraId="60AB1050"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There are no user roles; the single User has access to all features, which is appropriate for a local analysis tool.</w:t>
      </w:r>
    </w:p>
    <w:p w14:paraId="1D9DB3F1" w14:textId="3959AA42"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All communication is local, between the browser and a backend bound to 127.0.0.1; the backend additionally restricts cross</w:t>
      </w:r>
      <w:r w:rsidR="00FE21CE">
        <w:rPr>
          <w:rFonts w:asciiTheme="majorBidi" w:hAnsiTheme="majorBidi" w:cstheme="majorBidi"/>
          <w:color w:val="000000"/>
          <w:szCs w:val="24"/>
        </w:rPr>
        <w:t xml:space="preserve"> </w:t>
      </w:r>
      <w:r w:rsidRPr="00BA0629">
        <w:rPr>
          <w:rFonts w:asciiTheme="majorBidi" w:hAnsiTheme="majorBidi" w:cstheme="majorBidi"/>
          <w:color w:val="000000"/>
          <w:szCs w:val="24"/>
        </w:rPr>
        <w:t>origin requests to localhost addresses.</w:t>
      </w:r>
    </w:p>
    <w:p w14:paraId="460CE716"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Because the application can be run entirely offline, no tokens, credentials, or engagement data are transmitted over a network.</w:t>
      </w:r>
    </w:p>
    <w:p w14:paraId="780A1C38" w14:textId="2AE5B606"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bundled dataset uses anonymized identifiers and contains no personally identifiable information; the analytics views display only deidentified, aggregated results.</w:t>
      </w:r>
    </w:p>
    <w:p w14:paraId="36E97965" w14:textId="77777777" w:rsidR="000561F0" w:rsidRPr="00BA0629" w:rsidRDefault="00252DBF" w:rsidP="003B1F53">
      <w:pPr>
        <w:pStyle w:val="Heading3"/>
        <w:jc w:val="both"/>
        <w:rPr>
          <w:rFonts w:asciiTheme="majorBidi" w:hAnsiTheme="majorBidi"/>
          <w:szCs w:val="24"/>
        </w:rPr>
      </w:pPr>
      <w:bookmarkStart w:id="33" w:name="_Toc231364789"/>
      <w:bookmarkStart w:id="34" w:name="_Toc231403922"/>
      <w:r w:rsidRPr="00BA0629">
        <w:rPr>
          <w:rFonts w:asciiTheme="majorBidi" w:hAnsiTheme="majorBidi"/>
          <w:szCs w:val="24"/>
        </w:rPr>
        <w:t>3.2.4 Usability and Accessibility Requirements</w:t>
      </w:r>
      <w:bookmarkEnd w:id="33"/>
      <w:bookmarkEnd w:id="34"/>
    </w:p>
    <w:p w14:paraId="35E2E4A5"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must provide an interface that is understandable, consistent, and accessible to its intended users.</w:t>
      </w:r>
    </w:p>
    <w:p w14:paraId="5C6A5652"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user interface shall be responsive and functional on common screen resolutions, including laptops and standard desktop monitors. While basic tablet usability is desirable, mobile optimization is not required for this project.</w:t>
      </w:r>
    </w:p>
    <w:p w14:paraId="767E7375"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All charts, such as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xml:space="preserve"> visualizations of trajectories and state distributions, shall include clear axis labels, legends, and titles to enable users to interpret learning dynamics without requiring expert knowledge of Markov models.</w:t>
      </w:r>
    </w:p>
    <w:p w14:paraId="6C205061" w14:textId="6E397872"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A new user with basic web</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application experience shall be able to complete core tasks, such as viewing the dashboard, running the manual prediction, and refreshing the pipeline, within 15 to 30 minutes of first use, without formal training.</w:t>
      </w:r>
    </w:p>
    <w:p w14:paraId="2EB88343" w14:textId="2DCE9BC9"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system shall present meaningful, human</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readable status messages, such as a notice that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is missing and that the backend pipeline should be run, rather than generic technical errors.</w:t>
      </w:r>
    </w:p>
    <w:p w14:paraId="77907C13"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user interface shall avoid using color as the sole means of encoding critical information and shall ensure sufficient contrast for text and charts in accordance with basic accessibility practice.</w:t>
      </w:r>
    </w:p>
    <w:p w14:paraId="7CF4E3D4" w14:textId="77777777" w:rsidR="000561F0" w:rsidRPr="00BA0629" w:rsidRDefault="00252DBF" w:rsidP="003B1F53">
      <w:pPr>
        <w:pStyle w:val="Heading3"/>
        <w:jc w:val="both"/>
        <w:rPr>
          <w:rFonts w:asciiTheme="majorBidi" w:hAnsiTheme="majorBidi"/>
          <w:szCs w:val="24"/>
        </w:rPr>
      </w:pPr>
      <w:bookmarkStart w:id="35" w:name="_Toc231364790"/>
      <w:bookmarkStart w:id="36" w:name="_Toc231403923"/>
      <w:r w:rsidRPr="00BA0629">
        <w:rPr>
          <w:rFonts w:asciiTheme="majorBidi" w:hAnsiTheme="majorBidi"/>
          <w:szCs w:val="24"/>
        </w:rPr>
        <w:t>3.2.5 Maintainability and Extensibility Requirements</w:t>
      </w:r>
      <w:bookmarkEnd w:id="35"/>
      <w:bookmarkEnd w:id="36"/>
    </w:p>
    <w:p w14:paraId="59D530D4"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should be designed in a way that supports future modifications, debugging, and extensions, both for academic experimentation and further development.</w:t>
      </w:r>
    </w:p>
    <w:p w14:paraId="62BF15BF" w14:textId="7CB6F1D1"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system shall employ a modular architecture that separates concerns among the frontend (static HTML, CSS, and JavaScript), the backend/API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the </w:t>
      </w:r>
      <w:proofErr w:type="gramStart"/>
      <w:r w:rsidRPr="00BA0629">
        <w:rPr>
          <w:rFonts w:asciiTheme="majorBidi" w:hAnsiTheme="majorBidi" w:cstheme="majorBidi"/>
          <w:color w:val="000000"/>
          <w:szCs w:val="24"/>
        </w:rPr>
        <w:t>file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based</w:t>
      </w:r>
      <w:proofErr w:type="gramEnd"/>
      <w:r w:rsidRPr="00BA0629">
        <w:rPr>
          <w:rFonts w:asciiTheme="majorBidi" w:hAnsiTheme="majorBidi" w:cstheme="majorBidi"/>
          <w:color w:val="000000"/>
          <w:szCs w:val="24"/>
        </w:rPr>
        <w:t xml:space="preserve"> artifacts, and the Python analytical and Markov</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modelling code.</w:t>
      </w:r>
    </w:p>
    <w:p w14:paraId="57B22D55" w14:textId="1167E952"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Source code shall be organized into clearly named modules and packages, and shall include comments or concise developer</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level documentation that explains key components, such as the model pipeline and API routes.</w:t>
      </w:r>
    </w:p>
    <w:p w14:paraId="6981F3C3" w14:textId="301771DB"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Configurable values, such as the backend and frontend port numbers, are kept in the run scripts rather than hardcoded into the analytical code, and the project contains no secret keys or database connection strings.</w:t>
      </w:r>
    </w:p>
    <w:p w14:paraId="39717088"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backend logs prediction errors, and the pipeline reports its progress and any failures to the console, to facilitate debugging and analysis.</w:t>
      </w:r>
    </w:p>
    <w:p w14:paraId="4FF6F270" w14:textId="64283BC8"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The analytical pipeline is organized into </w:t>
      </w:r>
      <w:proofErr w:type="spellStart"/>
      <w:r w:rsidRPr="00BA0629">
        <w:rPr>
          <w:rFonts w:asciiTheme="majorBidi" w:hAnsiTheme="majorBidi" w:cstheme="majorBidi"/>
          <w:color w:val="000000"/>
          <w:szCs w:val="24"/>
        </w:rPr>
        <w:t>well</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defined</w:t>
      </w:r>
      <w:proofErr w:type="spellEnd"/>
      <w:r w:rsidRPr="00BA0629">
        <w:rPr>
          <w:rFonts w:asciiTheme="majorBidi" w:hAnsiTheme="majorBidi" w:cstheme="majorBidi"/>
          <w:color w:val="000000"/>
          <w:szCs w:val="24"/>
        </w:rPr>
        <w:t xml:space="preserve"> functions (within</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course standardization, state assignment, sequence construction, trajectory clustering, and transition estimation) so that alternative models can be substituted with minimal changes to the rest of the system.</w:t>
      </w:r>
    </w:p>
    <w:p w14:paraId="4FBF9525"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pipeline functions and the API are structured to support unit and integration testing of key parts (data preparation, state and trajectory assignment, and the prediction endpoint), to simplify regression testing after changes.</w:t>
      </w:r>
    </w:p>
    <w:p w14:paraId="03C979D9" w14:textId="768A64B5" w:rsidR="000561F0" w:rsidRPr="00BA0629" w:rsidRDefault="00252DBF" w:rsidP="00E51BD4">
      <w:pPr>
        <w:pStyle w:val="Heading2"/>
      </w:pPr>
      <w:bookmarkStart w:id="37" w:name="_Toc231364791"/>
      <w:bookmarkStart w:id="38" w:name="_Toc231403924"/>
      <w:r w:rsidRPr="00BA0629">
        <w:t xml:space="preserve">3.3 </w:t>
      </w:r>
      <w:proofErr w:type="gramStart"/>
      <w:r w:rsidRPr="00BA0629">
        <w:t>Non</w:t>
      </w:r>
      <w:r w:rsidR="00B74B6E">
        <w:t xml:space="preserve"> </w:t>
      </w:r>
      <w:r w:rsidRPr="00BA0629">
        <w:t>Functional</w:t>
      </w:r>
      <w:proofErr w:type="gramEnd"/>
      <w:r w:rsidRPr="00BA0629">
        <w:t xml:space="preserve"> Requirements Summary</w:t>
      </w:r>
      <w:bookmarkEnd w:id="37"/>
      <w:bookmarkEnd w:id="38"/>
    </w:p>
    <w:p w14:paraId="63541F4B" w14:textId="48C42533"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table below </w:t>
      </w:r>
      <w:r w:rsidR="00B74B6E" w:rsidRPr="00BA0629">
        <w:rPr>
          <w:rFonts w:asciiTheme="majorBidi" w:hAnsiTheme="majorBidi" w:cstheme="majorBidi"/>
          <w:color w:val="000000"/>
          <w:szCs w:val="24"/>
        </w:rPr>
        <w:t>summarizes</w:t>
      </w:r>
      <w:r w:rsidRPr="00BA0629">
        <w:rPr>
          <w:rFonts w:asciiTheme="majorBidi" w:hAnsiTheme="majorBidi" w:cstheme="majorBidi"/>
          <w:color w:val="000000"/>
          <w:szCs w:val="24"/>
        </w:rPr>
        <w:t xml:space="preserve"> the nonfunctional targets that the implemented design satisfies.</w:t>
      </w:r>
    </w:p>
    <w:tbl>
      <w:tblPr>
        <w:tblStyle w:val="TableGrid"/>
        <w:tblW w:w="0" w:type="auto"/>
        <w:jc w:val="center"/>
        <w:tblLook w:val="0620" w:firstRow="1" w:lastRow="0" w:firstColumn="0" w:lastColumn="0" w:noHBand="1" w:noVBand="1"/>
      </w:tblPr>
      <w:tblGrid>
        <w:gridCol w:w="4320"/>
        <w:gridCol w:w="4320"/>
      </w:tblGrid>
      <w:tr w:rsidR="000561F0" w:rsidRPr="00BA0629" w14:paraId="2D96403A" w14:textId="77777777" w:rsidTr="000561F0">
        <w:trPr>
          <w:tblHeader/>
          <w:jc w:val="center"/>
        </w:trPr>
        <w:tc>
          <w:tcPr>
            <w:tcW w:w="4320" w:type="dxa"/>
          </w:tcPr>
          <w:p w14:paraId="2D41798E"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Category</w:t>
            </w:r>
          </w:p>
        </w:tc>
        <w:tc>
          <w:tcPr>
            <w:tcW w:w="4320" w:type="dxa"/>
          </w:tcPr>
          <w:p w14:paraId="43E11959"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Target</w:t>
            </w:r>
          </w:p>
        </w:tc>
      </w:tr>
      <w:tr w:rsidR="000561F0" w:rsidRPr="00BA0629" w14:paraId="59BE4827" w14:textId="77777777" w:rsidTr="000561F0">
        <w:trPr>
          <w:jc w:val="center"/>
        </w:trPr>
        <w:tc>
          <w:tcPr>
            <w:tcW w:w="4320" w:type="dxa"/>
          </w:tcPr>
          <w:p w14:paraId="782AC33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Performance</w:t>
            </w:r>
          </w:p>
        </w:tc>
        <w:tc>
          <w:tcPr>
            <w:tcW w:w="4320" w:type="dxa"/>
          </w:tcPr>
          <w:p w14:paraId="1B8F0BA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Dashboard renders within ~3 s; the full pipeline completes within a few seconds on a laptop</w:t>
            </w:r>
          </w:p>
        </w:tc>
      </w:tr>
      <w:tr w:rsidR="000561F0" w:rsidRPr="00BA0629" w14:paraId="7F824F9F" w14:textId="77777777" w:rsidTr="000561F0">
        <w:trPr>
          <w:jc w:val="center"/>
        </w:trPr>
        <w:tc>
          <w:tcPr>
            <w:tcW w:w="4320" w:type="dxa"/>
          </w:tcPr>
          <w:p w14:paraId="73E2D52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Responsiveness</w:t>
            </w:r>
          </w:p>
        </w:tc>
        <w:tc>
          <w:tcPr>
            <w:tcW w:w="4320" w:type="dxa"/>
          </w:tcPr>
          <w:p w14:paraId="601778C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Prediction returns within ~1 s (sequence compared to stored prototypes only)</w:t>
            </w:r>
          </w:p>
        </w:tc>
      </w:tr>
      <w:tr w:rsidR="000561F0" w:rsidRPr="00BA0629" w14:paraId="0F2A9425" w14:textId="77777777" w:rsidTr="000561F0">
        <w:trPr>
          <w:jc w:val="center"/>
        </w:trPr>
        <w:tc>
          <w:tcPr>
            <w:tcW w:w="4320" w:type="dxa"/>
          </w:tcPr>
          <w:p w14:paraId="4535905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Reliability</w:t>
            </w:r>
          </w:p>
        </w:tc>
        <w:tc>
          <w:tcPr>
            <w:tcW w:w="4320" w:type="dxa"/>
          </w:tcPr>
          <w:p w14:paraId="32EED33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Failed runs leave prior artifacts intact; predictable errors are handled gracefully</w:t>
            </w:r>
          </w:p>
        </w:tc>
      </w:tr>
      <w:tr w:rsidR="000561F0" w:rsidRPr="00BA0629" w14:paraId="0BD7F6FB" w14:textId="77777777" w:rsidTr="000561F0">
        <w:trPr>
          <w:jc w:val="center"/>
        </w:trPr>
        <w:tc>
          <w:tcPr>
            <w:tcW w:w="4320" w:type="dxa"/>
          </w:tcPr>
          <w:p w14:paraId="6F81FFC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Reproducibility</w:t>
            </w:r>
          </w:p>
        </w:tc>
        <w:tc>
          <w:tcPr>
            <w:tcW w:w="4320" w:type="dxa"/>
          </w:tcPr>
          <w:p w14:paraId="693E087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Fixed random seed (2026) yields identical results for the same data and configuration</w:t>
            </w:r>
          </w:p>
        </w:tc>
      </w:tr>
      <w:tr w:rsidR="000561F0" w:rsidRPr="00BA0629" w14:paraId="58D04291" w14:textId="77777777" w:rsidTr="000561F0">
        <w:trPr>
          <w:jc w:val="center"/>
        </w:trPr>
        <w:tc>
          <w:tcPr>
            <w:tcW w:w="4320" w:type="dxa"/>
          </w:tcPr>
          <w:p w14:paraId="772AB9A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Maintainability</w:t>
            </w:r>
          </w:p>
        </w:tc>
        <w:tc>
          <w:tcPr>
            <w:tcW w:w="4320" w:type="dxa"/>
          </w:tcPr>
          <w:p w14:paraId="3D21E80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Modular pipeline functions, a shared API factory, and clearly separated frontend code</w:t>
            </w:r>
          </w:p>
        </w:tc>
      </w:tr>
      <w:tr w:rsidR="000561F0" w:rsidRPr="00BA0629" w14:paraId="3E067EE9" w14:textId="77777777" w:rsidTr="000561F0">
        <w:trPr>
          <w:jc w:val="center"/>
        </w:trPr>
        <w:tc>
          <w:tcPr>
            <w:tcW w:w="4320" w:type="dxa"/>
          </w:tcPr>
          <w:p w14:paraId="48969A9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Usability</w:t>
            </w:r>
          </w:p>
        </w:tc>
        <w:tc>
          <w:tcPr>
            <w:tcW w:w="4320" w:type="dxa"/>
          </w:tcPr>
          <w:p w14:paraId="54B4FAC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Single page, labelled charts, readable status messages, no setup beyond running a script</w:t>
            </w:r>
          </w:p>
        </w:tc>
      </w:tr>
    </w:tbl>
    <w:p w14:paraId="1A3F94D4"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143D36E0" w14:textId="77777777" w:rsidR="000561F0" w:rsidRPr="00BA0629" w:rsidRDefault="00252DBF" w:rsidP="003B1F53">
      <w:pPr>
        <w:pStyle w:val="Heading1"/>
      </w:pPr>
      <w:bookmarkStart w:id="39" w:name="_Toc231364792"/>
      <w:bookmarkStart w:id="40" w:name="_Toc231403925"/>
      <w:r w:rsidRPr="00BA0629">
        <w:t>4. System Models and Use Cases</w:t>
      </w:r>
      <w:bookmarkEnd w:id="39"/>
      <w:bookmarkEnd w:id="40"/>
    </w:p>
    <w:p w14:paraId="0B6EE926" w14:textId="02F6024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This section presents the system’s use cases and the models that describe its </w:t>
      </w:r>
      <w:proofErr w:type="spellStart"/>
      <w:r w:rsidRPr="00BA0629">
        <w:rPr>
          <w:rFonts w:asciiTheme="majorBidi" w:hAnsiTheme="majorBidi" w:cstheme="majorBidi"/>
          <w:color w:val="000000"/>
          <w:szCs w:val="24"/>
        </w:rPr>
        <w:t>behaviour</w:t>
      </w:r>
      <w:proofErr w:type="spellEnd"/>
      <w:r w:rsidRPr="00BA0629">
        <w:rPr>
          <w:rFonts w:asciiTheme="majorBidi" w:hAnsiTheme="majorBidi" w:cstheme="majorBidi"/>
          <w:color w:val="000000"/>
          <w:szCs w:val="24"/>
        </w:rPr>
        <w:t xml:space="preserve"> and data flow. Because the application is operated by a single User with full access, the use cases describe the analytical and visualization tasks the User performs. The diagrams that </w:t>
      </w:r>
      <w:r w:rsidR="00B74B6E" w:rsidRPr="00BA0629">
        <w:rPr>
          <w:rFonts w:asciiTheme="majorBidi" w:hAnsiTheme="majorBidi" w:cstheme="majorBidi"/>
          <w:color w:val="000000"/>
          <w:szCs w:val="24"/>
        </w:rPr>
        <w:t>follow a</w:t>
      </w:r>
      <w:r w:rsidRPr="00BA0629">
        <w:rPr>
          <w:rFonts w:asciiTheme="majorBidi" w:hAnsiTheme="majorBidi" w:cstheme="majorBidi"/>
          <w:color w:val="000000"/>
          <w:szCs w:val="24"/>
        </w:rPr>
        <w:t xml:space="preserve"> use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case diagram, a system context diagram, two dataflow diagrams, and a Markov state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transition </w:t>
      </w:r>
      <w:proofErr w:type="gramStart"/>
      <w:r w:rsidRPr="00BA0629">
        <w:rPr>
          <w:rFonts w:asciiTheme="majorBidi" w:hAnsiTheme="majorBidi" w:cstheme="majorBidi"/>
          <w:color w:val="000000"/>
          <w:szCs w:val="24"/>
        </w:rPr>
        <w:t>diagram  are</w:t>
      </w:r>
      <w:proofErr w:type="gramEnd"/>
      <w:r w:rsidRPr="00BA0629">
        <w:rPr>
          <w:rFonts w:asciiTheme="majorBidi" w:hAnsiTheme="majorBidi" w:cstheme="majorBidi"/>
          <w:color w:val="000000"/>
          <w:szCs w:val="24"/>
        </w:rPr>
        <w:t xml:space="preserve"> all consistent with the implemented system.</w:t>
      </w:r>
    </w:p>
    <w:p w14:paraId="38F30C01" w14:textId="17466B64" w:rsidR="000561F0" w:rsidRPr="00BA0629" w:rsidRDefault="00252DBF" w:rsidP="00E51BD4">
      <w:pPr>
        <w:pStyle w:val="Heading2"/>
      </w:pPr>
      <w:bookmarkStart w:id="41" w:name="_Toc231364793"/>
      <w:bookmarkStart w:id="42" w:name="_Toc231403926"/>
      <w:r w:rsidRPr="00BA0629">
        <w:t xml:space="preserve">4.1 </w:t>
      </w:r>
      <w:proofErr w:type="spellStart"/>
      <w:r w:rsidRPr="00BA0629">
        <w:t>UseCase</w:t>
      </w:r>
      <w:proofErr w:type="spellEnd"/>
      <w:r w:rsidRPr="00BA0629">
        <w:t xml:space="preserve"> Diagram</w:t>
      </w:r>
      <w:bookmarkEnd w:id="41"/>
      <w:bookmarkEnd w:id="42"/>
    </w:p>
    <w:p w14:paraId="5F205ADA" w14:textId="5284B19B"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use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case diagram below summarizes the interactions between the User and the system.</w:t>
      </w:r>
    </w:p>
    <w:p w14:paraId="774A4AE3"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46448469" wp14:editId="4D988F9A">
            <wp:extent cx="5029200" cy="34598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5029200" cy="3459804"/>
                    </a:xfrm>
                    <a:prstGeom prst="rect">
                      <a:avLst/>
                    </a:prstGeom>
                  </pic:spPr>
                </pic:pic>
              </a:graphicData>
            </a:graphic>
          </wp:inline>
        </w:drawing>
      </w:r>
    </w:p>
    <w:p w14:paraId="7827E3AB" w14:textId="5320C3AE" w:rsidR="000561F0" w:rsidRPr="00BA0629" w:rsidRDefault="00252DBF" w:rsidP="003B1F53">
      <w:pPr>
        <w:pStyle w:val="Caption"/>
        <w:spacing w:after="240" w:line="276" w:lineRule="auto"/>
        <w:jc w:val="both"/>
        <w:rPr>
          <w:rFonts w:asciiTheme="majorBidi" w:hAnsiTheme="majorBidi" w:cstheme="majorBidi"/>
          <w:sz w:val="24"/>
          <w:szCs w:val="24"/>
        </w:rPr>
      </w:pPr>
      <w:bookmarkStart w:id="43" w:name="_Toc231366773"/>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Use</w:t>
      </w:r>
      <w:r w:rsidR="00B74B6E">
        <w:rPr>
          <w:rFonts w:asciiTheme="majorBidi" w:hAnsiTheme="majorBidi" w:cstheme="majorBidi"/>
          <w:sz w:val="24"/>
          <w:szCs w:val="24"/>
        </w:rPr>
        <w:t xml:space="preserve"> </w:t>
      </w:r>
      <w:r w:rsidRPr="00BA0629">
        <w:rPr>
          <w:rFonts w:asciiTheme="majorBidi" w:hAnsiTheme="majorBidi" w:cstheme="majorBidi"/>
          <w:sz w:val="24"/>
          <w:szCs w:val="24"/>
        </w:rPr>
        <w:t>case diagram of the system</w:t>
      </w:r>
      <w:bookmarkEnd w:id="43"/>
    </w:p>
    <w:p w14:paraId="2D56050B" w14:textId="77777777" w:rsidR="000561F0" w:rsidRPr="00BA0629" w:rsidRDefault="00252DBF" w:rsidP="003B1F53">
      <w:pPr>
        <w:pStyle w:val="Heading3"/>
        <w:jc w:val="both"/>
        <w:rPr>
          <w:rFonts w:asciiTheme="majorBidi" w:hAnsiTheme="majorBidi"/>
          <w:szCs w:val="24"/>
        </w:rPr>
      </w:pPr>
      <w:bookmarkStart w:id="44" w:name="_Toc231364794"/>
      <w:bookmarkStart w:id="45" w:name="_Toc231403927"/>
      <w:r w:rsidRPr="00BA0629">
        <w:rPr>
          <w:rFonts w:asciiTheme="majorBidi" w:hAnsiTheme="majorBidi"/>
          <w:szCs w:val="24"/>
        </w:rPr>
        <w:t>Use Case 1: View the Analytics Dashboard</w:t>
      </w:r>
      <w:bookmarkEnd w:id="44"/>
      <w:bookmarkEnd w:id="45"/>
    </w:p>
    <w:tbl>
      <w:tblPr>
        <w:tblStyle w:val="TableGrid"/>
        <w:tblW w:w="0" w:type="auto"/>
        <w:jc w:val="center"/>
        <w:tblLook w:val="0620" w:firstRow="1" w:lastRow="0" w:firstColumn="0" w:lastColumn="0" w:noHBand="1" w:noVBand="1"/>
      </w:tblPr>
      <w:tblGrid>
        <w:gridCol w:w="4320"/>
        <w:gridCol w:w="4320"/>
      </w:tblGrid>
      <w:tr w:rsidR="000561F0" w:rsidRPr="00BA0629" w14:paraId="620780A3" w14:textId="77777777" w:rsidTr="000561F0">
        <w:trPr>
          <w:tblHeader/>
          <w:jc w:val="center"/>
        </w:trPr>
        <w:tc>
          <w:tcPr>
            <w:tcW w:w="4320" w:type="dxa"/>
          </w:tcPr>
          <w:p w14:paraId="580C3C74"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ID</w:t>
            </w:r>
          </w:p>
        </w:tc>
        <w:tc>
          <w:tcPr>
            <w:tcW w:w="4320" w:type="dxa"/>
          </w:tcPr>
          <w:p w14:paraId="68781697"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UC001</w:t>
            </w:r>
          </w:p>
        </w:tc>
      </w:tr>
      <w:tr w:rsidR="000561F0" w:rsidRPr="00BA0629" w14:paraId="46ECDC92" w14:textId="77777777" w:rsidTr="000561F0">
        <w:trPr>
          <w:jc w:val="center"/>
        </w:trPr>
        <w:tc>
          <w:tcPr>
            <w:tcW w:w="4320" w:type="dxa"/>
          </w:tcPr>
          <w:p w14:paraId="54DEC8A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Name</w:t>
            </w:r>
          </w:p>
        </w:tc>
        <w:tc>
          <w:tcPr>
            <w:tcW w:w="4320" w:type="dxa"/>
          </w:tcPr>
          <w:p w14:paraId="01C3930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View the Analytics Dashboard</w:t>
            </w:r>
          </w:p>
        </w:tc>
      </w:tr>
      <w:tr w:rsidR="000561F0" w:rsidRPr="00BA0629" w14:paraId="57227A4C" w14:textId="77777777" w:rsidTr="000561F0">
        <w:trPr>
          <w:jc w:val="center"/>
        </w:trPr>
        <w:tc>
          <w:tcPr>
            <w:tcW w:w="4320" w:type="dxa"/>
          </w:tcPr>
          <w:p w14:paraId="07D6A32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Description</w:t>
            </w:r>
          </w:p>
        </w:tc>
        <w:tc>
          <w:tcPr>
            <w:tcW w:w="4320" w:type="dxa"/>
          </w:tcPr>
          <w:p w14:paraId="503D34E1" w14:textId="4EECE7C2"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User opens the dashboard and reviews the dataset overview, the model</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selection and trajectory</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validation metrics, the per</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state engagement profiles, and the trajectory prototypes.</w:t>
            </w:r>
          </w:p>
        </w:tc>
      </w:tr>
      <w:tr w:rsidR="000561F0" w:rsidRPr="00BA0629" w14:paraId="1E78E444" w14:textId="77777777" w:rsidTr="000561F0">
        <w:trPr>
          <w:jc w:val="center"/>
        </w:trPr>
        <w:tc>
          <w:tcPr>
            <w:tcW w:w="4320" w:type="dxa"/>
          </w:tcPr>
          <w:p w14:paraId="60BA984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Requirement(s)</w:t>
            </w:r>
          </w:p>
        </w:tc>
        <w:tc>
          <w:tcPr>
            <w:tcW w:w="4320" w:type="dxa"/>
          </w:tcPr>
          <w:p w14:paraId="7171313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FR003, FR004, FR005, FR006, FR007</w:t>
            </w:r>
          </w:p>
        </w:tc>
      </w:tr>
      <w:tr w:rsidR="000561F0" w:rsidRPr="00BA0629" w14:paraId="6BFE7751" w14:textId="77777777" w:rsidTr="000561F0">
        <w:trPr>
          <w:jc w:val="center"/>
        </w:trPr>
        <w:tc>
          <w:tcPr>
            <w:tcW w:w="4320" w:type="dxa"/>
          </w:tcPr>
          <w:p w14:paraId="1ED9D8D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Actor(s)</w:t>
            </w:r>
          </w:p>
        </w:tc>
        <w:tc>
          <w:tcPr>
            <w:tcW w:w="4320" w:type="dxa"/>
          </w:tcPr>
          <w:p w14:paraId="2660D60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User</w:t>
            </w:r>
          </w:p>
        </w:tc>
      </w:tr>
      <w:tr w:rsidR="000561F0" w:rsidRPr="00BA0629" w14:paraId="7B9B32CC" w14:textId="77777777" w:rsidTr="000561F0">
        <w:trPr>
          <w:jc w:val="center"/>
        </w:trPr>
        <w:tc>
          <w:tcPr>
            <w:tcW w:w="4320" w:type="dxa"/>
          </w:tcPr>
          <w:p w14:paraId="1C345CE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Precondition</w:t>
            </w:r>
          </w:p>
        </w:tc>
        <w:tc>
          <w:tcPr>
            <w:tcW w:w="4320" w:type="dxa"/>
          </w:tcPr>
          <w:p w14:paraId="1FDCFB2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The pipeline has been run and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exists; the frontend is open in a web browser.</w:t>
            </w:r>
          </w:p>
        </w:tc>
      </w:tr>
      <w:tr w:rsidR="000561F0" w:rsidRPr="00BA0629" w14:paraId="2096A915" w14:textId="77777777" w:rsidTr="000561F0">
        <w:trPr>
          <w:jc w:val="center"/>
        </w:trPr>
        <w:tc>
          <w:tcPr>
            <w:tcW w:w="4320" w:type="dxa"/>
          </w:tcPr>
          <w:p w14:paraId="0BF8A81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Postcondition</w:t>
            </w:r>
          </w:p>
        </w:tc>
        <w:tc>
          <w:tcPr>
            <w:tcW w:w="4320" w:type="dxa"/>
          </w:tcPr>
          <w:p w14:paraId="5D54FDB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dashboard displays the generated analytics.</w:t>
            </w:r>
          </w:p>
        </w:tc>
      </w:tr>
      <w:tr w:rsidR="000561F0" w:rsidRPr="00BA0629" w14:paraId="161351B3" w14:textId="77777777" w:rsidTr="000561F0">
        <w:trPr>
          <w:jc w:val="center"/>
        </w:trPr>
        <w:tc>
          <w:tcPr>
            <w:tcW w:w="4320" w:type="dxa"/>
          </w:tcPr>
          <w:p w14:paraId="4EE13C4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Basic Flow</w:t>
            </w:r>
          </w:p>
        </w:tc>
        <w:tc>
          <w:tcPr>
            <w:tcW w:w="4320" w:type="dxa"/>
          </w:tcPr>
          <w:p w14:paraId="31D36696" w14:textId="680525D2"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1. The User opens the dashboard page. 2. The page loads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3. The overview cards, the BIC/AIC and silhouette charts, the state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profile chart, and the trajectory</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prototype cards are rendered. 4. The User selects a state from the dropdown to update the profile chart.</w:t>
            </w:r>
          </w:p>
        </w:tc>
      </w:tr>
      <w:tr w:rsidR="000561F0" w:rsidRPr="00BA0629" w14:paraId="15420253" w14:textId="77777777" w:rsidTr="000561F0">
        <w:trPr>
          <w:jc w:val="center"/>
        </w:trPr>
        <w:tc>
          <w:tcPr>
            <w:tcW w:w="4320" w:type="dxa"/>
          </w:tcPr>
          <w:p w14:paraId="7E32054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Alternative Flow</w:t>
            </w:r>
          </w:p>
        </w:tc>
        <w:tc>
          <w:tcPr>
            <w:tcW w:w="4320" w:type="dxa"/>
          </w:tcPr>
          <w:p w14:paraId="6000AEE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If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is missing, the page shows a message asking the User to run the backend pipeline first.</w:t>
            </w:r>
          </w:p>
        </w:tc>
      </w:tr>
      <w:tr w:rsidR="000561F0" w:rsidRPr="00BA0629" w14:paraId="2D136076" w14:textId="77777777" w:rsidTr="000561F0">
        <w:trPr>
          <w:jc w:val="center"/>
        </w:trPr>
        <w:tc>
          <w:tcPr>
            <w:tcW w:w="4320" w:type="dxa"/>
          </w:tcPr>
          <w:p w14:paraId="205FE50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Exceptions</w:t>
            </w:r>
          </w:p>
        </w:tc>
        <w:tc>
          <w:tcPr>
            <w:tcW w:w="4320" w:type="dxa"/>
          </w:tcPr>
          <w:p w14:paraId="19E2CE5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artifact file cannot be loaded because it has not been generated.</w:t>
            </w:r>
          </w:p>
        </w:tc>
      </w:tr>
    </w:tbl>
    <w:p w14:paraId="5B685BD1"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70C9F084" wp14:editId="0E1CF589">
            <wp:extent cx="5029200" cy="3355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029200" cy="3355144"/>
                    </a:xfrm>
                    <a:prstGeom prst="rect">
                      <a:avLst/>
                    </a:prstGeom>
                  </pic:spPr>
                </pic:pic>
              </a:graphicData>
            </a:graphic>
          </wp:inline>
        </w:drawing>
      </w:r>
    </w:p>
    <w:p w14:paraId="4D974FAB" w14:textId="2DD447A2" w:rsidR="000561F0" w:rsidRPr="00BA0629" w:rsidRDefault="00252DBF" w:rsidP="003B1F53">
      <w:pPr>
        <w:pStyle w:val="Caption"/>
        <w:spacing w:after="240" w:line="276" w:lineRule="auto"/>
        <w:jc w:val="both"/>
        <w:rPr>
          <w:rFonts w:asciiTheme="majorBidi" w:hAnsiTheme="majorBidi" w:cstheme="majorBidi"/>
          <w:sz w:val="24"/>
          <w:szCs w:val="24"/>
        </w:rPr>
      </w:pPr>
      <w:bookmarkStart w:id="46" w:name="_Toc231366774"/>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2</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Use</w:t>
      </w:r>
      <w:r w:rsidR="00B74B6E">
        <w:rPr>
          <w:rFonts w:asciiTheme="majorBidi" w:hAnsiTheme="majorBidi" w:cstheme="majorBidi"/>
          <w:sz w:val="24"/>
          <w:szCs w:val="24"/>
        </w:rPr>
        <w:t xml:space="preserve"> </w:t>
      </w:r>
      <w:r w:rsidRPr="00BA0629">
        <w:rPr>
          <w:rFonts w:asciiTheme="majorBidi" w:hAnsiTheme="majorBidi" w:cstheme="majorBidi"/>
          <w:sz w:val="24"/>
          <w:szCs w:val="24"/>
        </w:rPr>
        <w:t>case detail for UC001 – View the Analytics Dashboard</w:t>
      </w:r>
      <w:bookmarkEnd w:id="46"/>
    </w:p>
    <w:p w14:paraId="40D83ECB" w14:textId="77777777" w:rsidR="000561F0" w:rsidRPr="00BA0629" w:rsidRDefault="00252DBF" w:rsidP="003B1F53">
      <w:pPr>
        <w:pStyle w:val="Heading3"/>
        <w:jc w:val="both"/>
        <w:rPr>
          <w:rFonts w:asciiTheme="majorBidi" w:hAnsiTheme="majorBidi"/>
          <w:szCs w:val="24"/>
        </w:rPr>
      </w:pPr>
      <w:bookmarkStart w:id="47" w:name="_Toc231364795"/>
      <w:bookmarkStart w:id="48" w:name="_Toc231403928"/>
      <w:r w:rsidRPr="00BA0629">
        <w:rPr>
          <w:rFonts w:asciiTheme="majorBidi" w:hAnsiTheme="majorBidi"/>
          <w:szCs w:val="24"/>
        </w:rPr>
        <w:t>Use Case 2: Run Manual Trajectory Prediction</w:t>
      </w:r>
      <w:bookmarkEnd w:id="47"/>
      <w:bookmarkEnd w:id="48"/>
    </w:p>
    <w:tbl>
      <w:tblPr>
        <w:tblStyle w:val="TableGrid"/>
        <w:tblW w:w="0" w:type="auto"/>
        <w:jc w:val="center"/>
        <w:tblLook w:val="0620" w:firstRow="1" w:lastRow="0" w:firstColumn="0" w:lastColumn="0" w:noHBand="1" w:noVBand="1"/>
      </w:tblPr>
      <w:tblGrid>
        <w:gridCol w:w="4320"/>
        <w:gridCol w:w="4320"/>
      </w:tblGrid>
      <w:tr w:rsidR="000561F0" w:rsidRPr="00BA0629" w14:paraId="253ADCAA" w14:textId="77777777" w:rsidTr="000561F0">
        <w:trPr>
          <w:tblHeader/>
          <w:jc w:val="center"/>
        </w:trPr>
        <w:tc>
          <w:tcPr>
            <w:tcW w:w="4320" w:type="dxa"/>
          </w:tcPr>
          <w:p w14:paraId="42EDCC42"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ID</w:t>
            </w:r>
          </w:p>
        </w:tc>
        <w:tc>
          <w:tcPr>
            <w:tcW w:w="4320" w:type="dxa"/>
          </w:tcPr>
          <w:p w14:paraId="37C1EA00"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UC002</w:t>
            </w:r>
          </w:p>
        </w:tc>
      </w:tr>
      <w:tr w:rsidR="000561F0" w:rsidRPr="00BA0629" w14:paraId="768FF107" w14:textId="77777777" w:rsidTr="000561F0">
        <w:trPr>
          <w:jc w:val="center"/>
        </w:trPr>
        <w:tc>
          <w:tcPr>
            <w:tcW w:w="4320" w:type="dxa"/>
          </w:tcPr>
          <w:p w14:paraId="5E30375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Name</w:t>
            </w:r>
          </w:p>
        </w:tc>
        <w:tc>
          <w:tcPr>
            <w:tcW w:w="4320" w:type="dxa"/>
          </w:tcPr>
          <w:p w14:paraId="7AC8707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Run Manual Trajectory Prediction</w:t>
            </w:r>
          </w:p>
        </w:tc>
      </w:tr>
      <w:tr w:rsidR="000561F0" w:rsidRPr="00BA0629" w14:paraId="6411BBB3" w14:textId="77777777" w:rsidTr="000561F0">
        <w:trPr>
          <w:jc w:val="center"/>
        </w:trPr>
        <w:tc>
          <w:tcPr>
            <w:tcW w:w="4320" w:type="dxa"/>
          </w:tcPr>
          <w:p w14:paraId="0B1E8B5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Description</w:t>
            </w:r>
          </w:p>
        </w:tc>
        <w:tc>
          <w:tcPr>
            <w:tcW w:w="4320" w:type="dxa"/>
          </w:tcPr>
          <w:p w14:paraId="2DD51EF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User selects an engagement state for each of the eight time points and submits the sequence to estimate the closest trajectory.</w:t>
            </w:r>
          </w:p>
        </w:tc>
      </w:tr>
      <w:tr w:rsidR="000561F0" w:rsidRPr="00BA0629" w14:paraId="5A593829" w14:textId="77777777" w:rsidTr="000561F0">
        <w:trPr>
          <w:jc w:val="center"/>
        </w:trPr>
        <w:tc>
          <w:tcPr>
            <w:tcW w:w="4320" w:type="dxa"/>
          </w:tcPr>
          <w:p w14:paraId="175AB74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Requirement(s)</w:t>
            </w:r>
          </w:p>
        </w:tc>
        <w:tc>
          <w:tcPr>
            <w:tcW w:w="4320" w:type="dxa"/>
          </w:tcPr>
          <w:p w14:paraId="0E3675F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FR002, FR008</w:t>
            </w:r>
          </w:p>
        </w:tc>
      </w:tr>
      <w:tr w:rsidR="000561F0" w:rsidRPr="00BA0629" w14:paraId="57CCF149" w14:textId="77777777" w:rsidTr="000561F0">
        <w:trPr>
          <w:jc w:val="center"/>
        </w:trPr>
        <w:tc>
          <w:tcPr>
            <w:tcW w:w="4320" w:type="dxa"/>
          </w:tcPr>
          <w:p w14:paraId="2BCC612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Actor(s)</w:t>
            </w:r>
          </w:p>
        </w:tc>
        <w:tc>
          <w:tcPr>
            <w:tcW w:w="4320" w:type="dxa"/>
          </w:tcPr>
          <w:p w14:paraId="5AB7C9F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User</w:t>
            </w:r>
          </w:p>
        </w:tc>
      </w:tr>
      <w:tr w:rsidR="000561F0" w:rsidRPr="00BA0629" w14:paraId="7888A532" w14:textId="77777777" w:rsidTr="000561F0">
        <w:trPr>
          <w:jc w:val="center"/>
        </w:trPr>
        <w:tc>
          <w:tcPr>
            <w:tcW w:w="4320" w:type="dxa"/>
          </w:tcPr>
          <w:p w14:paraId="6C51597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Precondition</w:t>
            </w:r>
          </w:p>
        </w:tc>
        <w:tc>
          <w:tcPr>
            <w:tcW w:w="4320" w:type="dxa"/>
          </w:tcPr>
          <w:p w14:paraId="07E1B27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backend API is running and the dashboard is loaded.</w:t>
            </w:r>
          </w:p>
        </w:tc>
      </w:tr>
      <w:tr w:rsidR="000561F0" w:rsidRPr="00BA0629" w14:paraId="0F2716B5" w14:textId="77777777" w:rsidTr="000561F0">
        <w:trPr>
          <w:jc w:val="center"/>
        </w:trPr>
        <w:tc>
          <w:tcPr>
            <w:tcW w:w="4320" w:type="dxa"/>
          </w:tcPr>
          <w:p w14:paraId="2D3655D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Postcondition</w:t>
            </w:r>
          </w:p>
        </w:tc>
        <w:tc>
          <w:tcPr>
            <w:tcW w:w="4320" w:type="dxa"/>
          </w:tcPr>
          <w:p w14:paraId="18870713" w14:textId="27ABD5DC"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closest trajectory and the per</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trajectory mismatch scores are displayed.</w:t>
            </w:r>
          </w:p>
        </w:tc>
      </w:tr>
      <w:tr w:rsidR="000561F0" w:rsidRPr="00BA0629" w14:paraId="5F78A6AB" w14:textId="77777777" w:rsidTr="000561F0">
        <w:trPr>
          <w:jc w:val="center"/>
        </w:trPr>
        <w:tc>
          <w:tcPr>
            <w:tcW w:w="4320" w:type="dxa"/>
          </w:tcPr>
          <w:p w14:paraId="699ED71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Basic Flow</w:t>
            </w:r>
          </w:p>
        </w:tc>
        <w:tc>
          <w:tcPr>
            <w:tcW w:w="4320" w:type="dxa"/>
          </w:tcPr>
          <w:p w14:paraId="0DADCC0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 The User sets a state for each of the eight steps. 2. The User clicks “Estimate Trajectory”. 3. The frontend posts the sequence to the prediction endpoint. 4. The backend counts position mismatches against each trajectory prototype and returns the closest one. 5. The result card and the mismatch bar chart are updated.</w:t>
            </w:r>
          </w:p>
        </w:tc>
      </w:tr>
      <w:tr w:rsidR="000561F0" w:rsidRPr="00BA0629" w14:paraId="074D5F55" w14:textId="77777777" w:rsidTr="000561F0">
        <w:trPr>
          <w:jc w:val="center"/>
        </w:trPr>
        <w:tc>
          <w:tcPr>
            <w:tcW w:w="4320" w:type="dxa"/>
          </w:tcPr>
          <w:p w14:paraId="329ED99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Alternative Flow</w:t>
            </w:r>
          </w:p>
        </w:tc>
        <w:tc>
          <w:tcPr>
            <w:tcW w:w="4320" w:type="dxa"/>
          </w:tcPr>
          <w:p w14:paraId="130D7BA7" w14:textId="598D5729"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User clicks “Reset Defaults” to restore the default sequence and reruns the estimate.</w:t>
            </w:r>
          </w:p>
        </w:tc>
      </w:tr>
      <w:tr w:rsidR="000561F0" w:rsidRPr="00BA0629" w14:paraId="2A4726C3" w14:textId="77777777" w:rsidTr="000561F0">
        <w:trPr>
          <w:jc w:val="center"/>
        </w:trPr>
        <w:tc>
          <w:tcPr>
            <w:tcW w:w="4320" w:type="dxa"/>
          </w:tcPr>
          <w:p w14:paraId="3E4EF30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Exceptions</w:t>
            </w:r>
          </w:p>
        </w:tc>
        <w:tc>
          <w:tcPr>
            <w:tcW w:w="4320" w:type="dxa"/>
          </w:tcPr>
          <w:p w14:paraId="75CF3C3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backend is unreachable or returns an error; the dashboard shows a message indicating that the API must be started.</w:t>
            </w:r>
          </w:p>
        </w:tc>
      </w:tr>
    </w:tbl>
    <w:p w14:paraId="06A6D3A5"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08044CBC" wp14:editId="2800721C">
            <wp:extent cx="5029200" cy="31687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5029200" cy="3168747"/>
                    </a:xfrm>
                    <a:prstGeom prst="rect">
                      <a:avLst/>
                    </a:prstGeom>
                  </pic:spPr>
                </pic:pic>
              </a:graphicData>
            </a:graphic>
          </wp:inline>
        </w:drawing>
      </w:r>
    </w:p>
    <w:p w14:paraId="49121B63" w14:textId="35D27AC2" w:rsidR="000561F0" w:rsidRPr="00BA0629" w:rsidRDefault="00252DBF" w:rsidP="003B1F53">
      <w:pPr>
        <w:pStyle w:val="Caption"/>
        <w:spacing w:after="240" w:line="276" w:lineRule="auto"/>
        <w:jc w:val="both"/>
        <w:rPr>
          <w:rFonts w:asciiTheme="majorBidi" w:hAnsiTheme="majorBidi" w:cstheme="majorBidi"/>
          <w:sz w:val="24"/>
          <w:szCs w:val="24"/>
        </w:rPr>
      </w:pPr>
      <w:bookmarkStart w:id="49" w:name="_Toc231366775"/>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3</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Use</w:t>
      </w:r>
      <w:r w:rsidR="00B74B6E">
        <w:rPr>
          <w:rFonts w:asciiTheme="majorBidi" w:hAnsiTheme="majorBidi" w:cstheme="majorBidi"/>
          <w:sz w:val="24"/>
          <w:szCs w:val="24"/>
        </w:rPr>
        <w:t xml:space="preserve"> </w:t>
      </w:r>
      <w:r w:rsidRPr="00BA0629">
        <w:rPr>
          <w:rFonts w:asciiTheme="majorBidi" w:hAnsiTheme="majorBidi" w:cstheme="majorBidi"/>
          <w:sz w:val="24"/>
          <w:szCs w:val="24"/>
        </w:rPr>
        <w:t>case detail for UC002 – Run Manual Trajectory Prediction</w:t>
      </w:r>
      <w:bookmarkEnd w:id="49"/>
    </w:p>
    <w:p w14:paraId="56B17284" w14:textId="77777777" w:rsidR="000561F0" w:rsidRPr="00BA0629" w:rsidRDefault="00252DBF" w:rsidP="003B1F53">
      <w:pPr>
        <w:pStyle w:val="Heading3"/>
        <w:jc w:val="both"/>
        <w:rPr>
          <w:rFonts w:asciiTheme="majorBidi" w:hAnsiTheme="majorBidi"/>
          <w:szCs w:val="24"/>
        </w:rPr>
      </w:pPr>
      <w:bookmarkStart w:id="50" w:name="_Toc231364796"/>
      <w:bookmarkStart w:id="51" w:name="_Toc231403929"/>
      <w:r w:rsidRPr="00BA0629">
        <w:rPr>
          <w:rFonts w:asciiTheme="majorBidi" w:hAnsiTheme="majorBidi"/>
          <w:szCs w:val="24"/>
        </w:rPr>
        <w:t>Use Case 3: Browse and Search Trajectory Samples</w:t>
      </w:r>
      <w:bookmarkEnd w:id="50"/>
      <w:bookmarkEnd w:id="51"/>
    </w:p>
    <w:tbl>
      <w:tblPr>
        <w:tblStyle w:val="TableGrid"/>
        <w:tblW w:w="0" w:type="auto"/>
        <w:jc w:val="center"/>
        <w:tblLook w:val="0620" w:firstRow="1" w:lastRow="0" w:firstColumn="0" w:lastColumn="0" w:noHBand="1" w:noVBand="1"/>
      </w:tblPr>
      <w:tblGrid>
        <w:gridCol w:w="4320"/>
        <w:gridCol w:w="4320"/>
      </w:tblGrid>
      <w:tr w:rsidR="000561F0" w:rsidRPr="00BA0629" w14:paraId="419C4472" w14:textId="77777777" w:rsidTr="000561F0">
        <w:trPr>
          <w:tblHeader/>
          <w:jc w:val="center"/>
        </w:trPr>
        <w:tc>
          <w:tcPr>
            <w:tcW w:w="4320" w:type="dxa"/>
          </w:tcPr>
          <w:p w14:paraId="70830BB7"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ID</w:t>
            </w:r>
          </w:p>
        </w:tc>
        <w:tc>
          <w:tcPr>
            <w:tcW w:w="4320" w:type="dxa"/>
          </w:tcPr>
          <w:p w14:paraId="6E655C8B"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UC003</w:t>
            </w:r>
          </w:p>
        </w:tc>
      </w:tr>
      <w:tr w:rsidR="000561F0" w:rsidRPr="00BA0629" w14:paraId="7B7D6B1F" w14:textId="77777777" w:rsidTr="000561F0">
        <w:trPr>
          <w:jc w:val="center"/>
        </w:trPr>
        <w:tc>
          <w:tcPr>
            <w:tcW w:w="4320" w:type="dxa"/>
          </w:tcPr>
          <w:p w14:paraId="22FA9E4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Name</w:t>
            </w:r>
          </w:p>
        </w:tc>
        <w:tc>
          <w:tcPr>
            <w:tcW w:w="4320" w:type="dxa"/>
          </w:tcPr>
          <w:p w14:paraId="03980ED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Browse and Search Trajectory Samples</w:t>
            </w:r>
          </w:p>
        </w:tc>
      </w:tr>
      <w:tr w:rsidR="000561F0" w:rsidRPr="00BA0629" w14:paraId="1C1F5419" w14:textId="77777777" w:rsidTr="000561F0">
        <w:trPr>
          <w:jc w:val="center"/>
        </w:trPr>
        <w:tc>
          <w:tcPr>
            <w:tcW w:w="4320" w:type="dxa"/>
          </w:tcPr>
          <w:p w14:paraId="1583867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Description</w:t>
            </w:r>
          </w:p>
        </w:tc>
        <w:tc>
          <w:tcPr>
            <w:tcW w:w="4320" w:type="dxa"/>
          </w:tcPr>
          <w:p w14:paraId="71CB378F" w14:textId="34147F1E"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User browses the per</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student samples and filters them by student identifier.</w:t>
            </w:r>
          </w:p>
        </w:tc>
      </w:tr>
      <w:tr w:rsidR="000561F0" w:rsidRPr="00BA0629" w14:paraId="29DE8C51" w14:textId="77777777" w:rsidTr="000561F0">
        <w:trPr>
          <w:jc w:val="center"/>
        </w:trPr>
        <w:tc>
          <w:tcPr>
            <w:tcW w:w="4320" w:type="dxa"/>
          </w:tcPr>
          <w:p w14:paraId="78EA135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Requirement(s)</w:t>
            </w:r>
          </w:p>
        </w:tc>
        <w:tc>
          <w:tcPr>
            <w:tcW w:w="4320" w:type="dxa"/>
          </w:tcPr>
          <w:p w14:paraId="46F46BF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FR009</w:t>
            </w:r>
          </w:p>
        </w:tc>
      </w:tr>
      <w:tr w:rsidR="000561F0" w:rsidRPr="00BA0629" w14:paraId="233537DF" w14:textId="77777777" w:rsidTr="000561F0">
        <w:trPr>
          <w:jc w:val="center"/>
        </w:trPr>
        <w:tc>
          <w:tcPr>
            <w:tcW w:w="4320" w:type="dxa"/>
          </w:tcPr>
          <w:p w14:paraId="59B9D1F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Actor(s)</w:t>
            </w:r>
          </w:p>
        </w:tc>
        <w:tc>
          <w:tcPr>
            <w:tcW w:w="4320" w:type="dxa"/>
          </w:tcPr>
          <w:p w14:paraId="48BA03E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User</w:t>
            </w:r>
          </w:p>
        </w:tc>
      </w:tr>
      <w:tr w:rsidR="000561F0" w:rsidRPr="00BA0629" w14:paraId="6B70AF08" w14:textId="77777777" w:rsidTr="000561F0">
        <w:trPr>
          <w:jc w:val="center"/>
        </w:trPr>
        <w:tc>
          <w:tcPr>
            <w:tcW w:w="4320" w:type="dxa"/>
          </w:tcPr>
          <w:p w14:paraId="4BAD364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Precondition</w:t>
            </w:r>
          </w:p>
        </w:tc>
        <w:tc>
          <w:tcPr>
            <w:tcW w:w="4320" w:type="dxa"/>
          </w:tcPr>
          <w:p w14:paraId="4F07706C" w14:textId="77777777" w:rsidR="000561F0" w:rsidRPr="00BA0629" w:rsidRDefault="00252DBF" w:rsidP="003B1F53">
            <w:pPr>
              <w:spacing w:line="276" w:lineRule="auto"/>
              <w:jc w:val="both"/>
              <w:rPr>
                <w:rFonts w:asciiTheme="majorBidi" w:hAnsiTheme="majorBidi" w:cstheme="majorBidi"/>
                <w:szCs w:val="24"/>
              </w:rPr>
            </w:pP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is loaded in the browser.</w:t>
            </w:r>
          </w:p>
        </w:tc>
      </w:tr>
      <w:tr w:rsidR="000561F0" w:rsidRPr="00BA0629" w14:paraId="34AEB5CD" w14:textId="77777777" w:rsidTr="000561F0">
        <w:trPr>
          <w:jc w:val="center"/>
        </w:trPr>
        <w:tc>
          <w:tcPr>
            <w:tcW w:w="4320" w:type="dxa"/>
          </w:tcPr>
          <w:p w14:paraId="5CF7B0E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Postcondition</w:t>
            </w:r>
          </w:p>
        </w:tc>
        <w:tc>
          <w:tcPr>
            <w:tcW w:w="4320" w:type="dxa"/>
          </w:tcPr>
          <w:p w14:paraId="254A767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samples table reflects the current search filter.</w:t>
            </w:r>
          </w:p>
        </w:tc>
      </w:tr>
      <w:tr w:rsidR="000561F0" w:rsidRPr="00BA0629" w14:paraId="1E36F668" w14:textId="77777777" w:rsidTr="000561F0">
        <w:trPr>
          <w:jc w:val="center"/>
        </w:trPr>
        <w:tc>
          <w:tcPr>
            <w:tcW w:w="4320" w:type="dxa"/>
          </w:tcPr>
          <w:p w14:paraId="2D8150C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Basic Flow</w:t>
            </w:r>
          </w:p>
        </w:tc>
        <w:tc>
          <w:tcPr>
            <w:tcW w:w="4320" w:type="dxa"/>
          </w:tcPr>
          <w:p w14:paraId="55043A21" w14:textId="368550DB"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1. The samples table lists students with their trajectory, final grade, and </w:t>
            </w:r>
            <w:proofErr w:type="spellStart"/>
            <w:r w:rsidRPr="00BA0629">
              <w:rPr>
                <w:rFonts w:asciiTheme="majorBidi" w:hAnsiTheme="majorBidi" w:cstheme="majorBidi"/>
                <w:color w:val="000000"/>
                <w:szCs w:val="24"/>
              </w:rPr>
              <w:t>eightstep</w:t>
            </w:r>
            <w:proofErr w:type="spellEnd"/>
            <w:r w:rsidRPr="00BA0629">
              <w:rPr>
                <w:rFonts w:asciiTheme="majorBidi" w:hAnsiTheme="majorBidi" w:cstheme="majorBidi"/>
                <w:color w:val="000000"/>
                <w:szCs w:val="24"/>
              </w:rPr>
              <w:t xml:space="preserve"> state sequence. 2. The User types a student identifier in the search box. 3. The table updates to show only the matching rows.</w:t>
            </w:r>
          </w:p>
        </w:tc>
      </w:tr>
      <w:tr w:rsidR="000561F0" w:rsidRPr="00BA0629" w14:paraId="4A0FF33F" w14:textId="77777777" w:rsidTr="000561F0">
        <w:trPr>
          <w:jc w:val="center"/>
        </w:trPr>
        <w:tc>
          <w:tcPr>
            <w:tcW w:w="4320" w:type="dxa"/>
          </w:tcPr>
          <w:p w14:paraId="3D97B54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Alternative Flow</w:t>
            </w:r>
          </w:p>
        </w:tc>
        <w:tc>
          <w:tcPr>
            <w:tcW w:w="4320" w:type="dxa"/>
          </w:tcPr>
          <w:p w14:paraId="0011E87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An empty search box shows all available samples.</w:t>
            </w:r>
          </w:p>
        </w:tc>
      </w:tr>
      <w:tr w:rsidR="000561F0" w:rsidRPr="00BA0629" w14:paraId="17304D13" w14:textId="77777777" w:rsidTr="000561F0">
        <w:trPr>
          <w:jc w:val="center"/>
        </w:trPr>
        <w:tc>
          <w:tcPr>
            <w:tcW w:w="4320" w:type="dxa"/>
          </w:tcPr>
          <w:p w14:paraId="60F3A5C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Exceptions</w:t>
            </w:r>
          </w:p>
        </w:tc>
        <w:tc>
          <w:tcPr>
            <w:tcW w:w="4320" w:type="dxa"/>
          </w:tcPr>
          <w:p w14:paraId="7E2CC93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search term that matches no student yields an empty table.</w:t>
            </w:r>
          </w:p>
        </w:tc>
      </w:tr>
    </w:tbl>
    <w:p w14:paraId="3309A2C0"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34265D49" wp14:editId="3ED58D71">
            <wp:extent cx="5029200" cy="24882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029200" cy="2488241"/>
                    </a:xfrm>
                    <a:prstGeom prst="rect">
                      <a:avLst/>
                    </a:prstGeom>
                  </pic:spPr>
                </pic:pic>
              </a:graphicData>
            </a:graphic>
          </wp:inline>
        </w:drawing>
      </w:r>
    </w:p>
    <w:p w14:paraId="13B57938" w14:textId="36899024" w:rsidR="000561F0" w:rsidRPr="00BA0629" w:rsidRDefault="00252DBF" w:rsidP="003B1F53">
      <w:pPr>
        <w:pStyle w:val="Caption"/>
        <w:spacing w:after="240" w:line="276" w:lineRule="auto"/>
        <w:jc w:val="both"/>
        <w:rPr>
          <w:rFonts w:asciiTheme="majorBidi" w:hAnsiTheme="majorBidi" w:cstheme="majorBidi"/>
          <w:sz w:val="24"/>
          <w:szCs w:val="24"/>
        </w:rPr>
      </w:pPr>
      <w:bookmarkStart w:id="52" w:name="_Toc231366776"/>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4</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Use</w:t>
      </w:r>
      <w:r w:rsidR="00B74B6E">
        <w:rPr>
          <w:rFonts w:asciiTheme="majorBidi" w:hAnsiTheme="majorBidi" w:cstheme="majorBidi"/>
          <w:sz w:val="24"/>
          <w:szCs w:val="24"/>
        </w:rPr>
        <w:t xml:space="preserve"> </w:t>
      </w:r>
      <w:r w:rsidRPr="00BA0629">
        <w:rPr>
          <w:rFonts w:asciiTheme="majorBidi" w:hAnsiTheme="majorBidi" w:cstheme="majorBidi"/>
          <w:sz w:val="24"/>
          <w:szCs w:val="24"/>
        </w:rPr>
        <w:t>case detail for UC003 – Browse and Search Trajectory Samples</w:t>
      </w:r>
      <w:bookmarkEnd w:id="52"/>
    </w:p>
    <w:p w14:paraId="33F8082D" w14:textId="77777777" w:rsidR="000561F0" w:rsidRPr="00BA0629" w:rsidRDefault="00252DBF" w:rsidP="003B1F53">
      <w:pPr>
        <w:pStyle w:val="Heading3"/>
        <w:jc w:val="both"/>
        <w:rPr>
          <w:rFonts w:asciiTheme="majorBidi" w:hAnsiTheme="majorBidi"/>
          <w:szCs w:val="24"/>
        </w:rPr>
      </w:pPr>
      <w:bookmarkStart w:id="53" w:name="_Toc231364797"/>
      <w:bookmarkStart w:id="54" w:name="_Toc231403930"/>
      <w:r w:rsidRPr="00BA0629">
        <w:rPr>
          <w:rFonts w:asciiTheme="majorBidi" w:hAnsiTheme="majorBidi"/>
          <w:szCs w:val="24"/>
        </w:rPr>
        <w:t xml:space="preserve">Use Case 4: Run / Refresh the </w:t>
      </w:r>
      <w:proofErr w:type="spellStart"/>
      <w:r w:rsidRPr="00BA0629">
        <w:rPr>
          <w:rFonts w:asciiTheme="majorBidi" w:hAnsiTheme="majorBidi"/>
          <w:szCs w:val="24"/>
        </w:rPr>
        <w:t>VaSSTra</w:t>
      </w:r>
      <w:proofErr w:type="spellEnd"/>
      <w:r w:rsidRPr="00BA0629">
        <w:rPr>
          <w:rFonts w:asciiTheme="majorBidi" w:hAnsiTheme="majorBidi"/>
          <w:szCs w:val="24"/>
        </w:rPr>
        <w:t xml:space="preserve"> Pipeline</w:t>
      </w:r>
      <w:bookmarkEnd w:id="53"/>
      <w:bookmarkEnd w:id="54"/>
    </w:p>
    <w:tbl>
      <w:tblPr>
        <w:tblStyle w:val="TableGrid"/>
        <w:tblW w:w="0" w:type="auto"/>
        <w:jc w:val="center"/>
        <w:tblLook w:val="0620" w:firstRow="1" w:lastRow="0" w:firstColumn="0" w:lastColumn="0" w:noHBand="1" w:noVBand="1"/>
      </w:tblPr>
      <w:tblGrid>
        <w:gridCol w:w="4320"/>
        <w:gridCol w:w="4320"/>
      </w:tblGrid>
      <w:tr w:rsidR="000561F0" w:rsidRPr="00BA0629" w14:paraId="40A41F21" w14:textId="77777777" w:rsidTr="000561F0">
        <w:trPr>
          <w:tblHeader/>
          <w:jc w:val="center"/>
        </w:trPr>
        <w:tc>
          <w:tcPr>
            <w:tcW w:w="4320" w:type="dxa"/>
          </w:tcPr>
          <w:p w14:paraId="4D5E6DFB"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ID</w:t>
            </w:r>
          </w:p>
        </w:tc>
        <w:tc>
          <w:tcPr>
            <w:tcW w:w="4320" w:type="dxa"/>
          </w:tcPr>
          <w:p w14:paraId="3AAE0289"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UC004</w:t>
            </w:r>
          </w:p>
        </w:tc>
      </w:tr>
      <w:tr w:rsidR="000561F0" w:rsidRPr="00BA0629" w14:paraId="7B8A5F2C" w14:textId="77777777" w:rsidTr="000561F0">
        <w:trPr>
          <w:jc w:val="center"/>
        </w:trPr>
        <w:tc>
          <w:tcPr>
            <w:tcW w:w="4320" w:type="dxa"/>
          </w:tcPr>
          <w:p w14:paraId="734B1B4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Name</w:t>
            </w:r>
          </w:p>
        </w:tc>
        <w:tc>
          <w:tcPr>
            <w:tcW w:w="4320" w:type="dxa"/>
          </w:tcPr>
          <w:p w14:paraId="2361D73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Run / Refresh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Pipeline</w:t>
            </w:r>
          </w:p>
        </w:tc>
      </w:tr>
      <w:tr w:rsidR="000561F0" w:rsidRPr="00BA0629" w14:paraId="1329817C" w14:textId="77777777" w:rsidTr="000561F0">
        <w:trPr>
          <w:jc w:val="center"/>
        </w:trPr>
        <w:tc>
          <w:tcPr>
            <w:tcW w:w="4320" w:type="dxa"/>
          </w:tcPr>
          <w:p w14:paraId="0672276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Description</w:t>
            </w:r>
          </w:p>
        </w:tc>
        <w:tc>
          <w:tcPr>
            <w:tcW w:w="4320" w:type="dxa"/>
          </w:tcPr>
          <w:p w14:paraId="645E5D2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User runs the offline pipeline to regenerate the analytical artifacts from the dataset.</w:t>
            </w:r>
          </w:p>
        </w:tc>
      </w:tr>
      <w:tr w:rsidR="000561F0" w:rsidRPr="00BA0629" w14:paraId="71F4A8ED" w14:textId="77777777" w:rsidTr="000561F0">
        <w:trPr>
          <w:jc w:val="center"/>
        </w:trPr>
        <w:tc>
          <w:tcPr>
            <w:tcW w:w="4320" w:type="dxa"/>
          </w:tcPr>
          <w:p w14:paraId="3A59285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Requirement(s)</w:t>
            </w:r>
          </w:p>
        </w:tc>
        <w:tc>
          <w:tcPr>
            <w:tcW w:w="4320" w:type="dxa"/>
          </w:tcPr>
          <w:p w14:paraId="096E927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FR001</w:t>
            </w:r>
          </w:p>
        </w:tc>
      </w:tr>
      <w:tr w:rsidR="000561F0" w:rsidRPr="00BA0629" w14:paraId="1FB9C83F" w14:textId="77777777" w:rsidTr="000561F0">
        <w:trPr>
          <w:jc w:val="center"/>
        </w:trPr>
        <w:tc>
          <w:tcPr>
            <w:tcW w:w="4320" w:type="dxa"/>
          </w:tcPr>
          <w:p w14:paraId="52018EE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Actor(s)</w:t>
            </w:r>
          </w:p>
        </w:tc>
        <w:tc>
          <w:tcPr>
            <w:tcW w:w="4320" w:type="dxa"/>
          </w:tcPr>
          <w:p w14:paraId="20D4D34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User</w:t>
            </w:r>
          </w:p>
        </w:tc>
      </w:tr>
      <w:tr w:rsidR="000561F0" w:rsidRPr="00BA0629" w14:paraId="486638C1" w14:textId="77777777" w:rsidTr="000561F0">
        <w:trPr>
          <w:jc w:val="center"/>
        </w:trPr>
        <w:tc>
          <w:tcPr>
            <w:tcW w:w="4320" w:type="dxa"/>
          </w:tcPr>
          <w:p w14:paraId="3543EBF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Precondition</w:t>
            </w:r>
          </w:p>
        </w:tc>
        <w:tc>
          <w:tcPr>
            <w:tcW w:w="4320" w:type="dxa"/>
          </w:tcPr>
          <w:p w14:paraId="09C0E6E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dataset LongitudinalEngagement.csv is present in the data/raw folder.</w:t>
            </w:r>
          </w:p>
        </w:tc>
      </w:tr>
      <w:tr w:rsidR="000561F0" w:rsidRPr="00BA0629" w14:paraId="53FCBD9F" w14:textId="77777777" w:rsidTr="000561F0">
        <w:trPr>
          <w:jc w:val="center"/>
        </w:trPr>
        <w:tc>
          <w:tcPr>
            <w:tcW w:w="4320" w:type="dxa"/>
          </w:tcPr>
          <w:p w14:paraId="149C16F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Postcondition</w:t>
            </w:r>
          </w:p>
        </w:tc>
        <w:tc>
          <w:tcPr>
            <w:tcW w:w="4320" w:type="dxa"/>
          </w:tcPr>
          <w:p w14:paraId="432A975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The processed CSVs, the output CSVs, and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are (re)generated.</w:t>
            </w:r>
          </w:p>
        </w:tc>
      </w:tr>
      <w:tr w:rsidR="000561F0" w:rsidRPr="00BA0629" w14:paraId="1A949199" w14:textId="77777777" w:rsidTr="000561F0">
        <w:trPr>
          <w:jc w:val="center"/>
        </w:trPr>
        <w:tc>
          <w:tcPr>
            <w:tcW w:w="4320" w:type="dxa"/>
          </w:tcPr>
          <w:p w14:paraId="22034E8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Basic Flow</w:t>
            </w:r>
          </w:p>
        </w:tc>
        <w:tc>
          <w:tcPr>
            <w:tcW w:w="4320" w:type="dxa"/>
          </w:tcPr>
          <w:p w14:paraId="73E7B195" w14:textId="4935E0C8"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 The User runs the pipeline launcher. 2. The pipeline standardizes the indicators, fits the Gaussian</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mixture model, builds the state sequences, clusters the trajectories, and estimates the Markov transitions. 3. The results are written to the output files. 4. The User opens or refreshes the dashboard.</w:t>
            </w:r>
          </w:p>
        </w:tc>
      </w:tr>
      <w:tr w:rsidR="000561F0" w:rsidRPr="00BA0629" w14:paraId="27DA6992" w14:textId="77777777" w:rsidTr="000561F0">
        <w:trPr>
          <w:jc w:val="center"/>
        </w:trPr>
        <w:tc>
          <w:tcPr>
            <w:tcW w:w="4320" w:type="dxa"/>
          </w:tcPr>
          <w:p w14:paraId="50A266C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Alternative Flow</w:t>
            </w:r>
          </w:p>
        </w:tc>
        <w:tc>
          <w:tcPr>
            <w:tcW w:w="4320" w:type="dxa"/>
          </w:tcPr>
          <w:p w14:paraId="014DFC7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combined launcher also starts the API and serves the frontend automatically after the artifacts are generated.</w:t>
            </w:r>
          </w:p>
        </w:tc>
      </w:tr>
      <w:tr w:rsidR="000561F0" w:rsidRPr="00BA0629" w14:paraId="67AEB82A" w14:textId="77777777" w:rsidTr="000561F0">
        <w:trPr>
          <w:jc w:val="center"/>
        </w:trPr>
        <w:tc>
          <w:tcPr>
            <w:tcW w:w="4320" w:type="dxa"/>
          </w:tcPr>
          <w:p w14:paraId="0110DCD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Exceptions</w:t>
            </w:r>
          </w:p>
        </w:tc>
        <w:tc>
          <w:tcPr>
            <w:tcW w:w="4320" w:type="dxa"/>
          </w:tcPr>
          <w:p w14:paraId="7EF3BD36" w14:textId="3772B934"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The dataset is missing; the pipeline reports a file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not</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found error and stops.</w:t>
            </w:r>
          </w:p>
        </w:tc>
      </w:tr>
    </w:tbl>
    <w:p w14:paraId="34DC147A"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219FEC50" wp14:editId="0F397EC0">
            <wp:extent cx="5029200" cy="3544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9"/>
                    <a:stretch>
                      <a:fillRect/>
                    </a:stretch>
                  </pic:blipFill>
                  <pic:spPr>
                    <a:xfrm>
                      <a:off x="0" y="0"/>
                      <a:ext cx="5029200" cy="3544020"/>
                    </a:xfrm>
                    <a:prstGeom prst="rect">
                      <a:avLst/>
                    </a:prstGeom>
                  </pic:spPr>
                </pic:pic>
              </a:graphicData>
            </a:graphic>
          </wp:inline>
        </w:drawing>
      </w:r>
    </w:p>
    <w:p w14:paraId="7A0A5167" w14:textId="40CEBBF5" w:rsidR="000561F0" w:rsidRPr="00BA0629" w:rsidRDefault="00252DBF" w:rsidP="003B1F53">
      <w:pPr>
        <w:pStyle w:val="Caption"/>
        <w:spacing w:after="240" w:line="276" w:lineRule="auto"/>
        <w:jc w:val="both"/>
        <w:rPr>
          <w:rFonts w:asciiTheme="majorBidi" w:hAnsiTheme="majorBidi" w:cstheme="majorBidi"/>
          <w:sz w:val="24"/>
          <w:szCs w:val="24"/>
        </w:rPr>
      </w:pPr>
      <w:bookmarkStart w:id="55" w:name="_Toc231366777"/>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5</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Use</w:t>
      </w:r>
      <w:r w:rsidR="00B74B6E">
        <w:rPr>
          <w:rFonts w:asciiTheme="majorBidi" w:hAnsiTheme="majorBidi" w:cstheme="majorBidi"/>
          <w:sz w:val="24"/>
          <w:szCs w:val="24"/>
        </w:rPr>
        <w:t xml:space="preserve"> </w:t>
      </w:r>
      <w:r w:rsidRPr="00BA0629">
        <w:rPr>
          <w:rFonts w:asciiTheme="majorBidi" w:hAnsiTheme="majorBidi" w:cstheme="majorBidi"/>
          <w:sz w:val="24"/>
          <w:szCs w:val="24"/>
        </w:rPr>
        <w:t xml:space="preserve">case detail for UC004 – Run / Refresh the </w:t>
      </w:r>
      <w:proofErr w:type="spellStart"/>
      <w:r w:rsidRPr="00BA0629">
        <w:rPr>
          <w:rFonts w:asciiTheme="majorBidi" w:hAnsiTheme="majorBidi" w:cstheme="majorBidi"/>
          <w:sz w:val="24"/>
          <w:szCs w:val="24"/>
        </w:rPr>
        <w:t>VaSSTra</w:t>
      </w:r>
      <w:proofErr w:type="spellEnd"/>
      <w:r w:rsidRPr="00BA0629">
        <w:rPr>
          <w:rFonts w:asciiTheme="majorBidi" w:hAnsiTheme="majorBidi" w:cstheme="majorBidi"/>
          <w:sz w:val="24"/>
          <w:szCs w:val="24"/>
        </w:rPr>
        <w:t xml:space="preserve"> Pipeline</w:t>
      </w:r>
      <w:bookmarkEnd w:id="55"/>
    </w:p>
    <w:p w14:paraId="78E1C863" w14:textId="77777777" w:rsidR="000561F0" w:rsidRPr="00BA0629" w:rsidRDefault="00252DBF" w:rsidP="00E51BD4">
      <w:pPr>
        <w:pStyle w:val="Heading2"/>
      </w:pPr>
      <w:bookmarkStart w:id="56" w:name="_Toc231364798"/>
      <w:bookmarkStart w:id="57" w:name="_Toc231403931"/>
      <w:r w:rsidRPr="00BA0629">
        <w:t>4.2 Overview of System Models</w:t>
      </w:r>
      <w:bookmarkEnd w:id="56"/>
      <w:bookmarkEnd w:id="57"/>
    </w:p>
    <w:p w14:paraId="08D1746E" w14:textId="4AF128B9"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is described by four complementary models: a use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case diagram (</w:t>
      </w:r>
      <w:proofErr w:type="spellStart"/>
      <w:r w:rsidRPr="00BA0629">
        <w:rPr>
          <w:rFonts w:asciiTheme="majorBidi" w:hAnsiTheme="majorBidi" w:cstheme="majorBidi"/>
          <w:color w:val="000000"/>
          <w:szCs w:val="24"/>
        </w:rPr>
        <w:t>behavioural</w:t>
      </w:r>
      <w:proofErr w:type="spellEnd"/>
      <w:r w:rsidRPr="00BA0629">
        <w:rPr>
          <w:rFonts w:asciiTheme="majorBidi" w:hAnsiTheme="majorBidi" w:cstheme="majorBidi"/>
          <w:color w:val="000000"/>
          <w:szCs w:val="24"/>
        </w:rPr>
        <w:t>), a system context diagram and two dataflow diagrams (structural and data), and a Markov state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transition diagram (analytical). Together they show how the User interacts with the system, how data flows through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pipeline, and how learners move between engagement states.</w:t>
      </w:r>
    </w:p>
    <w:p w14:paraId="666C5A2E" w14:textId="77777777" w:rsidR="000561F0" w:rsidRPr="00BA0629" w:rsidRDefault="00252DBF" w:rsidP="003B1F53">
      <w:pPr>
        <w:pStyle w:val="Heading3"/>
        <w:jc w:val="both"/>
        <w:rPr>
          <w:rFonts w:asciiTheme="majorBidi" w:hAnsiTheme="majorBidi"/>
          <w:szCs w:val="24"/>
        </w:rPr>
      </w:pPr>
      <w:bookmarkStart w:id="58" w:name="_Toc231364799"/>
      <w:bookmarkStart w:id="59" w:name="_Toc231403932"/>
      <w:r w:rsidRPr="00BA0629">
        <w:rPr>
          <w:rFonts w:asciiTheme="majorBidi" w:hAnsiTheme="majorBidi"/>
          <w:szCs w:val="24"/>
        </w:rPr>
        <w:t>4.3 System Context Diagram</w:t>
      </w:r>
      <w:bookmarkEnd w:id="58"/>
      <w:bookmarkEnd w:id="59"/>
    </w:p>
    <w:p w14:paraId="65CC75B8" w14:textId="20B41641"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is modeled as a single application that the User accesses through a web browser. It reads the engagement dataset (LongitudinalEngagement.csv), writes its results as JSON and CSV artifacts, and exchanges requests and results with the browser over local HTTP. There are no external services, databases, or learning</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management systems in scope.</w:t>
      </w:r>
    </w:p>
    <w:p w14:paraId="6FCCF9F8"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2BC03C61" wp14:editId="08D92AA9">
            <wp:extent cx="5029200" cy="2984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0"/>
                    <a:stretch>
                      <a:fillRect/>
                    </a:stretch>
                  </pic:blipFill>
                  <pic:spPr>
                    <a:xfrm>
                      <a:off x="0" y="0"/>
                      <a:ext cx="5029200" cy="2984230"/>
                    </a:xfrm>
                    <a:prstGeom prst="rect">
                      <a:avLst/>
                    </a:prstGeom>
                  </pic:spPr>
                </pic:pic>
              </a:graphicData>
            </a:graphic>
          </wp:inline>
        </w:drawing>
      </w:r>
    </w:p>
    <w:p w14:paraId="259E8F0A" w14:textId="70990EDF" w:rsidR="000561F0" w:rsidRPr="00BA0629" w:rsidRDefault="00252DBF" w:rsidP="003B1F53">
      <w:pPr>
        <w:pStyle w:val="Caption"/>
        <w:spacing w:after="240" w:line="276" w:lineRule="auto"/>
        <w:jc w:val="both"/>
        <w:rPr>
          <w:rFonts w:asciiTheme="majorBidi" w:hAnsiTheme="majorBidi" w:cstheme="majorBidi"/>
          <w:sz w:val="24"/>
          <w:szCs w:val="24"/>
        </w:rPr>
      </w:pPr>
      <w:bookmarkStart w:id="60" w:name="_Toc231366778"/>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6</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System context diagram</w:t>
      </w:r>
      <w:bookmarkEnd w:id="60"/>
    </w:p>
    <w:p w14:paraId="4EE2347F" w14:textId="37C6754F" w:rsidR="000561F0" w:rsidRPr="00BA0629" w:rsidRDefault="00252DBF" w:rsidP="003B1F53">
      <w:pPr>
        <w:pStyle w:val="Heading3"/>
        <w:jc w:val="both"/>
        <w:rPr>
          <w:rFonts w:asciiTheme="majorBidi" w:hAnsiTheme="majorBidi"/>
          <w:szCs w:val="24"/>
        </w:rPr>
      </w:pPr>
      <w:bookmarkStart w:id="61" w:name="_Toc231364800"/>
      <w:bookmarkStart w:id="62" w:name="_Toc231403933"/>
      <w:r w:rsidRPr="00BA0629">
        <w:rPr>
          <w:rFonts w:asciiTheme="majorBidi" w:hAnsiTheme="majorBidi"/>
          <w:szCs w:val="24"/>
        </w:rPr>
        <w:t>4.4 State</w:t>
      </w:r>
      <w:r w:rsidR="00B74B6E">
        <w:rPr>
          <w:rFonts w:asciiTheme="majorBidi" w:hAnsiTheme="majorBidi"/>
          <w:szCs w:val="24"/>
        </w:rPr>
        <w:t xml:space="preserve"> </w:t>
      </w:r>
      <w:r w:rsidRPr="00BA0629">
        <w:rPr>
          <w:rFonts w:asciiTheme="majorBidi" w:hAnsiTheme="majorBidi"/>
          <w:szCs w:val="24"/>
        </w:rPr>
        <w:t>Transition Model (Markov)</w:t>
      </w:r>
      <w:bookmarkEnd w:id="61"/>
      <w:bookmarkEnd w:id="62"/>
    </w:p>
    <w:p w14:paraId="5704B903" w14:textId="538F2C4B"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estimates a first</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order Markov transition matrix over the three engagement states. Each entry </w:t>
      </w:r>
      <w:proofErr w:type="gramStart"/>
      <w:r w:rsidRPr="00BA0629">
        <w:rPr>
          <w:rFonts w:asciiTheme="majorBidi" w:hAnsiTheme="majorBidi" w:cstheme="majorBidi"/>
          <w:color w:val="000000"/>
          <w:szCs w:val="24"/>
        </w:rPr>
        <w:t>P[</w:t>
      </w:r>
      <w:proofErr w:type="spellStart"/>
      <w:proofErr w:type="gramEnd"/>
      <w:r w:rsidRPr="00BA0629">
        <w:rPr>
          <w:rFonts w:asciiTheme="majorBidi" w:hAnsiTheme="majorBidi" w:cstheme="majorBidi"/>
          <w:color w:val="000000"/>
          <w:szCs w:val="24"/>
        </w:rPr>
        <w:t>i</w:t>
      </w:r>
      <w:proofErr w:type="spellEnd"/>
      <w:r w:rsidRPr="00BA0629">
        <w:rPr>
          <w:rFonts w:asciiTheme="majorBidi" w:hAnsiTheme="majorBidi" w:cstheme="majorBidi"/>
          <w:color w:val="000000"/>
          <w:szCs w:val="24"/>
        </w:rPr>
        <w:t xml:space="preserve">, j] is the probability of moving from state </w:t>
      </w:r>
      <w:proofErr w:type="spellStart"/>
      <w:r w:rsidRPr="00BA0629">
        <w:rPr>
          <w:rFonts w:asciiTheme="majorBidi" w:hAnsiTheme="majorBidi" w:cstheme="majorBidi"/>
          <w:color w:val="000000"/>
          <w:szCs w:val="24"/>
        </w:rPr>
        <w:t>i</w:t>
      </w:r>
      <w:proofErr w:type="spellEnd"/>
      <w:r w:rsidRPr="00BA0629">
        <w:rPr>
          <w:rFonts w:asciiTheme="majorBidi" w:hAnsiTheme="majorBidi" w:cstheme="majorBidi"/>
          <w:color w:val="000000"/>
          <w:szCs w:val="24"/>
        </w:rPr>
        <w:t xml:space="preserve"> at one time point to state j at the next, estimated from every consecutive step pair across all students. The diagram below shows the estimated transitions: the states are most likely to persist (Disengaged 0.66, Average 0.64, Active 0.73), with the remaining probability describing movement between adjacent engagement levels.</w:t>
      </w:r>
    </w:p>
    <w:p w14:paraId="6B3A8FDD"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0E464B92" wp14:editId="39CDE007">
            <wp:extent cx="5029200" cy="4122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1"/>
                    <a:stretch>
                      <a:fillRect/>
                    </a:stretch>
                  </pic:blipFill>
                  <pic:spPr>
                    <a:xfrm>
                      <a:off x="0" y="0"/>
                      <a:ext cx="5029200" cy="4122527"/>
                    </a:xfrm>
                    <a:prstGeom prst="rect">
                      <a:avLst/>
                    </a:prstGeom>
                  </pic:spPr>
                </pic:pic>
              </a:graphicData>
            </a:graphic>
          </wp:inline>
        </w:drawing>
      </w:r>
    </w:p>
    <w:p w14:paraId="40AE0114" w14:textId="3B4BE81E" w:rsidR="000561F0" w:rsidRPr="00BA0629" w:rsidRDefault="00252DBF" w:rsidP="003B1F53">
      <w:pPr>
        <w:pStyle w:val="Caption"/>
        <w:spacing w:after="240" w:line="276" w:lineRule="auto"/>
        <w:jc w:val="both"/>
        <w:rPr>
          <w:rFonts w:asciiTheme="majorBidi" w:hAnsiTheme="majorBidi" w:cstheme="majorBidi"/>
          <w:sz w:val="24"/>
          <w:szCs w:val="24"/>
        </w:rPr>
      </w:pPr>
      <w:bookmarkStart w:id="63" w:name="_Toc231366779"/>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7</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Markov state</w:t>
      </w:r>
      <w:r w:rsidR="00B74B6E">
        <w:rPr>
          <w:rFonts w:asciiTheme="majorBidi" w:hAnsiTheme="majorBidi" w:cstheme="majorBidi"/>
          <w:sz w:val="24"/>
          <w:szCs w:val="24"/>
        </w:rPr>
        <w:t xml:space="preserve"> </w:t>
      </w:r>
      <w:r w:rsidRPr="00BA0629">
        <w:rPr>
          <w:rFonts w:asciiTheme="majorBidi" w:hAnsiTheme="majorBidi" w:cstheme="majorBidi"/>
          <w:sz w:val="24"/>
          <w:szCs w:val="24"/>
        </w:rPr>
        <w:t>transition diagram over the three engagement states</w:t>
      </w:r>
      <w:bookmarkEnd w:id="63"/>
    </w:p>
    <w:p w14:paraId="6E6C3667" w14:textId="77777777" w:rsidR="000561F0" w:rsidRPr="00BA0629" w:rsidRDefault="00252DBF" w:rsidP="003B1F53">
      <w:pPr>
        <w:pStyle w:val="Heading3"/>
        <w:jc w:val="both"/>
        <w:rPr>
          <w:rFonts w:asciiTheme="majorBidi" w:hAnsiTheme="majorBidi"/>
          <w:szCs w:val="24"/>
        </w:rPr>
      </w:pPr>
      <w:bookmarkStart w:id="64" w:name="_Toc231364801"/>
      <w:bookmarkStart w:id="65" w:name="_Toc231403934"/>
      <w:r w:rsidRPr="00BA0629">
        <w:rPr>
          <w:rFonts w:asciiTheme="majorBidi" w:hAnsiTheme="majorBidi"/>
          <w:szCs w:val="24"/>
        </w:rPr>
        <w:t>4.5 Data Flow Diagrams (DFD)</w:t>
      </w:r>
      <w:bookmarkEnd w:id="64"/>
      <w:bookmarkEnd w:id="65"/>
    </w:p>
    <w:p w14:paraId="486FFAF7" w14:textId="298A5FE1"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dataflow diagrams describe how engagement records are transformed into analytical results. The Level0 diagram gives the context</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level view, and the Level1 diagram decomposes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analytical pipeline into its processing steps.</w:t>
      </w:r>
    </w:p>
    <w:p w14:paraId="0AFB9ECA" w14:textId="50F05FC0"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 xml:space="preserve">DFD Level0 – </w:t>
      </w:r>
      <w:proofErr w:type="spellStart"/>
      <w:r w:rsidRPr="00BA0629">
        <w:rPr>
          <w:rFonts w:asciiTheme="majorBidi" w:hAnsiTheme="majorBidi" w:cstheme="majorBidi"/>
          <w:b/>
          <w:color w:val="000000"/>
          <w:szCs w:val="24"/>
        </w:rPr>
        <w:t>VaSSTra</w:t>
      </w:r>
      <w:proofErr w:type="spellEnd"/>
      <w:r w:rsidRPr="00BA0629">
        <w:rPr>
          <w:rFonts w:asciiTheme="majorBidi" w:hAnsiTheme="majorBidi" w:cstheme="majorBidi"/>
          <w:b/>
          <w:color w:val="000000"/>
          <w:szCs w:val="24"/>
        </w:rPr>
        <w:t xml:space="preserve"> Pipeline Overview</w:t>
      </w:r>
    </w:p>
    <w:p w14:paraId="720762AD" w14:textId="0B6F6289"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At the context level, the User interacts with a single process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analytics dashboard system which reads the engagement dataset, generates the dashboard artifacts, and returns analytics and prediction results to the User.</w:t>
      </w:r>
    </w:p>
    <w:p w14:paraId="20618900"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2A184B07" wp14:editId="01032742">
            <wp:extent cx="5029200" cy="2577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2"/>
                    <a:stretch>
                      <a:fillRect/>
                    </a:stretch>
                  </pic:blipFill>
                  <pic:spPr>
                    <a:xfrm>
                      <a:off x="0" y="0"/>
                      <a:ext cx="5029200" cy="2577039"/>
                    </a:xfrm>
                    <a:prstGeom prst="rect">
                      <a:avLst/>
                    </a:prstGeom>
                  </pic:spPr>
                </pic:pic>
              </a:graphicData>
            </a:graphic>
          </wp:inline>
        </w:drawing>
      </w:r>
    </w:p>
    <w:p w14:paraId="58D18C1B" w14:textId="778A5F87" w:rsidR="000561F0" w:rsidRPr="00BA0629" w:rsidRDefault="00252DBF" w:rsidP="003B1F53">
      <w:pPr>
        <w:pStyle w:val="Caption"/>
        <w:spacing w:after="240" w:line="276" w:lineRule="auto"/>
        <w:jc w:val="both"/>
        <w:rPr>
          <w:rFonts w:asciiTheme="majorBidi" w:hAnsiTheme="majorBidi" w:cstheme="majorBidi"/>
          <w:sz w:val="24"/>
          <w:szCs w:val="24"/>
        </w:rPr>
      </w:pPr>
      <w:bookmarkStart w:id="66" w:name="_Toc231366780"/>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8</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xml:space="preserve">. DFD Level0 – </w:t>
      </w:r>
      <w:proofErr w:type="spellStart"/>
      <w:r w:rsidRPr="00BA0629">
        <w:rPr>
          <w:rFonts w:asciiTheme="majorBidi" w:hAnsiTheme="majorBidi" w:cstheme="majorBidi"/>
          <w:sz w:val="24"/>
          <w:szCs w:val="24"/>
        </w:rPr>
        <w:t>contextlevel</w:t>
      </w:r>
      <w:proofErr w:type="spellEnd"/>
      <w:r w:rsidRPr="00BA0629">
        <w:rPr>
          <w:rFonts w:asciiTheme="majorBidi" w:hAnsiTheme="majorBidi" w:cstheme="majorBidi"/>
          <w:sz w:val="24"/>
          <w:szCs w:val="24"/>
        </w:rPr>
        <w:t xml:space="preserve"> data flow</w:t>
      </w:r>
      <w:bookmarkEnd w:id="66"/>
    </w:p>
    <w:p w14:paraId="79F8D01B" w14:textId="06724E57" w:rsidR="000561F0" w:rsidRPr="00BA0629" w:rsidRDefault="00252DBF" w:rsidP="003B1F53">
      <w:pPr>
        <w:jc w:val="both"/>
        <w:rPr>
          <w:rFonts w:asciiTheme="majorBidi" w:hAnsiTheme="majorBidi" w:cstheme="majorBidi"/>
          <w:szCs w:val="24"/>
        </w:rPr>
      </w:pPr>
      <w:r w:rsidRPr="00BA0629">
        <w:rPr>
          <w:rFonts w:asciiTheme="majorBidi" w:hAnsiTheme="majorBidi" w:cstheme="majorBidi"/>
          <w:b/>
          <w:color w:val="000000"/>
          <w:szCs w:val="24"/>
        </w:rPr>
        <w:t>DFD Level1 – State and Trajectory Processing</w:t>
      </w:r>
    </w:p>
    <w:p w14:paraId="59549604" w14:textId="3DAF8B1C"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Level1 diagram decomposes the pipeline into its steps: within</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course standardization, Gaussian</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mixture state assignment, eight</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step sequence construction, Ward trajectory clustering, Markov transition estimation, and building the dashboard artifacts that the frontend and prediction endpoint consume.</w:t>
      </w:r>
    </w:p>
    <w:p w14:paraId="1D0BFB2F"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7105CF0A" wp14:editId="06E49817">
            <wp:extent cx="5029200" cy="34465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3"/>
                    <a:stretch>
                      <a:fillRect/>
                    </a:stretch>
                  </pic:blipFill>
                  <pic:spPr>
                    <a:xfrm>
                      <a:off x="0" y="0"/>
                      <a:ext cx="5029200" cy="3446512"/>
                    </a:xfrm>
                    <a:prstGeom prst="rect">
                      <a:avLst/>
                    </a:prstGeom>
                  </pic:spPr>
                </pic:pic>
              </a:graphicData>
            </a:graphic>
          </wp:inline>
        </w:drawing>
      </w:r>
    </w:p>
    <w:p w14:paraId="6FB00AD8" w14:textId="4E79305D" w:rsidR="000561F0" w:rsidRPr="00BA0629" w:rsidRDefault="00252DBF" w:rsidP="003B1F53">
      <w:pPr>
        <w:pStyle w:val="Caption"/>
        <w:spacing w:after="240" w:line="276" w:lineRule="auto"/>
        <w:jc w:val="both"/>
        <w:rPr>
          <w:rFonts w:asciiTheme="majorBidi" w:hAnsiTheme="majorBidi" w:cstheme="majorBidi"/>
          <w:sz w:val="24"/>
          <w:szCs w:val="24"/>
        </w:rPr>
      </w:pPr>
      <w:bookmarkStart w:id="67" w:name="_Toc231366781"/>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9</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xml:space="preserve">. DFD Level1 – the </w:t>
      </w:r>
      <w:proofErr w:type="spellStart"/>
      <w:r w:rsidRPr="00BA0629">
        <w:rPr>
          <w:rFonts w:asciiTheme="majorBidi" w:hAnsiTheme="majorBidi" w:cstheme="majorBidi"/>
          <w:sz w:val="24"/>
          <w:szCs w:val="24"/>
        </w:rPr>
        <w:t>VaSSTra</w:t>
      </w:r>
      <w:proofErr w:type="spellEnd"/>
      <w:r w:rsidRPr="00BA0629">
        <w:rPr>
          <w:rFonts w:asciiTheme="majorBidi" w:hAnsiTheme="majorBidi" w:cstheme="majorBidi"/>
          <w:sz w:val="24"/>
          <w:szCs w:val="24"/>
        </w:rPr>
        <w:t xml:space="preserve"> analytical pipeline</w:t>
      </w:r>
      <w:bookmarkEnd w:id="67"/>
    </w:p>
    <w:p w14:paraId="4F9CF954" w14:textId="77777777" w:rsidR="000561F0" w:rsidRPr="00BA0629" w:rsidRDefault="00252DBF" w:rsidP="003B1F53">
      <w:pPr>
        <w:pStyle w:val="Heading1"/>
      </w:pPr>
      <w:r w:rsidRPr="00BA0629">
        <w:br w:type="page"/>
      </w:r>
      <w:bookmarkStart w:id="68" w:name="_Toc231403935"/>
      <w:r w:rsidRPr="00BA0629">
        <w:t>5. System Architecture</w:t>
      </w:r>
      <w:bookmarkEnd w:id="68"/>
    </w:p>
    <w:p w14:paraId="5415E4E7" w14:textId="1278865E" w:rsidR="000561F0" w:rsidRPr="00BA0629" w:rsidRDefault="00252DBF" w:rsidP="00E51BD4">
      <w:pPr>
        <w:pStyle w:val="Heading2"/>
      </w:pPr>
      <w:bookmarkStart w:id="69" w:name="_Toc231364802"/>
      <w:bookmarkStart w:id="70" w:name="_Toc231403936"/>
      <w:r w:rsidRPr="00BA0629">
        <w:t>5.1 High</w:t>
      </w:r>
      <w:r w:rsidR="00B74B6E">
        <w:t xml:space="preserve"> </w:t>
      </w:r>
      <w:r w:rsidRPr="00BA0629">
        <w:t>Level Architecture</w:t>
      </w:r>
      <w:bookmarkEnd w:id="69"/>
      <w:bookmarkEnd w:id="70"/>
    </w:p>
    <w:p w14:paraId="66FB6681" w14:textId="664A4402"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uses a simple three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tier offline architecture. An analytical pipeline (run_vasstra_pipeline.py) reads the dataset, performs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computations with scikit</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learn, and writes a set of CSV files and a consolidated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w:t>
      </w:r>
    </w:p>
    <w:p w14:paraId="559854FA" w14:textId="2F16617A"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A </w:t>
      </w:r>
      <w:proofErr w:type="spellStart"/>
      <w:r w:rsidRPr="00BA0629">
        <w:rPr>
          <w:rFonts w:asciiTheme="majorBidi" w:hAnsiTheme="majorBidi" w:cstheme="majorBidi"/>
          <w:color w:val="000000"/>
          <w:szCs w:val="24"/>
        </w:rPr>
        <w:t>FastAPI</w:t>
      </w:r>
      <w:proofErr w:type="spellEnd"/>
      <w:r w:rsidRPr="00BA0629">
        <w:rPr>
          <w:rFonts w:asciiTheme="majorBidi" w:hAnsiTheme="majorBidi" w:cstheme="majorBidi"/>
          <w:color w:val="000000"/>
          <w:szCs w:val="24"/>
        </w:rPr>
        <w:t xml:space="preserve"> service (api.py) loads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at startup and exposes three endpoints (/health, /schema, /predict); the prediction endpoint scores a submitted state sequence against the stored trajectory prototypes. A static frontend (HTML, CSS, JavaScript,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xml:space="preserve">) fetches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and calls the API to render charts, tables, and the manual prediction demo.</w:t>
      </w:r>
    </w:p>
    <w:p w14:paraId="5000ED29"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three parts communicate only through the local file system and local HTTP on 127.0.0.1; there is no database, scheduler, or external dependency.</w:t>
      </w:r>
    </w:p>
    <w:p w14:paraId="4E971EC7"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0AAB6720" wp14:editId="6C9FF603">
            <wp:extent cx="5029200" cy="160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29200" cy="1600200"/>
                    </a:xfrm>
                    <a:prstGeom prst="rect">
                      <a:avLst/>
                    </a:prstGeom>
                  </pic:spPr>
                </pic:pic>
              </a:graphicData>
            </a:graphic>
          </wp:inline>
        </w:drawing>
      </w:r>
    </w:p>
    <w:p w14:paraId="16848CD1" w14:textId="6851E964" w:rsidR="000561F0" w:rsidRPr="00BA0629" w:rsidRDefault="00252DBF" w:rsidP="003B1F53">
      <w:pPr>
        <w:pStyle w:val="Caption"/>
        <w:spacing w:after="240" w:line="276" w:lineRule="auto"/>
        <w:jc w:val="both"/>
        <w:rPr>
          <w:rFonts w:asciiTheme="majorBidi" w:hAnsiTheme="majorBidi" w:cstheme="majorBidi"/>
          <w:sz w:val="24"/>
          <w:szCs w:val="24"/>
        </w:rPr>
      </w:pPr>
      <w:bookmarkStart w:id="71" w:name="_Toc231366782"/>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10</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High</w:t>
      </w:r>
      <w:r w:rsidR="00B74B6E">
        <w:rPr>
          <w:rFonts w:asciiTheme="majorBidi" w:hAnsiTheme="majorBidi" w:cstheme="majorBidi"/>
          <w:sz w:val="24"/>
          <w:szCs w:val="24"/>
        </w:rPr>
        <w:t xml:space="preserve"> </w:t>
      </w:r>
      <w:r w:rsidRPr="00BA0629">
        <w:rPr>
          <w:rFonts w:asciiTheme="majorBidi" w:hAnsiTheme="majorBidi" w:cstheme="majorBidi"/>
          <w:sz w:val="24"/>
          <w:szCs w:val="24"/>
        </w:rPr>
        <w:t>level architecture: offline pipeline → artifacts → Fast</w:t>
      </w:r>
      <w:r w:rsidR="00B74B6E">
        <w:rPr>
          <w:rFonts w:asciiTheme="majorBidi" w:hAnsiTheme="majorBidi" w:cstheme="majorBidi"/>
          <w:sz w:val="24"/>
          <w:szCs w:val="24"/>
        </w:rPr>
        <w:t xml:space="preserve"> </w:t>
      </w:r>
      <w:r w:rsidRPr="00BA0629">
        <w:rPr>
          <w:rFonts w:asciiTheme="majorBidi" w:hAnsiTheme="majorBidi" w:cstheme="majorBidi"/>
          <w:sz w:val="24"/>
          <w:szCs w:val="24"/>
        </w:rPr>
        <w:t>API → browser dashboard</w:t>
      </w:r>
      <w:bookmarkEnd w:id="71"/>
    </w:p>
    <w:p w14:paraId="761ADD34" w14:textId="77777777" w:rsidR="000561F0" w:rsidRPr="00BA0629" w:rsidRDefault="00252DBF" w:rsidP="00E51BD4">
      <w:pPr>
        <w:pStyle w:val="Heading2"/>
      </w:pPr>
      <w:bookmarkStart w:id="72" w:name="_Toc231364803"/>
      <w:bookmarkStart w:id="73" w:name="_Toc231403937"/>
      <w:r w:rsidRPr="00BA0629">
        <w:t>5.2 Component Architecture</w:t>
      </w:r>
      <w:bookmarkEnd w:id="72"/>
      <w:bookmarkEnd w:id="73"/>
    </w:p>
    <w:p w14:paraId="7FA50554" w14:textId="5F6DA06B"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presentation layer is the static dashboard (index.html, </w:t>
      </w:r>
      <w:proofErr w:type="spellStart"/>
      <w:r w:rsidRPr="00BA0629">
        <w:rPr>
          <w:rFonts w:asciiTheme="majorBidi" w:hAnsiTheme="majorBidi" w:cstheme="majorBidi"/>
          <w:color w:val="000000"/>
          <w:szCs w:val="24"/>
        </w:rPr>
        <w:t>css</w:t>
      </w:r>
      <w:proofErr w:type="spellEnd"/>
      <w:r w:rsidRPr="00BA0629">
        <w:rPr>
          <w:rFonts w:asciiTheme="majorBidi" w:hAnsiTheme="majorBidi" w:cstheme="majorBidi"/>
          <w:color w:val="000000"/>
          <w:szCs w:val="24"/>
        </w:rPr>
        <w:t xml:space="preserve">/styles.css, </w:t>
      </w:r>
      <w:proofErr w:type="spellStart"/>
      <w:r w:rsidRPr="00BA0629">
        <w:rPr>
          <w:rFonts w:asciiTheme="majorBidi" w:hAnsiTheme="majorBidi" w:cstheme="majorBidi"/>
          <w:color w:val="000000"/>
          <w:szCs w:val="24"/>
        </w:rPr>
        <w:t>js</w:t>
      </w:r>
      <w:proofErr w:type="spellEnd"/>
      <w:r w:rsidRPr="00BA0629">
        <w:rPr>
          <w:rFonts w:asciiTheme="majorBidi" w:hAnsiTheme="majorBidi" w:cstheme="majorBidi"/>
          <w:color w:val="000000"/>
          <w:szCs w:val="24"/>
        </w:rPr>
        <w:t xml:space="preserve">/app.js) that renders all analytics with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The service layer is the Fast</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API application built by </w:t>
      </w:r>
      <w:proofErr w:type="spellStart"/>
      <w:proofErr w:type="gramStart"/>
      <w:r w:rsidRPr="00BA0629">
        <w:rPr>
          <w:rFonts w:asciiTheme="majorBidi" w:hAnsiTheme="majorBidi" w:cstheme="majorBidi"/>
          <w:color w:val="000000"/>
          <w:szCs w:val="24"/>
        </w:rPr>
        <w:t>fyp_shared.api.create</w:t>
      </w:r>
      <w:proofErr w:type="gramEnd"/>
      <w:r w:rsidRPr="00BA0629">
        <w:rPr>
          <w:rFonts w:asciiTheme="majorBidi" w:hAnsiTheme="majorBidi" w:cstheme="majorBidi"/>
          <w:color w:val="000000"/>
          <w:szCs w:val="24"/>
        </w:rPr>
        <w:t>_app</w:t>
      </w:r>
      <w:proofErr w:type="spellEnd"/>
      <w:r w:rsidRPr="00BA0629">
        <w:rPr>
          <w:rFonts w:asciiTheme="majorBidi" w:hAnsiTheme="majorBidi" w:cstheme="majorBidi"/>
          <w:color w:val="000000"/>
          <w:szCs w:val="24"/>
        </w:rPr>
        <w:t>, which serves the generated results and handles prediction requests with permissive CORS for localhost.</w:t>
      </w:r>
    </w:p>
    <w:p w14:paraId="78CA6804" w14:textId="381381F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analytics layer is the Python pipeline that performs within</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course standardization, Gaussian</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mixture state assignment, sequence construction, and Ward trajectory clustering. The data layer is the local file system: the raw input CSV, the processed CSVs under data/processed, and the generated artifacts under outputs/backend.</w:t>
      </w:r>
    </w:p>
    <w:p w14:paraId="08054F14"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No shared metadata service, message queue, or object store is used; the layers are coupled only through files and local HTTP.</w:t>
      </w:r>
    </w:p>
    <w:p w14:paraId="4EB75BDA"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4FADC48E" wp14:editId="585A51FA">
            <wp:extent cx="5029200" cy="3017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29200" cy="3017520"/>
                    </a:xfrm>
                    <a:prstGeom prst="rect">
                      <a:avLst/>
                    </a:prstGeom>
                  </pic:spPr>
                </pic:pic>
              </a:graphicData>
            </a:graphic>
          </wp:inline>
        </w:drawing>
      </w:r>
    </w:p>
    <w:p w14:paraId="6B4B8CC4" w14:textId="1D428487" w:rsidR="000561F0" w:rsidRPr="00BA0629" w:rsidRDefault="00252DBF" w:rsidP="003B1F53">
      <w:pPr>
        <w:pStyle w:val="Caption"/>
        <w:spacing w:after="240" w:line="276" w:lineRule="auto"/>
        <w:jc w:val="both"/>
        <w:rPr>
          <w:rFonts w:asciiTheme="majorBidi" w:hAnsiTheme="majorBidi" w:cstheme="majorBidi"/>
          <w:sz w:val="24"/>
          <w:szCs w:val="24"/>
        </w:rPr>
      </w:pPr>
      <w:bookmarkStart w:id="74" w:name="_Toc231366783"/>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11</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Component architecture grouped into presentation, service, analytics, and data layers</w:t>
      </w:r>
      <w:bookmarkEnd w:id="74"/>
    </w:p>
    <w:p w14:paraId="4C641B7C" w14:textId="77777777" w:rsidR="000561F0" w:rsidRPr="00BA0629" w:rsidRDefault="00252DBF" w:rsidP="00E51BD4">
      <w:pPr>
        <w:pStyle w:val="Heading2"/>
      </w:pPr>
      <w:bookmarkStart w:id="75" w:name="_Toc231364804"/>
      <w:bookmarkStart w:id="76" w:name="_Toc231403938"/>
      <w:r w:rsidRPr="00BA0629">
        <w:t>5.3 Technology Stack</w:t>
      </w:r>
      <w:bookmarkEnd w:id="75"/>
      <w:bookmarkEnd w:id="76"/>
    </w:p>
    <w:tbl>
      <w:tblPr>
        <w:tblStyle w:val="TableGrid"/>
        <w:tblW w:w="0" w:type="auto"/>
        <w:jc w:val="center"/>
        <w:tblLook w:val="0620" w:firstRow="1" w:lastRow="0" w:firstColumn="0" w:lastColumn="0" w:noHBand="1" w:noVBand="1"/>
      </w:tblPr>
      <w:tblGrid>
        <w:gridCol w:w="4320"/>
        <w:gridCol w:w="4320"/>
      </w:tblGrid>
      <w:tr w:rsidR="000561F0" w:rsidRPr="00BA0629" w14:paraId="6A8C9824" w14:textId="77777777" w:rsidTr="000561F0">
        <w:trPr>
          <w:tblHeader/>
          <w:jc w:val="center"/>
        </w:trPr>
        <w:tc>
          <w:tcPr>
            <w:tcW w:w="4320" w:type="dxa"/>
          </w:tcPr>
          <w:p w14:paraId="377F4D9F"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Layer</w:t>
            </w:r>
          </w:p>
        </w:tc>
        <w:tc>
          <w:tcPr>
            <w:tcW w:w="4320" w:type="dxa"/>
          </w:tcPr>
          <w:p w14:paraId="29D1A3FB"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Technology</w:t>
            </w:r>
          </w:p>
        </w:tc>
      </w:tr>
      <w:tr w:rsidR="000561F0" w:rsidRPr="00BA0629" w14:paraId="46C7D682" w14:textId="77777777" w:rsidTr="000561F0">
        <w:trPr>
          <w:jc w:val="center"/>
        </w:trPr>
        <w:tc>
          <w:tcPr>
            <w:tcW w:w="4320" w:type="dxa"/>
          </w:tcPr>
          <w:p w14:paraId="2EB5939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Frontend</w:t>
            </w:r>
          </w:p>
        </w:tc>
        <w:tc>
          <w:tcPr>
            <w:tcW w:w="4320" w:type="dxa"/>
          </w:tcPr>
          <w:p w14:paraId="06ECD58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HTML5, CSS3, vanilla JavaScript (ES2020+), Plotly.js (</w:t>
            </w:r>
            <w:proofErr w:type="spellStart"/>
            <w:r w:rsidRPr="00BA0629">
              <w:rPr>
                <w:rFonts w:asciiTheme="majorBidi" w:hAnsiTheme="majorBidi" w:cstheme="majorBidi"/>
                <w:color w:val="000000"/>
                <w:szCs w:val="24"/>
              </w:rPr>
              <w:t>vendored</w:t>
            </w:r>
            <w:proofErr w:type="spellEnd"/>
            <w:r w:rsidRPr="00BA0629">
              <w:rPr>
                <w:rFonts w:asciiTheme="majorBidi" w:hAnsiTheme="majorBidi" w:cstheme="majorBidi"/>
                <w:color w:val="000000"/>
                <w:szCs w:val="24"/>
              </w:rPr>
              <w:t>)</w:t>
            </w:r>
          </w:p>
        </w:tc>
      </w:tr>
      <w:tr w:rsidR="000561F0" w:rsidRPr="00BA0629" w14:paraId="2E67B9E2" w14:textId="77777777" w:rsidTr="000561F0">
        <w:trPr>
          <w:jc w:val="center"/>
        </w:trPr>
        <w:tc>
          <w:tcPr>
            <w:tcW w:w="4320" w:type="dxa"/>
          </w:tcPr>
          <w:p w14:paraId="7B7D23D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Backend / API</w:t>
            </w:r>
          </w:p>
        </w:tc>
        <w:tc>
          <w:tcPr>
            <w:tcW w:w="4320" w:type="dxa"/>
          </w:tcPr>
          <w:p w14:paraId="0AD527E2" w14:textId="0BB011D9"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Python 3.11+, Fast</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API, served by </w:t>
            </w:r>
            <w:proofErr w:type="spellStart"/>
            <w:r w:rsidRPr="00BA0629">
              <w:rPr>
                <w:rFonts w:asciiTheme="majorBidi" w:hAnsiTheme="majorBidi" w:cstheme="majorBidi"/>
                <w:color w:val="000000"/>
                <w:szCs w:val="24"/>
              </w:rPr>
              <w:t>uvicorn</w:t>
            </w:r>
            <w:proofErr w:type="spellEnd"/>
            <w:r w:rsidRPr="00BA0629">
              <w:rPr>
                <w:rFonts w:asciiTheme="majorBidi" w:hAnsiTheme="majorBidi" w:cstheme="majorBidi"/>
                <w:color w:val="000000"/>
                <w:szCs w:val="24"/>
              </w:rPr>
              <w:t xml:space="preserve"> on 127.0.0.1:9511</w:t>
            </w:r>
          </w:p>
        </w:tc>
      </w:tr>
      <w:tr w:rsidR="000561F0" w:rsidRPr="00BA0629" w14:paraId="30C84331" w14:textId="77777777" w:rsidTr="000561F0">
        <w:trPr>
          <w:jc w:val="center"/>
        </w:trPr>
        <w:tc>
          <w:tcPr>
            <w:tcW w:w="4320" w:type="dxa"/>
          </w:tcPr>
          <w:p w14:paraId="5C52D01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Analytics</w:t>
            </w:r>
          </w:p>
        </w:tc>
        <w:tc>
          <w:tcPr>
            <w:tcW w:w="4320" w:type="dxa"/>
          </w:tcPr>
          <w:p w14:paraId="7005FD03" w14:textId="70F4C230"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pandas, NumPy, scikit</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learn (Gaussian</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Mixture, Agglomerative</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Clustering)</w:t>
            </w:r>
          </w:p>
        </w:tc>
      </w:tr>
      <w:tr w:rsidR="000561F0" w:rsidRPr="00BA0629" w14:paraId="1725AD24" w14:textId="77777777" w:rsidTr="000561F0">
        <w:trPr>
          <w:jc w:val="center"/>
        </w:trPr>
        <w:tc>
          <w:tcPr>
            <w:tcW w:w="4320" w:type="dxa"/>
          </w:tcPr>
          <w:p w14:paraId="0DC6863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Notebook</w:t>
            </w:r>
          </w:p>
        </w:tc>
        <w:tc>
          <w:tcPr>
            <w:tcW w:w="4320" w:type="dxa"/>
          </w:tcPr>
          <w:p w14:paraId="1418D164"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Jupyter</w:t>
            </w:r>
            <w:proofErr w:type="spellEnd"/>
            <w:r w:rsidRPr="00BA0629">
              <w:rPr>
                <w:rFonts w:asciiTheme="majorBidi" w:hAnsiTheme="majorBidi" w:cstheme="majorBidi"/>
                <w:color w:val="000000"/>
                <w:szCs w:val="24"/>
              </w:rPr>
              <w:t>, Matplotlib, SciPy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 Markov reproduction)</w:t>
            </w:r>
          </w:p>
        </w:tc>
      </w:tr>
      <w:tr w:rsidR="000561F0" w:rsidRPr="00BA0629" w14:paraId="613087D3" w14:textId="77777777" w:rsidTr="000561F0">
        <w:trPr>
          <w:jc w:val="center"/>
        </w:trPr>
        <w:tc>
          <w:tcPr>
            <w:tcW w:w="4320" w:type="dxa"/>
          </w:tcPr>
          <w:p w14:paraId="1B70005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Storage</w:t>
            </w:r>
          </w:p>
        </w:tc>
        <w:tc>
          <w:tcPr>
            <w:tcW w:w="4320" w:type="dxa"/>
          </w:tcPr>
          <w:p w14:paraId="32C8ECC8" w14:textId="78CA8FB0"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Local file system CSV input and CSV/JSON outputs (no database)</w:t>
            </w:r>
          </w:p>
        </w:tc>
      </w:tr>
    </w:tbl>
    <w:p w14:paraId="1DD79B52" w14:textId="77777777" w:rsidR="000561F0" w:rsidRPr="00BA0629" w:rsidRDefault="00252DBF" w:rsidP="00E51BD4">
      <w:pPr>
        <w:pStyle w:val="Heading2"/>
      </w:pPr>
      <w:bookmarkStart w:id="77" w:name="_Toc231364805"/>
      <w:bookmarkStart w:id="78" w:name="_Toc231403939"/>
      <w:r w:rsidRPr="00BA0629">
        <w:t>5.4 Module Breakdown</w:t>
      </w:r>
      <w:bookmarkEnd w:id="77"/>
      <w:bookmarkEnd w:id="78"/>
    </w:p>
    <w:tbl>
      <w:tblPr>
        <w:tblStyle w:val="TableGrid"/>
        <w:tblW w:w="0" w:type="auto"/>
        <w:jc w:val="center"/>
        <w:tblLook w:val="0620" w:firstRow="1" w:lastRow="0" w:firstColumn="0" w:lastColumn="0" w:noHBand="1" w:noVBand="1"/>
      </w:tblPr>
      <w:tblGrid>
        <w:gridCol w:w="4320"/>
        <w:gridCol w:w="4320"/>
      </w:tblGrid>
      <w:tr w:rsidR="000561F0" w:rsidRPr="00BA0629" w14:paraId="2BC2DD9E" w14:textId="77777777" w:rsidTr="000561F0">
        <w:trPr>
          <w:tblHeader/>
          <w:jc w:val="center"/>
        </w:trPr>
        <w:tc>
          <w:tcPr>
            <w:tcW w:w="4320" w:type="dxa"/>
          </w:tcPr>
          <w:p w14:paraId="736E6151"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Module</w:t>
            </w:r>
          </w:p>
        </w:tc>
        <w:tc>
          <w:tcPr>
            <w:tcW w:w="4320" w:type="dxa"/>
          </w:tcPr>
          <w:p w14:paraId="6C985A08"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Purpose</w:t>
            </w:r>
          </w:p>
        </w:tc>
      </w:tr>
      <w:tr w:rsidR="000561F0" w:rsidRPr="00BA0629" w14:paraId="3E84AAE9" w14:textId="77777777" w:rsidTr="000561F0">
        <w:trPr>
          <w:jc w:val="center"/>
        </w:trPr>
        <w:tc>
          <w:tcPr>
            <w:tcW w:w="4320" w:type="dxa"/>
          </w:tcPr>
          <w:p w14:paraId="6DBCC1D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run_vasstra_pipeline.py</w:t>
            </w:r>
          </w:p>
        </w:tc>
        <w:tc>
          <w:tcPr>
            <w:tcW w:w="4320" w:type="dxa"/>
          </w:tcPr>
          <w:p w14:paraId="7D659EA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Offline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pipeline; writes CSV artifacts and </w:t>
            </w:r>
            <w:proofErr w:type="spellStart"/>
            <w:proofErr w:type="gramStart"/>
            <w:r w:rsidRPr="00BA0629">
              <w:rPr>
                <w:rFonts w:asciiTheme="majorBidi" w:hAnsiTheme="majorBidi" w:cstheme="majorBidi"/>
                <w:color w:val="000000"/>
                <w:szCs w:val="24"/>
              </w:rPr>
              <w:t>dashboard.json</w:t>
            </w:r>
            <w:proofErr w:type="spellEnd"/>
            <w:proofErr w:type="gramEnd"/>
          </w:p>
        </w:tc>
      </w:tr>
      <w:tr w:rsidR="000561F0" w:rsidRPr="00BA0629" w14:paraId="4CB865BD" w14:textId="77777777" w:rsidTr="000561F0">
        <w:trPr>
          <w:jc w:val="center"/>
        </w:trPr>
        <w:tc>
          <w:tcPr>
            <w:tcW w:w="4320" w:type="dxa"/>
          </w:tcPr>
          <w:p w14:paraId="029D8DA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api.py</w:t>
            </w:r>
          </w:p>
        </w:tc>
        <w:tc>
          <w:tcPr>
            <w:tcW w:w="4320" w:type="dxa"/>
          </w:tcPr>
          <w:p w14:paraId="7151084D" w14:textId="0DF754A4"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Fast</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API app; /predict matches a state sequence to the closest trajectory</w:t>
            </w:r>
          </w:p>
        </w:tc>
      </w:tr>
      <w:tr w:rsidR="000561F0" w:rsidRPr="00BA0629" w14:paraId="41069941" w14:textId="77777777" w:rsidTr="000561F0">
        <w:trPr>
          <w:jc w:val="center"/>
        </w:trPr>
        <w:tc>
          <w:tcPr>
            <w:tcW w:w="4320" w:type="dxa"/>
          </w:tcPr>
          <w:p w14:paraId="5923E67D"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fyp_shared.api</w:t>
            </w:r>
            <w:proofErr w:type="spellEnd"/>
          </w:p>
        </w:tc>
        <w:tc>
          <w:tcPr>
            <w:tcW w:w="4320" w:type="dxa"/>
          </w:tcPr>
          <w:p w14:paraId="514E39A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Shared factory wiring /health, /schema, /predict and CORS</w:t>
            </w:r>
          </w:p>
        </w:tc>
      </w:tr>
      <w:tr w:rsidR="000561F0" w:rsidRPr="00BA0629" w14:paraId="37296147" w14:textId="77777777" w:rsidTr="000561F0">
        <w:trPr>
          <w:jc w:val="center"/>
        </w:trPr>
        <w:tc>
          <w:tcPr>
            <w:tcW w:w="4320" w:type="dxa"/>
          </w:tcPr>
          <w:p w14:paraId="3532276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frontend/</w:t>
            </w:r>
            <w:proofErr w:type="spellStart"/>
            <w:r w:rsidRPr="00BA0629">
              <w:rPr>
                <w:rFonts w:asciiTheme="majorBidi" w:hAnsiTheme="majorBidi" w:cstheme="majorBidi"/>
                <w:color w:val="000000"/>
                <w:szCs w:val="24"/>
              </w:rPr>
              <w:t>js</w:t>
            </w:r>
            <w:proofErr w:type="spellEnd"/>
            <w:r w:rsidRPr="00BA0629">
              <w:rPr>
                <w:rFonts w:asciiTheme="majorBidi" w:hAnsiTheme="majorBidi" w:cstheme="majorBidi"/>
                <w:color w:val="000000"/>
                <w:szCs w:val="24"/>
              </w:rPr>
              <w:t>/app.js</w:t>
            </w:r>
          </w:p>
        </w:tc>
        <w:tc>
          <w:tcPr>
            <w:tcW w:w="4320" w:type="dxa"/>
          </w:tcPr>
          <w:p w14:paraId="601F987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Loads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renders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xml:space="preserve"> charts, drives the manual demo</w:t>
            </w:r>
          </w:p>
        </w:tc>
      </w:tr>
      <w:tr w:rsidR="000561F0" w:rsidRPr="00BA0629" w14:paraId="2D88C9AA" w14:textId="77777777" w:rsidTr="000561F0">
        <w:trPr>
          <w:jc w:val="center"/>
        </w:trPr>
        <w:tc>
          <w:tcPr>
            <w:tcW w:w="4320" w:type="dxa"/>
          </w:tcPr>
          <w:p w14:paraId="4985BC4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notebook/</w:t>
            </w:r>
            <w:proofErr w:type="spellStart"/>
            <w:r w:rsidRPr="00BA0629">
              <w:rPr>
                <w:rFonts w:asciiTheme="majorBidi" w:hAnsiTheme="majorBidi" w:cstheme="majorBidi"/>
                <w:color w:val="000000"/>
                <w:szCs w:val="24"/>
              </w:rPr>
              <w:t>vasstra_python.ipynb</w:t>
            </w:r>
            <w:proofErr w:type="spellEnd"/>
          </w:p>
        </w:tc>
        <w:tc>
          <w:tcPr>
            <w:tcW w:w="4320" w:type="dxa"/>
          </w:tcPr>
          <w:p w14:paraId="2A94E7AE" w14:textId="6476DB3D"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Stepbystep</w:t>
            </w:r>
            <w:proofErr w:type="spellEnd"/>
            <w:r w:rsidRPr="00BA0629">
              <w:rPr>
                <w:rFonts w:asciiTheme="majorBidi" w:hAnsiTheme="majorBidi" w:cstheme="majorBidi"/>
                <w:color w:val="000000"/>
                <w:szCs w:val="24"/>
              </w:rPr>
              <w:t xml:space="preserv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and Markov</w:t>
            </w:r>
            <w:r w:rsidR="00B74B6E">
              <w:rPr>
                <w:rFonts w:asciiTheme="majorBidi" w:hAnsiTheme="majorBidi" w:cstheme="majorBidi"/>
                <w:color w:val="000000"/>
                <w:szCs w:val="24"/>
              </w:rPr>
              <w:t xml:space="preserve"> </w:t>
            </w:r>
            <w:r w:rsidRPr="00BA0629">
              <w:rPr>
                <w:rFonts w:asciiTheme="majorBidi" w:hAnsiTheme="majorBidi" w:cstheme="majorBidi"/>
                <w:color w:val="000000"/>
                <w:szCs w:val="24"/>
              </w:rPr>
              <w:t>transition reproduction</w:t>
            </w:r>
          </w:p>
        </w:tc>
      </w:tr>
      <w:tr w:rsidR="000561F0" w:rsidRPr="00BA0629" w14:paraId="581E74FF" w14:textId="77777777" w:rsidTr="000561F0">
        <w:trPr>
          <w:jc w:val="center"/>
        </w:trPr>
        <w:tc>
          <w:tcPr>
            <w:tcW w:w="4320" w:type="dxa"/>
          </w:tcPr>
          <w:p w14:paraId="73AD553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run/*.ps1, run/*.bat</w:t>
            </w:r>
          </w:p>
        </w:tc>
        <w:tc>
          <w:tcPr>
            <w:tcW w:w="4320" w:type="dxa"/>
          </w:tcPr>
          <w:p w14:paraId="5BAB5D1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Launchers for the pipeline, backend, frontend, notebook, and full project</w:t>
            </w:r>
          </w:p>
        </w:tc>
      </w:tr>
    </w:tbl>
    <w:p w14:paraId="237B4556"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4B1FC0E5" w14:textId="77777777" w:rsidR="000561F0" w:rsidRPr="00BA0629" w:rsidRDefault="00252DBF" w:rsidP="003B1F53">
      <w:pPr>
        <w:pStyle w:val="Heading1"/>
      </w:pPr>
      <w:bookmarkStart w:id="79" w:name="_Toc231364806"/>
      <w:bookmarkStart w:id="80" w:name="_Toc231403940"/>
      <w:r w:rsidRPr="00BA0629">
        <w:t>6. Data Model and Schema</w:t>
      </w:r>
      <w:bookmarkEnd w:id="79"/>
      <w:bookmarkEnd w:id="80"/>
    </w:p>
    <w:p w14:paraId="1C37E411" w14:textId="77777777" w:rsidR="000561F0" w:rsidRPr="00BA0629" w:rsidRDefault="00252DBF" w:rsidP="00E51BD4">
      <w:pPr>
        <w:pStyle w:val="Heading2"/>
      </w:pPr>
      <w:bookmarkStart w:id="81" w:name="_Toc231364807"/>
      <w:bookmarkStart w:id="82" w:name="_Toc231403941"/>
      <w:r w:rsidRPr="00BA0629">
        <w:t>6.1 Entity Definitions</w:t>
      </w:r>
      <w:bookmarkEnd w:id="81"/>
      <w:bookmarkEnd w:id="82"/>
    </w:p>
    <w:p w14:paraId="27350F9B"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core entities and generated artifacts of the system are described below.</w:t>
      </w:r>
    </w:p>
    <w:tbl>
      <w:tblPr>
        <w:tblStyle w:val="TableGrid"/>
        <w:tblW w:w="0" w:type="auto"/>
        <w:jc w:val="center"/>
        <w:tblLook w:val="0620" w:firstRow="1" w:lastRow="0" w:firstColumn="0" w:lastColumn="0" w:noHBand="1" w:noVBand="1"/>
      </w:tblPr>
      <w:tblGrid>
        <w:gridCol w:w="4320"/>
        <w:gridCol w:w="4320"/>
      </w:tblGrid>
      <w:tr w:rsidR="000561F0" w:rsidRPr="00BA0629" w14:paraId="661D2AE9" w14:textId="77777777" w:rsidTr="000561F0">
        <w:trPr>
          <w:tblHeader/>
          <w:jc w:val="center"/>
        </w:trPr>
        <w:tc>
          <w:tcPr>
            <w:tcW w:w="4320" w:type="dxa"/>
          </w:tcPr>
          <w:p w14:paraId="39A48653"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Entity / Artifact</w:t>
            </w:r>
          </w:p>
        </w:tc>
        <w:tc>
          <w:tcPr>
            <w:tcW w:w="4320" w:type="dxa"/>
          </w:tcPr>
          <w:p w14:paraId="77C1EFE5"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Description</w:t>
            </w:r>
          </w:p>
        </w:tc>
      </w:tr>
      <w:tr w:rsidR="000561F0" w:rsidRPr="00BA0629" w14:paraId="4FE8EEFF" w14:textId="77777777" w:rsidTr="000561F0">
        <w:trPr>
          <w:jc w:val="center"/>
        </w:trPr>
        <w:tc>
          <w:tcPr>
            <w:tcW w:w="4320" w:type="dxa"/>
          </w:tcPr>
          <w:p w14:paraId="08041D4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Raw record</w:t>
            </w:r>
          </w:p>
        </w:tc>
        <w:tc>
          <w:tcPr>
            <w:tcW w:w="4320" w:type="dxa"/>
          </w:tcPr>
          <w:p w14:paraId="20E36D6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One CSV row: a student (</w:t>
            </w:r>
            <w:proofErr w:type="spellStart"/>
            <w:r w:rsidRPr="00BA0629">
              <w:rPr>
                <w:rFonts w:asciiTheme="majorBidi" w:hAnsiTheme="majorBidi" w:cstheme="majorBidi"/>
                <w:color w:val="000000"/>
                <w:szCs w:val="24"/>
              </w:rPr>
              <w:t>UserID</w:t>
            </w:r>
            <w:proofErr w:type="spellEnd"/>
            <w:r w:rsidRPr="00BA0629">
              <w:rPr>
                <w:rFonts w:asciiTheme="majorBidi" w:hAnsiTheme="majorBidi" w:cstheme="majorBidi"/>
                <w:color w:val="000000"/>
                <w:szCs w:val="24"/>
              </w:rPr>
              <w:t>) in one course (</w:t>
            </w:r>
            <w:proofErr w:type="spellStart"/>
            <w:r w:rsidRPr="00BA0629">
              <w:rPr>
                <w:rFonts w:asciiTheme="majorBidi" w:hAnsiTheme="majorBidi" w:cstheme="majorBidi"/>
                <w:color w:val="000000"/>
                <w:szCs w:val="24"/>
              </w:rPr>
              <w:t>CourseID</w:t>
            </w:r>
            <w:proofErr w:type="spellEnd"/>
            <w:r w:rsidRPr="00BA0629">
              <w:rPr>
                <w:rFonts w:asciiTheme="majorBidi" w:hAnsiTheme="majorBidi" w:cstheme="majorBidi"/>
                <w:color w:val="000000"/>
                <w:szCs w:val="24"/>
              </w:rPr>
              <w:t>) at one time point (Sequence)</w:t>
            </w:r>
          </w:p>
        </w:tc>
      </w:tr>
      <w:tr w:rsidR="000561F0" w:rsidRPr="00BA0629" w14:paraId="1B90795D" w14:textId="77777777" w:rsidTr="000561F0">
        <w:trPr>
          <w:jc w:val="center"/>
        </w:trPr>
        <w:tc>
          <w:tcPr>
            <w:tcW w:w="4320" w:type="dxa"/>
          </w:tcPr>
          <w:p w14:paraId="362579A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State assignment</w:t>
            </w:r>
          </w:p>
        </w:tc>
        <w:tc>
          <w:tcPr>
            <w:tcW w:w="4320" w:type="dxa"/>
          </w:tcPr>
          <w:p w14:paraId="56B93E1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raw record labelled with its engagement State (Disengaged/Average/Active) and probabilities</w:t>
            </w:r>
          </w:p>
        </w:tc>
      </w:tr>
      <w:tr w:rsidR="000561F0" w:rsidRPr="00BA0629" w14:paraId="11785AF4" w14:textId="77777777" w:rsidTr="000561F0">
        <w:trPr>
          <w:jc w:val="center"/>
        </w:trPr>
        <w:tc>
          <w:tcPr>
            <w:tcW w:w="4320" w:type="dxa"/>
          </w:tcPr>
          <w:p w14:paraId="108C995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State sequence</w:t>
            </w:r>
          </w:p>
        </w:tc>
        <w:tc>
          <w:tcPr>
            <w:tcW w:w="4320" w:type="dxa"/>
          </w:tcPr>
          <w:p w14:paraId="7CE2523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One row per student: the ordered states step_</w:t>
            </w:r>
            <w:proofErr w:type="gramStart"/>
            <w:r w:rsidRPr="00BA0629">
              <w:rPr>
                <w:rFonts w:asciiTheme="majorBidi" w:hAnsiTheme="majorBidi" w:cstheme="majorBidi"/>
                <w:color w:val="000000"/>
                <w:szCs w:val="24"/>
              </w:rPr>
              <w:t>1..</w:t>
            </w:r>
            <w:proofErr w:type="gramEnd"/>
            <w:r w:rsidRPr="00BA0629">
              <w:rPr>
                <w:rFonts w:asciiTheme="majorBidi" w:hAnsiTheme="majorBidi" w:cstheme="majorBidi"/>
                <w:color w:val="000000"/>
                <w:szCs w:val="24"/>
              </w:rPr>
              <w:t>step_8</w:t>
            </w:r>
          </w:p>
        </w:tc>
      </w:tr>
      <w:tr w:rsidR="000561F0" w:rsidRPr="00BA0629" w14:paraId="53BE319D" w14:textId="77777777" w:rsidTr="000561F0">
        <w:trPr>
          <w:jc w:val="center"/>
        </w:trPr>
        <w:tc>
          <w:tcPr>
            <w:tcW w:w="4320" w:type="dxa"/>
          </w:tcPr>
          <w:p w14:paraId="5145EFD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Trajectory</w:t>
            </w:r>
          </w:p>
        </w:tc>
        <w:tc>
          <w:tcPr>
            <w:tcW w:w="4320" w:type="dxa"/>
          </w:tcPr>
          <w:p w14:paraId="030E397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Ward cluster of similar state sequences, with a prototype path and label</w:t>
            </w:r>
          </w:p>
        </w:tc>
      </w:tr>
      <w:tr w:rsidR="000561F0" w:rsidRPr="00BA0629" w14:paraId="24275AF0" w14:textId="77777777" w:rsidTr="000561F0">
        <w:trPr>
          <w:jc w:val="center"/>
        </w:trPr>
        <w:tc>
          <w:tcPr>
            <w:tcW w:w="4320" w:type="dxa"/>
          </w:tcPr>
          <w:p w14:paraId="4282292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Trajectory profile</w:t>
            </w:r>
          </w:p>
        </w:tc>
        <w:tc>
          <w:tcPr>
            <w:tcW w:w="4320" w:type="dxa"/>
          </w:tcPr>
          <w:p w14:paraId="1671BB33" w14:textId="5603C01A"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Per</w:t>
            </w:r>
            <w:r w:rsidR="00FF64B0">
              <w:rPr>
                <w:rFonts w:asciiTheme="majorBidi" w:hAnsiTheme="majorBidi" w:cstheme="majorBidi"/>
                <w:color w:val="000000"/>
                <w:szCs w:val="24"/>
              </w:rPr>
              <w:t xml:space="preserve"> </w:t>
            </w:r>
            <w:r w:rsidRPr="00BA0629">
              <w:rPr>
                <w:rFonts w:asciiTheme="majorBidi" w:hAnsiTheme="majorBidi" w:cstheme="majorBidi"/>
                <w:color w:val="000000"/>
                <w:szCs w:val="24"/>
              </w:rPr>
              <w:t>trajectory size, prototype, state shares, and mean final grade</w:t>
            </w:r>
          </w:p>
        </w:tc>
      </w:tr>
      <w:tr w:rsidR="000561F0" w:rsidRPr="00BA0629" w14:paraId="3988BC8E" w14:textId="77777777" w:rsidTr="000561F0">
        <w:trPr>
          <w:jc w:val="center"/>
        </w:trPr>
        <w:tc>
          <w:tcPr>
            <w:tcW w:w="4320" w:type="dxa"/>
          </w:tcPr>
          <w:p w14:paraId="14D860A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Markov matrix</w:t>
            </w:r>
          </w:p>
        </w:tc>
        <w:tc>
          <w:tcPr>
            <w:tcW w:w="4320" w:type="dxa"/>
          </w:tcPr>
          <w:p w14:paraId="4C001093" w14:textId="7DF33A40"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First</w:t>
            </w:r>
            <w:r w:rsidR="00FF64B0">
              <w:rPr>
                <w:rFonts w:asciiTheme="majorBidi" w:hAnsiTheme="majorBidi" w:cstheme="majorBidi"/>
                <w:color w:val="000000"/>
                <w:szCs w:val="24"/>
              </w:rPr>
              <w:t xml:space="preserve"> </w:t>
            </w:r>
            <w:r w:rsidRPr="00BA0629">
              <w:rPr>
                <w:rFonts w:asciiTheme="majorBidi" w:hAnsiTheme="majorBidi" w:cstheme="majorBidi"/>
                <w:color w:val="000000"/>
                <w:szCs w:val="24"/>
              </w:rPr>
              <w:t>order state</w:t>
            </w:r>
            <w:r w:rsidR="00FF64B0">
              <w:rPr>
                <w:rFonts w:asciiTheme="majorBidi" w:hAnsiTheme="majorBidi" w:cstheme="majorBidi"/>
                <w:color w:val="000000"/>
                <w:szCs w:val="24"/>
              </w:rPr>
              <w:t xml:space="preserve"> </w:t>
            </w:r>
            <w:proofErr w:type="spellStart"/>
            <w:r w:rsidRPr="00BA0629">
              <w:rPr>
                <w:rFonts w:asciiTheme="majorBidi" w:hAnsiTheme="majorBidi" w:cstheme="majorBidi"/>
                <w:color w:val="000000"/>
                <w:szCs w:val="24"/>
              </w:rPr>
              <w:t>tostate</w:t>
            </w:r>
            <w:proofErr w:type="spellEnd"/>
            <w:r w:rsidRPr="00BA0629">
              <w:rPr>
                <w:rFonts w:asciiTheme="majorBidi" w:hAnsiTheme="majorBidi" w:cstheme="majorBidi"/>
                <w:color w:val="000000"/>
                <w:szCs w:val="24"/>
              </w:rPr>
              <w:t xml:space="preserve"> transition probabilities derived from the sequences</w:t>
            </w:r>
          </w:p>
        </w:tc>
      </w:tr>
    </w:tbl>
    <w:p w14:paraId="4DB675AB" w14:textId="77777777" w:rsidR="000561F0" w:rsidRPr="00BA0629" w:rsidRDefault="00252DBF" w:rsidP="00E51BD4">
      <w:pPr>
        <w:pStyle w:val="Heading2"/>
      </w:pPr>
      <w:bookmarkStart w:id="83" w:name="_Toc231364808"/>
      <w:bookmarkStart w:id="84" w:name="_Toc231403942"/>
      <w:r w:rsidRPr="00BA0629">
        <w:t>6.2 Data Relationships (ER Diagram)</w:t>
      </w:r>
      <w:bookmarkEnd w:id="83"/>
      <w:bookmarkEnd w:id="84"/>
    </w:p>
    <w:p w14:paraId="6BCCF20B" w14:textId="7BE78776"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Each student has one engagement record per weekly time point. After state assignment, the records for a student form a single eight</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step state sequence; sequences are then clustered into trajectories.</w:t>
      </w:r>
    </w:p>
    <w:p w14:paraId="306E706E" w14:textId="7C44C648"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Each trajectory aggregates the students assigned to it, </w:t>
      </w:r>
      <w:proofErr w:type="spellStart"/>
      <w:r w:rsidRPr="00BA0629">
        <w:rPr>
          <w:rFonts w:asciiTheme="majorBidi" w:hAnsiTheme="majorBidi" w:cstheme="majorBidi"/>
          <w:color w:val="000000"/>
          <w:szCs w:val="24"/>
        </w:rPr>
        <w:t>summarising</w:t>
      </w:r>
      <w:proofErr w:type="spellEnd"/>
      <w:r w:rsidRPr="00BA0629">
        <w:rPr>
          <w:rFonts w:asciiTheme="majorBidi" w:hAnsiTheme="majorBidi" w:cstheme="majorBidi"/>
          <w:color w:val="000000"/>
          <w:szCs w:val="24"/>
        </w:rPr>
        <w:t xml:space="preserve"> their dominant (prototype) state path, the share of time spent in each state, and the mean final grade. The generated artifacts are plain files, related by the User</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ID and trajectory keys rather than by a relational database.</w:t>
      </w:r>
    </w:p>
    <w:p w14:paraId="17DBFD1C"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1C07CE39" wp14:editId="727F117C">
            <wp:extent cx="5029200" cy="3017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29200" cy="3017520"/>
                    </a:xfrm>
                    <a:prstGeom prst="rect">
                      <a:avLst/>
                    </a:prstGeom>
                  </pic:spPr>
                </pic:pic>
              </a:graphicData>
            </a:graphic>
          </wp:inline>
        </w:drawing>
      </w:r>
    </w:p>
    <w:p w14:paraId="6D89EA25" w14:textId="2DEE0424" w:rsidR="000561F0" w:rsidRPr="00BA0629" w:rsidRDefault="00252DBF" w:rsidP="003B1F53">
      <w:pPr>
        <w:pStyle w:val="Caption"/>
        <w:spacing w:after="240" w:line="276" w:lineRule="auto"/>
        <w:jc w:val="both"/>
        <w:rPr>
          <w:rFonts w:asciiTheme="majorBidi" w:hAnsiTheme="majorBidi" w:cstheme="majorBidi"/>
          <w:sz w:val="24"/>
          <w:szCs w:val="24"/>
        </w:rPr>
      </w:pPr>
      <w:bookmarkStart w:id="85" w:name="_Toc231366784"/>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12</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xml:space="preserve">. Data model: how a raw record flows into state sequences, trajectories, and </w:t>
      </w:r>
      <w:proofErr w:type="spellStart"/>
      <w:proofErr w:type="gramStart"/>
      <w:r w:rsidRPr="00BA0629">
        <w:rPr>
          <w:rFonts w:asciiTheme="majorBidi" w:hAnsiTheme="majorBidi" w:cstheme="majorBidi"/>
          <w:sz w:val="24"/>
          <w:szCs w:val="24"/>
        </w:rPr>
        <w:t>dashboard.json</w:t>
      </w:r>
      <w:bookmarkEnd w:id="85"/>
      <w:proofErr w:type="spellEnd"/>
      <w:proofErr w:type="gramEnd"/>
    </w:p>
    <w:p w14:paraId="5EE87883" w14:textId="77777777" w:rsidR="000561F0" w:rsidRPr="00BA0629" w:rsidRDefault="00252DBF" w:rsidP="00E51BD4">
      <w:pPr>
        <w:pStyle w:val="Heading2"/>
      </w:pPr>
      <w:bookmarkStart w:id="86" w:name="_Toc231364809"/>
      <w:bookmarkStart w:id="87" w:name="_Toc231403943"/>
      <w:r w:rsidRPr="00BA0629">
        <w:t>6.3 Dataset Schema and Data Dictionary</w:t>
      </w:r>
      <w:bookmarkEnd w:id="86"/>
      <w:bookmarkEnd w:id="87"/>
    </w:p>
    <w:tbl>
      <w:tblPr>
        <w:tblStyle w:val="TableGrid"/>
        <w:tblW w:w="0" w:type="auto"/>
        <w:jc w:val="center"/>
        <w:tblLook w:val="0620" w:firstRow="1" w:lastRow="0" w:firstColumn="0" w:lastColumn="0" w:noHBand="1" w:noVBand="1"/>
      </w:tblPr>
      <w:tblGrid>
        <w:gridCol w:w="3136"/>
        <w:gridCol w:w="2857"/>
        <w:gridCol w:w="2863"/>
      </w:tblGrid>
      <w:tr w:rsidR="000561F0" w:rsidRPr="00BA0629" w14:paraId="626C67A0" w14:textId="77777777" w:rsidTr="000561F0">
        <w:trPr>
          <w:tblHeader/>
          <w:jc w:val="center"/>
        </w:trPr>
        <w:tc>
          <w:tcPr>
            <w:tcW w:w="2880" w:type="dxa"/>
          </w:tcPr>
          <w:p w14:paraId="17642929"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Field</w:t>
            </w:r>
          </w:p>
        </w:tc>
        <w:tc>
          <w:tcPr>
            <w:tcW w:w="2880" w:type="dxa"/>
          </w:tcPr>
          <w:p w14:paraId="788BCF20"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Type</w:t>
            </w:r>
          </w:p>
        </w:tc>
        <w:tc>
          <w:tcPr>
            <w:tcW w:w="2880" w:type="dxa"/>
          </w:tcPr>
          <w:p w14:paraId="2695F889"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Description</w:t>
            </w:r>
          </w:p>
        </w:tc>
      </w:tr>
      <w:tr w:rsidR="000561F0" w:rsidRPr="00BA0629" w14:paraId="0A8A525F" w14:textId="77777777" w:rsidTr="000561F0">
        <w:trPr>
          <w:jc w:val="center"/>
        </w:trPr>
        <w:tc>
          <w:tcPr>
            <w:tcW w:w="2880" w:type="dxa"/>
          </w:tcPr>
          <w:p w14:paraId="73D04661"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UserID</w:t>
            </w:r>
            <w:proofErr w:type="spellEnd"/>
          </w:p>
        </w:tc>
        <w:tc>
          <w:tcPr>
            <w:tcW w:w="2880" w:type="dxa"/>
          </w:tcPr>
          <w:p w14:paraId="1828EE9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String</w:t>
            </w:r>
          </w:p>
        </w:tc>
        <w:tc>
          <w:tcPr>
            <w:tcW w:w="2880" w:type="dxa"/>
          </w:tcPr>
          <w:p w14:paraId="75564B0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Anonymized learner identifier</w:t>
            </w:r>
          </w:p>
        </w:tc>
      </w:tr>
      <w:tr w:rsidR="000561F0" w:rsidRPr="00BA0629" w14:paraId="776F72B3" w14:textId="77777777" w:rsidTr="000561F0">
        <w:trPr>
          <w:jc w:val="center"/>
        </w:trPr>
        <w:tc>
          <w:tcPr>
            <w:tcW w:w="2880" w:type="dxa"/>
          </w:tcPr>
          <w:p w14:paraId="7786CAC5"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CourseID</w:t>
            </w:r>
            <w:proofErr w:type="spellEnd"/>
          </w:p>
        </w:tc>
        <w:tc>
          <w:tcPr>
            <w:tcW w:w="2880" w:type="dxa"/>
          </w:tcPr>
          <w:p w14:paraId="091DD39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String</w:t>
            </w:r>
          </w:p>
        </w:tc>
        <w:tc>
          <w:tcPr>
            <w:tcW w:w="2880" w:type="dxa"/>
          </w:tcPr>
          <w:p w14:paraId="584C052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Anonymized course identifier</w:t>
            </w:r>
          </w:p>
        </w:tc>
      </w:tr>
      <w:tr w:rsidR="000561F0" w:rsidRPr="00BA0629" w14:paraId="6BACC0A3" w14:textId="77777777" w:rsidTr="000561F0">
        <w:trPr>
          <w:jc w:val="center"/>
        </w:trPr>
        <w:tc>
          <w:tcPr>
            <w:tcW w:w="2880" w:type="dxa"/>
          </w:tcPr>
          <w:p w14:paraId="099037B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Sequence</w:t>
            </w:r>
          </w:p>
        </w:tc>
        <w:tc>
          <w:tcPr>
            <w:tcW w:w="2880" w:type="dxa"/>
          </w:tcPr>
          <w:p w14:paraId="7CB51BB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Integer</w:t>
            </w:r>
          </w:p>
        </w:tc>
        <w:tc>
          <w:tcPr>
            <w:tcW w:w="2880" w:type="dxa"/>
          </w:tcPr>
          <w:p w14:paraId="4AF67329" w14:textId="2170770D"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Weekly timepoint index (1–8)</w:t>
            </w:r>
          </w:p>
        </w:tc>
      </w:tr>
      <w:tr w:rsidR="000561F0" w:rsidRPr="00BA0629" w14:paraId="5B43FFDF" w14:textId="77777777" w:rsidTr="000561F0">
        <w:trPr>
          <w:jc w:val="center"/>
        </w:trPr>
        <w:tc>
          <w:tcPr>
            <w:tcW w:w="2880" w:type="dxa"/>
          </w:tcPr>
          <w:p w14:paraId="5D6717C3"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Freq_Course_View</w:t>
            </w:r>
            <w:proofErr w:type="spellEnd"/>
          </w:p>
        </w:tc>
        <w:tc>
          <w:tcPr>
            <w:tcW w:w="2880" w:type="dxa"/>
          </w:tcPr>
          <w:p w14:paraId="5707791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Integer</w:t>
            </w:r>
          </w:p>
        </w:tc>
        <w:tc>
          <w:tcPr>
            <w:tcW w:w="2880" w:type="dxa"/>
          </w:tcPr>
          <w:p w14:paraId="54BC6A39" w14:textId="7577A14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Count of course</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page views</w:t>
            </w:r>
          </w:p>
        </w:tc>
      </w:tr>
      <w:tr w:rsidR="000561F0" w:rsidRPr="00BA0629" w14:paraId="6C6235DD" w14:textId="77777777" w:rsidTr="000561F0">
        <w:trPr>
          <w:jc w:val="center"/>
        </w:trPr>
        <w:tc>
          <w:tcPr>
            <w:tcW w:w="2880" w:type="dxa"/>
          </w:tcPr>
          <w:p w14:paraId="5ABBEED1"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Freq_Forum_Consume</w:t>
            </w:r>
            <w:proofErr w:type="spellEnd"/>
          </w:p>
        </w:tc>
        <w:tc>
          <w:tcPr>
            <w:tcW w:w="2880" w:type="dxa"/>
          </w:tcPr>
          <w:p w14:paraId="76C5BBD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Integer</w:t>
            </w:r>
          </w:p>
        </w:tc>
        <w:tc>
          <w:tcPr>
            <w:tcW w:w="2880" w:type="dxa"/>
          </w:tcPr>
          <w:p w14:paraId="1AC400D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Count of forum reads</w:t>
            </w:r>
          </w:p>
        </w:tc>
      </w:tr>
      <w:tr w:rsidR="000561F0" w:rsidRPr="00BA0629" w14:paraId="4D66CCCE" w14:textId="77777777" w:rsidTr="000561F0">
        <w:trPr>
          <w:jc w:val="center"/>
        </w:trPr>
        <w:tc>
          <w:tcPr>
            <w:tcW w:w="2880" w:type="dxa"/>
          </w:tcPr>
          <w:p w14:paraId="0EB94ABC"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Freq_Forum_Contribute</w:t>
            </w:r>
            <w:proofErr w:type="spellEnd"/>
          </w:p>
        </w:tc>
        <w:tc>
          <w:tcPr>
            <w:tcW w:w="2880" w:type="dxa"/>
          </w:tcPr>
          <w:p w14:paraId="7574D40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Integer</w:t>
            </w:r>
          </w:p>
        </w:tc>
        <w:tc>
          <w:tcPr>
            <w:tcW w:w="2880" w:type="dxa"/>
          </w:tcPr>
          <w:p w14:paraId="1DF7FB0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Count of forum posts</w:t>
            </w:r>
          </w:p>
        </w:tc>
      </w:tr>
      <w:tr w:rsidR="000561F0" w:rsidRPr="00BA0629" w14:paraId="529488E0" w14:textId="77777777" w:rsidTr="000561F0">
        <w:trPr>
          <w:jc w:val="center"/>
        </w:trPr>
        <w:tc>
          <w:tcPr>
            <w:tcW w:w="2880" w:type="dxa"/>
          </w:tcPr>
          <w:p w14:paraId="7BCBE5AE"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Freq_Lecture_View</w:t>
            </w:r>
            <w:proofErr w:type="spellEnd"/>
          </w:p>
        </w:tc>
        <w:tc>
          <w:tcPr>
            <w:tcW w:w="2880" w:type="dxa"/>
          </w:tcPr>
          <w:p w14:paraId="5837452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Integer</w:t>
            </w:r>
          </w:p>
        </w:tc>
        <w:tc>
          <w:tcPr>
            <w:tcW w:w="2880" w:type="dxa"/>
          </w:tcPr>
          <w:p w14:paraId="5B6526F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Count of lecture views</w:t>
            </w:r>
          </w:p>
        </w:tc>
      </w:tr>
      <w:tr w:rsidR="000561F0" w:rsidRPr="00BA0629" w14:paraId="4B169B0C" w14:textId="77777777" w:rsidTr="000561F0">
        <w:trPr>
          <w:jc w:val="center"/>
        </w:trPr>
        <w:tc>
          <w:tcPr>
            <w:tcW w:w="2880" w:type="dxa"/>
          </w:tcPr>
          <w:p w14:paraId="2753ED97"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Regularity_Course_View</w:t>
            </w:r>
            <w:proofErr w:type="spellEnd"/>
          </w:p>
        </w:tc>
        <w:tc>
          <w:tcPr>
            <w:tcW w:w="2880" w:type="dxa"/>
          </w:tcPr>
          <w:p w14:paraId="59CE892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Float</w:t>
            </w:r>
          </w:p>
        </w:tc>
        <w:tc>
          <w:tcPr>
            <w:tcW w:w="2880" w:type="dxa"/>
          </w:tcPr>
          <w:p w14:paraId="636F979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Regularity of course views</w:t>
            </w:r>
          </w:p>
        </w:tc>
      </w:tr>
      <w:tr w:rsidR="000561F0" w:rsidRPr="00BA0629" w14:paraId="120C3EDA" w14:textId="77777777" w:rsidTr="000561F0">
        <w:trPr>
          <w:jc w:val="center"/>
        </w:trPr>
        <w:tc>
          <w:tcPr>
            <w:tcW w:w="2880" w:type="dxa"/>
          </w:tcPr>
          <w:p w14:paraId="3D47017D"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Regularity_Lecture_View</w:t>
            </w:r>
            <w:proofErr w:type="spellEnd"/>
          </w:p>
        </w:tc>
        <w:tc>
          <w:tcPr>
            <w:tcW w:w="2880" w:type="dxa"/>
          </w:tcPr>
          <w:p w14:paraId="6810E1F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Float</w:t>
            </w:r>
          </w:p>
        </w:tc>
        <w:tc>
          <w:tcPr>
            <w:tcW w:w="2880" w:type="dxa"/>
          </w:tcPr>
          <w:p w14:paraId="6ABA8EF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Regularity of lecture views (not used for clustering)</w:t>
            </w:r>
          </w:p>
        </w:tc>
      </w:tr>
      <w:tr w:rsidR="000561F0" w:rsidRPr="00BA0629" w14:paraId="20FD8EB9" w14:textId="77777777" w:rsidTr="000561F0">
        <w:trPr>
          <w:jc w:val="center"/>
        </w:trPr>
        <w:tc>
          <w:tcPr>
            <w:tcW w:w="2880" w:type="dxa"/>
          </w:tcPr>
          <w:p w14:paraId="7AD3FAD9"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Regularity_Forum_Consume</w:t>
            </w:r>
            <w:proofErr w:type="spellEnd"/>
          </w:p>
        </w:tc>
        <w:tc>
          <w:tcPr>
            <w:tcW w:w="2880" w:type="dxa"/>
          </w:tcPr>
          <w:p w14:paraId="314B45E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Float</w:t>
            </w:r>
          </w:p>
        </w:tc>
        <w:tc>
          <w:tcPr>
            <w:tcW w:w="2880" w:type="dxa"/>
          </w:tcPr>
          <w:p w14:paraId="2FC483B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Regularity of forum reading (not used for clustering)</w:t>
            </w:r>
          </w:p>
        </w:tc>
      </w:tr>
      <w:tr w:rsidR="000561F0" w:rsidRPr="00BA0629" w14:paraId="0DCF7A92" w14:textId="77777777" w:rsidTr="000561F0">
        <w:trPr>
          <w:jc w:val="center"/>
        </w:trPr>
        <w:tc>
          <w:tcPr>
            <w:tcW w:w="2880" w:type="dxa"/>
          </w:tcPr>
          <w:p w14:paraId="3A590C20"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Regularity_Forum_Contribute</w:t>
            </w:r>
            <w:proofErr w:type="spellEnd"/>
          </w:p>
        </w:tc>
        <w:tc>
          <w:tcPr>
            <w:tcW w:w="2880" w:type="dxa"/>
          </w:tcPr>
          <w:p w14:paraId="0532F4F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Float</w:t>
            </w:r>
          </w:p>
        </w:tc>
        <w:tc>
          <w:tcPr>
            <w:tcW w:w="2880" w:type="dxa"/>
          </w:tcPr>
          <w:p w14:paraId="0EEBF98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Regularity of forum posting (not used for clustering)</w:t>
            </w:r>
          </w:p>
        </w:tc>
      </w:tr>
      <w:tr w:rsidR="000561F0" w:rsidRPr="00BA0629" w14:paraId="6B488312" w14:textId="77777777" w:rsidTr="000561F0">
        <w:trPr>
          <w:jc w:val="center"/>
        </w:trPr>
        <w:tc>
          <w:tcPr>
            <w:tcW w:w="2880" w:type="dxa"/>
          </w:tcPr>
          <w:p w14:paraId="6B9DE90F"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Session_Count</w:t>
            </w:r>
            <w:proofErr w:type="spellEnd"/>
          </w:p>
        </w:tc>
        <w:tc>
          <w:tcPr>
            <w:tcW w:w="2880" w:type="dxa"/>
          </w:tcPr>
          <w:p w14:paraId="2402E33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Integer</w:t>
            </w:r>
          </w:p>
        </w:tc>
        <w:tc>
          <w:tcPr>
            <w:tcW w:w="2880" w:type="dxa"/>
          </w:tcPr>
          <w:p w14:paraId="1DD40EC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Number of learning sessions</w:t>
            </w:r>
          </w:p>
        </w:tc>
      </w:tr>
      <w:tr w:rsidR="000561F0" w:rsidRPr="00BA0629" w14:paraId="34623383" w14:textId="77777777" w:rsidTr="000561F0">
        <w:trPr>
          <w:jc w:val="center"/>
        </w:trPr>
        <w:tc>
          <w:tcPr>
            <w:tcW w:w="2880" w:type="dxa"/>
          </w:tcPr>
          <w:p w14:paraId="57D93702"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Total_Duration</w:t>
            </w:r>
            <w:proofErr w:type="spellEnd"/>
          </w:p>
        </w:tc>
        <w:tc>
          <w:tcPr>
            <w:tcW w:w="2880" w:type="dxa"/>
          </w:tcPr>
          <w:p w14:paraId="4320301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Integer</w:t>
            </w:r>
          </w:p>
        </w:tc>
        <w:tc>
          <w:tcPr>
            <w:tcW w:w="2880" w:type="dxa"/>
          </w:tcPr>
          <w:p w14:paraId="44E2304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Total active duration (seconds)</w:t>
            </w:r>
          </w:p>
        </w:tc>
      </w:tr>
      <w:tr w:rsidR="000561F0" w:rsidRPr="00BA0629" w14:paraId="174ABD60" w14:textId="77777777" w:rsidTr="000561F0">
        <w:trPr>
          <w:jc w:val="center"/>
        </w:trPr>
        <w:tc>
          <w:tcPr>
            <w:tcW w:w="2880" w:type="dxa"/>
          </w:tcPr>
          <w:p w14:paraId="365EF2C5"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Active_Days</w:t>
            </w:r>
            <w:proofErr w:type="spellEnd"/>
          </w:p>
        </w:tc>
        <w:tc>
          <w:tcPr>
            <w:tcW w:w="2880" w:type="dxa"/>
          </w:tcPr>
          <w:p w14:paraId="739442A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Integer</w:t>
            </w:r>
          </w:p>
        </w:tc>
        <w:tc>
          <w:tcPr>
            <w:tcW w:w="2880" w:type="dxa"/>
          </w:tcPr>
          <w:p w14:paraId="19CE381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Number of active days</w:t>
            </w:r>
          </w:p>
        </w:tc>
      </w:tr>
      <w:tr w:rsidR="000561F0" w:rsidRPr="00BA0629" w14:paraId="2EAF2581" w14:textId="77777777" w:rsidTr="000561F0">
        <w:trPr>
          <w:jc w:val="center"/>
        </w:trPr>
        <w:tc>
          <w:tcPr>
            <w:tcW w:w="2880" w:type="dxa"/>
          </w:tcPr>
          <w:p w14:paraId="294FB862"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Final_Grade</w:t>
            </w:r>
            <w:proofErr w:type="spellEnd"/>
          </w:p>
        </w:tc>
        <w:tc>
          <w:tcPr>
            <w:tcW w:w="2880" w:type="dxa"/>
          </w:tcPr>
          <w:p w14:paraId="72615D6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Float</w:t>
            </w:r>
          </w:p>
        </w:tc>
        <w:tc>
          <w:tcPr>
            <w:tcW w:w="2880" w:type="dxa"/>
          </w:tcPr>
          <w:p w14:paraId="1C48C4B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Final course grade (analysis target)</w:t>
            </w:r>
          </w:p>
        </w:tc>
      </w:tr>
    </w:tbl>
    <w:p w14:paraId="103E7FDC" w14:textId="77777777" w:rsidR="000561F0" w:rsidRPr="00BA0629" w:rsidRDefault="00252DBF" w:rsidP="00E51BD4">
      <w:pPr>
        <w:pStyle w:val="Heading2"/>
      </w:pPr>
      <w:bookmarkStart w:id="88" w:name="_Toc231364810"/>
      <w:bookmarkStart w:id="89" w:name="_Toc231403944"/>
      <w:r w:rsidRPr="00BA0629">
        <w:t>6.4 Storage and File Layout</w:t>
      </w:r>
      <w:bookmarkEnd w:id="88"/>
      <w:bookmarkEnd w:id="89"/>
    </w:p>
    <w:p w14:paraId="48BBE507" w14:textId="1FDFB2BB"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system stores all data as files. The raw input is read once from data/raw; processed per</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student tables are written to data/processed; and model</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selection metrics, state and trajectory profiles, and the consolidated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are written to outputs/backend.</w:t>
      </w:r>
    </w:p>
    <w:p w14:paraId="6B4E09AB"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Raw records are never overwritten. Each pipeline run regenerates the processed and output files, so the artifacts always reflect the current dataset and configuration; if a run fails, the previous artifacts remain on disk so the dashboard still loads.</w:t>
      </w:r>
    </w:p>
    <w:p w14:paraId="2BD5D3F1"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0FCEA568" wp14:editId="05AC34DE">
            <wp:extent cx="5029200" cy="1828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29200" cy="1828800"/>
                    </a:xfrm>
                    <a:prstGeom prst="rect">
                      <a:avLst/>
                    </a:prstGeom>
                  </pic:spPr>
                </pic:pic>
              </a:graphicData>
            </a:graphic>
          </wp:inline>
        </w:drawing>
      </w:r>
    </w:p>
    <w:p w14:paraId="453090E7" w14:textId="7D9DF81B" w:rsidR="000561F0" w:rsidRPr="00BA0629" w:rsidRDefault="00252DBF" w:rsidP="003B1F53">
      <w:pPr>
        <w:pStyle w:val="Caption"/>
        <w:spacing w:after="240" w:line="276" w:lineRule="auto"/>
        <w:jc w:val="both"/>
        <w:rPr>
          <w:rFonts w:asciiTheme="majorBidi" w:hAnsiTheme="majorBidi" w:cstheme="majorBidi"/>
          <w:sz w:val="24"/>
          <w:szCs w:val="24"/>
        </w:rPr>
      </w:pPr>
      <w:bookmarkStart w:id="90" w:name="_Toc231366785"/>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13</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File</w:t>
      </w:r>
      <w:r w:rsidR="007C37A6">
        <w:rPr>
          <w:rFonts w:asciiTheme="majorBidi" w:hAnsiTheme="majorBidi" w:cstheme="majorBidi"/>
          <w:sz w:val="24"/>
          <w:szCs w:val="24"/>
        </w:rPr>
        <w:t xml:space="preserve"> </w:t>
      </w:r>
      <w:r w:rsidRPr="00BA0629">
        <w:rPr>
          <w:rFonts w:asciiTheme="majorBidi" w:hAnsiTheme="majorBidi" w:cstheme="majorBidi"/>
          <w:sz w:val="24"/>
          <w:szCs w:val="24"/>
        </w:rPr>
        <w:t>based storage and processing layout (raw input, processed CSVs, and outputs)</w:t>
      </w:r>
      <w:bookmarkEnd w:id="90"/>
    </w:p>
    <w:p w14:paraId="7333CB47"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250A4912" w14:textId="77777777" w:rsidR="000561F0" w:rsidRPr="00BA0629" w:rsidRDefault="00252DBF" w:rsidP="003B1F53">
      <w:pPr>
        <w:pStyle w:val="Heading1"/>
      </w:pPr>
      <w:bookmarkStart w:id="91" w:name="_Toc231364811"/>
      <w:bookmarkStart w:id="92" w:name="_Toc231403945"/>
      <w:r w:rsidRPr="00BA0629">
        <w:t>7. User Interface Design</w:t>
      </w:r>
      <w:bookmarkEnd w:id="91"/>
      <w:bookmarkEnd w:id="92"/>
    </w:p>
    <w:p w14:paraId="16A20F22" w14:textId="77777777" w:rsidR="000561F0" w:rsidRPr="00BA0629" w:rsidRDefault="00252DBF" w:rsidP="00E51BD4">
      <w:pPr>
        <w:pStyle w:val="Heading2"/>
      </w:pPr>
      <w:bookmarkStart w:id="93" w:name="_Toc231364812"/>
      <w:bookmarkStart w:id="94" w:name="_Toc231403946"/>
      <w:r w:rsidRPr="00BA0629">
        <w:t>7.1 UI Mockups and Wireframes</w:t>
      </w:r>
      <w:bookmarkEnd w:id="93"/>
      <w:bookmarkEnd w:id="94"/>
    </w:p>
    <w:p w14:paraId="622B4BCA"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interface is a single scrolling dashboard page. A hero banner states the project title and a short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description, followed by four summary cards (total records, unique students, number of states, number of trajectories).</w:t>
      </w:r>
    </w:p>
    <w:p w14:paraId="32076651" w14:textId="4D45A7B3"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Below the cards are paired panels for state</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model selection (BIC/AIC), trajectory validation (silhouette), per</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state engagement profiles, and trajectory prototype cards, then the manual states</w:t>
      </w:r>
      <w:r w:rsidR="007C37A6">
        <w:rPr>
          <w:rFonts w:asciiTheme="majorBidi" w:hAnsiTheme="majorBidi" w:cstheme="majorBidi"/>
          <w:color w:val="000000"/>
          <w:szCs w:val="24"/>
        </w:rPr>
        <w:t xml:space="preserve"> </w:t>
      </w:r>
      <w:proofErr w:type="spellStart"/>
      <w:r w:rsidRPr="00BA0629">
        <w:rPr>
          <w:rFonts w:asciiTheme="majorBidi" w:hAnsiTheme="majorBidi" w:cstheme="majorBidi"/>
          <w:color w:val="000000"/>
          <w:szCs w:val="24"/>
        </w:rPr>
        <w:t>equence</w:t>
      </w:r>
      <w:proofErr w:type="spellEnd"/>
      <w:r w:rsidRPr="00BA0629">
        <w:rPr>
          <w:rFonts w:asciiTheme="majorBidi" w:hAnsiTheme="majorBidi" w:cstheme="majorBidi"/>
          <w:color w:val="000000"/>
          <w:szCs w:val="24"/>
        </w:rPr>
        <w:t xml:space="preserve"> demo and a searchable trajectory</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samples table.</w:t>
      </w:r>
    </w:p>
    <w:p w14:paraId="60ECF469"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3A74D0F6" wp14:editId="2E813C91">
            <wp:extent cx="5029200" cy="335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29200" cy="3352800"/>
                    </a:xfrm>
                    <a:prstGeom prst="rect">
                      <a:avLst/>
                    </a:prstGeom>
                  </pic:spPr>
                </pic:pic>
              </a:graphicData>
            </a:graphic>
          </wp:inline>
        </w:drawing>
      </w:r>
    </w:p>
    <w:p w14:paraId="7D6948D1" w14:textId="7E678601" w:rsidR="000561F0" w:rsidRPr="00BA0629" w:rsidRDefault="00252DBF" w:rsidP="003B1F53">
      <w:pPr>
        <w:pStyle w:val="Caption"/>
        <w:spacing w:after="240" w:line="276" w:lineRule="auto"/>
        <w:jc w:val="both"/>
        <w:rPr>
          <w:rFonts w:asciiTheme="majorBidi" w:hAnsiTheme="majorBidi" w:cstheme="majorBidi"/>
          <w:sz w:val="24"/>
          <w:szCs w:val="24"/>
        </w:rPr>
      </w:pPr>
      <w:bookmarkStart w:id="95" w:name="_Toc231366786"/>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14</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Single</w:t>
      </w:r>
      <w:r w:rsidR="007C37A6">
        <w:rPr>
          <w:rFonts w:asciiTheme="majorBidi" w:hAnsiTheme="majorBidi" w:cstheme="majorBidi"/>
          <w:sz w:val="24"/>
          <w:szCs w:val="24"/>
        </w:rPr>
        <w:t xml:space="preserve"> </w:t>
      </w:r>
      <w:r w:rsidRPr="00BA0629">
        <w:rPr>
          <w:rFonts w:asciiTheme="majorBidi" w:hAnsiTheme="majorBidi" w:cstheme="majorBidi"/>
          <w:sz w:val="24"/>
          <w:szCs w:val="24"/>
        </w:rPr>
        <w:t>page dashboard layout (frontend/index.html)</w:t>
      </w:r>
      <w:bookmarkEnd w:id="95"/>
    </w:p>
    <w:p w14:paraId="4B1B709D"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2EFD604B" wp14:editId="4963DA03">
            <wp:extent cx="5029200" cy="6915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29200" cy="6915150"/>
                    </a:xfrm>
                    <a:prstGeom prst="rect">
                      <a:avLst/>
                    </a:prstGeom>
                  </pic:spPr>
                </pic:pic>
              </a:graphicData>
            </a:graphic>
          </wp:inline>
        </w:drawing>
      </w:r>
    </w:p>
    <w:p w14:paraId="76BC0615" w14:textId="6385F086" w:rsidR="000561F0" w:rsidRPr="00BA0629" w:rsidRDefault="00252DBF" w:rsidP="003B1F53">
      <w:pPr>
        <w:pStyle w:val="Caption"/>
        <w:spacing w:after="240" w:line="276" w:lineRule="auto"/>
        <w:jc w:val="both"/>
        <w:rPr>
          <w:rFonts w:asciiTheme="majorBidi" w:hAnsiTheme="majorBidi" w:cstheme="majorBidi"/>
          <w:sz w:val="24"/>
          <w:szCs w:val="24"/>
        </w:rPr>
      </w:pPr>
      <w:bookmarkStart w:id="96" w:name="_Toc231366787"/>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15</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xml:space="preserve">. The implemented dashboard user interface (live rendering of the </w:t>
      </w:r>
      <w:proofErr w:type="spellStart"/>
      <w:r w:rsidRPr="00BA0629">
        <w:rPr>
          <w:rFonts w:asciiTheme="majorBidi" w:hAnsiTheme="majorBidi" w:cstheme="majorBidi"/>
          <w:sz w:val="24"/>
          <w:szCs w:val="24"/>
        </w:rPr>
        <w:t>VaSSTra</w:t>
      </w:r>
      <w:proofErr w:type="spellEnd"/>
      <w:r w:rsidRPr="00BA0629">
        <w:rPr>
          <w:rFonts w:asciiTheme="majorBidi" w:hAnsiTheme="majorBidi" w:cstheme="majorBidi"/>
          <w:sz w:val="24"/>
          <w:szCs w:val="24"/>
        </w:rPr>
        <w:t xml:space="preserve"> results)</w:t>
      </w:r>
      <w:bookmarkEnd w:id="96"/>
    </w:p>
    <w:p w14:paraId="264245AC" w14:textId="77777777" w:rsidR="000561F0" w:rsidRPr="00BA0629" w:rsidRDefault="00252DBF" w:rsidP="00E51BD4">
      <w:pPr>
        <w:pStyle w:val="Heading2"/>
      </w:pPr>
      <w:bookmarkStart w:id="97" w:name="_Toc231364813"/>
      <w:bookmarkStart w:id="98" w:name="_Toc231403947"/>
      <w:r w:rsidRPr="00BA0629">
        <w:t>7.2 Navigation Flow</w:t>
      </w:r>
      <w:bookmarkEnd w:id="97"/>
      <w:bookmarkEnd w:id="98"/>
    </w:p>
    <w:p w14:paraId="57779CA4" w14:textId="28B95616"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There is no multipage navigation or login. Running the launcher regenerates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starts the API, and opens the single page in the browser.</w:t>
      </w:r>
    </w:p>
    <w:p w14:paraId="22C13285" w14:textId="4965DC69"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All interaction happens on that page: the User reads the panels, selects a state to inspect its profile, submits an </w:t>
      </w:r>
      <w:proofErr w:type="gramStart"/>
      <w:r w:rsidRPr="00BA0629">
        <w:rPr>
          <w:rFonts w:asciiTheme="majorBidi" w:hAnsiTheme="majorBidi" w:cstheme="majorBidi"/>
          <w:color w:val="000000"/>
          <w:szCs w:val="24"/>
        </w:rPr>
        <w:t>eight</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step</w:t>
      </w:r>
      <w:proofErr w:type="gramEnd"/>
      <w:r w:rsidRPr="00BA0629">
        <w:rPr>
          <w:rFonts w:asciiTheme="majorBidi" w:hAnsiTheme="majorBidi" w:cstheme="majorBidi"/>
          <w:color w:val="000000"/>
          <w:szCs w:val="24"/>
        </w:rPr>
        <w:t xml:space="preserve"> sequence to the prediction endpoint, and searches the sample table.</w:t>
      </w:r>
    </w:p>
    <w:p w14:paraId="68BBE437"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page reports backend status messages so the User knows whether the API and generated artifacts are available.</w:t>
      </w:r>
    </w:p>
    <w:p w14:paraId="0B2F1243"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16AF8AD8" wp14:editId="676E4D91">
            <wp:extent cx="5029200" cy="17602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29200" cy="1760220"/>
                    </a:xfrm>
                    <a:prstGeom prst="rect">
                      <a:avLst/>
                    </a:prstGeom>
                  </pic:spPr>
                </pic:pic>
              </a:graphicData>
            </a:graphic>
          </wp:inline>
        </w:drawing>
      </w:r>
    </w:p>
    <w:p w14:paraId="27DC469E" w14:textId="5FEC17DF" w:rsidR="000561F0" w:rsidRPr="00BA0629" w:rsidRDefault="00252DBF" w:rsidP="003B1F53">
      <w:pPr>
        <w:pStyle w:val="Caption"/>
        <w:spacing w:after="240" w:line="276" w:lineRule="auto"/>
        <w:jc w:val="both"/>
        <w:rPr>
          <w:rFonts w:asciiTheme="majorBidi" w:hAnsiTheme="majorBidi" w:cstheme="majorBidi"/>
          <w:sz w:val="24"/>
          <w:szCs w:val="24"/>
        </w:rPr>
      </w:pPr>
      <w:bookmarkStart w:id="99" w:name="_Toc231366788"/>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16</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Navigation flow: one launcher, one page, on</w:t>
      </w:r>
      <w:r w:rsidR="007C37A6">
        <w:rPr>
          <w:rFonts w:asciiTheme="majorBidi" w:hAnsiTheme="majorBidi" w:cstheme="majorBidi"/>
          <w:sz w:val="24"/>
          <w:szCs w:val="24"/>
        </w:rPr>
        <w:t xml:space="preserve"> </w:t>
      </w:r>
      <w:r w:rsidRPr="00BA0629">
        <w:rPr>
          <w:rFonts w:asciiTheme="majorBidi" w:hAnsiTheme="majorBidi" w:cstheme="majorBidi"/>
          <w:sz w:val="24"/>
          <w:szCs w:val="24"/>
        </w:rPr>
        <w:t>demand interactions</w:t>
      </w:r>
      <w:bookmarkEnd w:id="99"/>
    </w:p>
    <w:p w14:paraId="488DF0AB" w14:textId="77777777" w:rsidR="000561F0" w:rsidRPr="00BA0629" w:rsidRDefault="00252DBF" w:rsidP="00E51BD4">
      <w:pPr>
        <w:pStyle w:val="Heading2"/>
      </w:pPr>
      <w:bookmarkStart w:id="100" w:name="_Toc231364814"/>
      <w:bookmarkStart w:id="101" w:name="_Toc231403948"/>
      <w:r w:rsidRPr="00BA0629">
        <w:t>7.3 Visualization Components</w:t>
      </w:r>
      <w:bookmarkEnd w:id="100"/>
      <w:bookmarkEnd w:id="101"/>
    </w:p>
    <w:p w14:paraId="08569EB9" w14:textId="1EE3335D"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BIC/AIC line chart for Gaussian</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mixture state</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model selection.</w:t>
      </w:r>
    </w:p>
    <w:p w14:paraId="7E13E76F" w14:textId="0D362DA3"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Silhouette line chart for trajectory</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cluster validation.</w:t>
      </w:r>
    </w:p>
    <w:p w14:paraId="5CA2916C" w14:textId="72817830"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Per</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state bar chart of mean standardized engagement indicators (with a state selector).</w:t>
      </w:r>
    </w:p>
    <w:p w14:paraId="63B1BF10" w14:textId="6BECCF8F"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Trajectory prototype cards showing size, mean final grade, and the </w:t>
      </w:r>
      <w:proofErr w:type="gramStart"/>
      <w:r w:rsidRPr="00BA0629">
        <w:rPr>
          <w:rFonts w:asciiTheme="majorBidi" w:hAnsiTheme="majorBidi" w:cstheme="majorBidi"/>
          <w:color w:val="000000"/>
          <w:szCs w:val="24"/>
        </w:rPr>
        <w:t>eight</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step</w:t>
      </w:r>
      <w:proofErr w:type="gramEnd"/>
      <w:r w:rsidRPr="00BA0629">
        <w:rPr>
          <w:rFonts w:asciiTheme="majorBidi" w:hAnsiTheme="majorBidi" w:cstheme="majorBidi"/>
          <w:color w:val="000000"/>
          <w:szCs w:val="24"/>
        </w:rPr>
        <w:t xml:space="preserve"> state path.</w:t>
      </w:r>
    </w:p>
    <w:p w14:paraId="34FBB90E" w14:textId="76E3802E"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Manual</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prediction bar chart of position mismatches against each trajectory prototype.</w:t>
      </w:r>
    </w:p>
    <w:p w14:paraId="37F72BAC" w14:textId="77777777" w:rsidR="000561F0" w:rsidRPr="00BA0629" w:rsidRDefault="00252DBF" w:rsidP="00E51BD4">
      <w:pPr>
        <w:pStyle w:val="Heading2"/>
      </w:pPr>
      <w:bookmarkStart w:id="102" w:name="_Toc231364815"/>
      <w:bookmarkStart w:id="103" w:name="_Toc231403949"/>
      <w:r w:rsidRPr="00BA0629">
        <w:t>7.4 User Interaction Guidelines</w:t>
      </w:r>
      <w:bookmarkEnd w:id="102"/>
      <w:bookmarkEnd w:id="103"/>
    </w:p>
    <w:p w14:paraId="20533A4E" w14:textId="10B95FD2"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Charts update live in response to the state selector, the manual</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demo form, and the sample search box, all without a page reload.</w:t>
      </w:r>
    </w:p>
    <w:p w14:paraId="33F08D7D"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A clear distinction is kept between viewing the precomputed results and submitting a manual prediction; the prediction is the only action that contacts the backend API.</w:t>
      </w:r>
    </w:p>
    <w:p w14:paraId="2E70D55E"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A consistent </w:t>
      </w:r>
      <w:proofErr w:type="spellStart"/>
      <w:r w:rsidRPr="00BA0629">
        <w:rPr>
          <w:rFonts w:asciiTheme="majorBidi" w:hAnsiTheme="majorBidi" w:cstheme="majorBidi"/>
          <w:color w:val="000000"/>
          <w:szCs w:val="24"/>
        </w:rPr>
        <w:t>colour</w:t>
      </w:r>
      <w:proofErr w:type="spellEnd"/>
      <w:r w:rsidRPr="00BA0629">
        <w:rPr>
          <w:rFonts w:asciiTheme="majorBidi" w:hAnsiTheme="majorBidi" w:cstheme="majorBidi"/>
          <w:color w:val="000000"/>
          <w:szCs w:val="24"/>
        </w:rPr>
        <w:t xml:space="preserve"> mapping is used for the three engagement states across the charts and the prototype cards.</w:t>
      </w:r>
    </w:p>
    <w:p w14:paraId="39B652A3"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228D08BD" w14:textId="77777777" w:rsidR="000561F0" w:rsidRPr="00BA0629" w:rsidRDefault="00252DBF" w:rsidP="003B1F53">
      <w:pPr>
        <w:pStyle w:val="Heading1"/>
      </w:pPr>
      <w:bookmarkStart w:id="104" w:name="_Toc231364816"/>
      <w:bookmarkStart w:id="105" w:name="_Toc231403950"/>
      <w:r w:rsidRPr="00BA0629">
        <w:t>8. Component and API Design</w:t>
      </w:r>
      <w:bookmarkEnd w:id="104"/>
      <w:bookmarkEnd w:id="105"/>
    </w:p>
    <w:p w14:paraId="1795061E" w14:textId="77777777" w:rsidR="000561F0" w:rsidRPr="00BA0629" w:rsidRDefault="00252DBF" w:rsidP="00E51BD4">
      <w:pPr>
        <w:pStyle w:val="Heading2"/>
      </w:pPr>
      <w:bookmarkStart w:id="106" w:name="_Toc231364817"/>
      <w:bookmarkStart w:id="107" w:name="_Toc231403951"/>
      <w:r w:rsidRPr="00BA0629">
        <w:t>8.1 Module Specifications</w:t>
      </w:r>
      <w:bookmarkEnd w:id="106"/>
      <w:bookmarkEnd w:id="107"/>
    </w:p>
    <w:p w14:paraId="4B185D01" w14:textId="77777777" w:rsidR="000561F0" w:rsidRPr="00BA0629" w:rsidRDefault="00252DBF" w:rsidP="003B1F53">
      <w:pPr>
        <w:pStyle w:val="Heading3"/>
        <w:jc w:val="both"/>
        <w:rPr>
          <w:rFonts w:asciiTheme="majorBidi" w:hAnsiTheme="majorBidi"/>
          <w:szCs w:val="24"/>
        </w:rPr>
      </w:pPr>
      <w:bookmarkStart w:id="108" w:name="_Toc231364818"/>
      <w:bookmarkStart w:id="109" w:name="_Toc231403952"/>
      <w:r w:rsidRPr="00BA0629">
        <w:rPr>
          <w:rFonts w:asciiTheme="majorBidi" w:hAnsiTheme="majorBidi"/>
          <w:szCs w:val="24"/>
        </w:rPr>
        <w:t>Analytical Pipeline (run_vasstra_pipeline.py)</w:t>
      </w:r>
      <w:bookmarkEnd w:id="108"/>
      <w:bookmarkEnd w:id="109"/>
    </w:p>
    <w:p w14:paraId="00B4BA5F" w14:textId="33822046"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Input: data/raw/LongitudinalEngagement.csv. Processing: orchestrates the full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run within</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course standardization, state</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model evaluation, state assignment, sequence construction, trajectory validation and clustering, and profile building.</w:t>
      </w:r>
    </w:p>
    <w:p w14:paraId="305E7B2C"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Output: processed CSVs (state_assignments.csv, state_sequences.csv), output CSVs (</w:t>
      </w:r>
      <w:proofErr w:type="spellStart"/>
      <w:r w:rsidRPr="00BA0629">
        <w:rPr>
          <w:rFonts w:asciiTheme="majorBidi" w:hAnsiTheme="majorBidi" w:cstheme="majorBidi"/>
          <w:color w:val="000000"/>
          <w:szCs w:val="24"/>
        </w:rPr>
        <w:t>state_model_selection</w:t>
      </w:r>
      <w:proofErr w:type="spellEnd"/>
      <w:r w:rsidRPr="00BA0629">
        <w:rPr>
          <w:rFonts w:asciiTheme="majorBidi" w:hAnsiTheme="majorBidi" w:cstheme="majorBidi"/>
          <w:color w:val="000000"/>
          <w:szCs w:val="24"/>
        </w:rPr>
        <w:t xml:space="preserve">, </w:t>
      </w:r>
      <w:proofErr w:type="spellStart"/>
      <w:r w:rsidRPr="00BA0629">
        <w:rPr>
          <w:rFonts w:asciiTheme="majorBidi" w:hAnsiTheme="majorBidi" w:cstheme="majorBidi"/>
          <w:color w:val="000000"/>
          <w:szCs w:val="24"/>
        </w:rPr>
        <w:t>trajectory_validation</w:t>
      </w:r>
      <w:proofErr w:type="spellEnd"/>
      <w:r w:rsidRPr="00BA0629">
        <w:rPr>
          <w:rFonts w:asciiTheme="majorBidi" w:hAnsiTheme="majorBidi" w:cstheme="majorBidi"/>
          <w:color w:val="000000"/>
          <w:szCs w:val="24"/>
        </w:rPr>
        <w:t xml:space="preserve">, </w:t>
      </w:r>
      <w:proofErr w:type="spellStart"/>
      <w:r w:rsidRPr="00BA0629">
        <w:rPr>
          <w:rFonts w:asciiTheme="majorBidi" w:hAnsiTheme="majorBidi" w:cstheme="majorBidi"/>
          <w:color w:val="000000"/>
          <w:szCs w:val="24"/>
        </w:rPr>
        <w:t>state_profiles</w:t>
      </w:r>
      <w:proofErr w:type="spellEnd"/>
      <w:r w:rsidRPr="00BA0629">
        <w:rPr>
          <w:rFonts w:asciiTheme="majorBidi" w:hAnsiTheme="majorBidi" w:cstheme="majorBidi"/>
          <w:color w:val="000000"/>
          <w:szCs w:val="24"/>
        </w:rPr>
        <w:t xml:space="preserve">, </w:t>
      </w:r>
      <w:proofErr w:type="spellStart"/>
      <w:r w:rsidRPr="00BA0629">
        <w:rPr>
          <w:rFonts w:asciiTheme="majorBidi" w:hAnsiTheme="majorBidi" w:cstheme="majorBidi"/>
          <w:color w:val="000000"/>
          <w:szCs w:val="24"/>
        </w:rPr>
        <w:t>trajectory_profiles</w:t>
      </w:r>
      <w:proofErr w:type="spellEnd"/>
      <w:r w:rsidRPr="00BA0629">
        <w:rPr>
          <w:rFonts w:asciiTheme="majorBidi" w:hAnsiTheme="majorBidi" w:cstheme="majorBidi"/>
          <w:color w:val="000000"/>
          <w:szCs w:val="24"/>
        </w:rPr>
        <w:t xml:space="preserve">, </w:t>
      </w:r>
      <w:proofErr w:type="spellStart"/>
      <w:r w:rsidRPr="00BA0629">
        <w:rPr>
          <w:rFonts w:asciiTheme="majorBidi" w:hAnsiTheme="majorBidi" w:cstheme="majorBidi"/>
          <w:color w:val="000000"/>
          <w:szCs w:val="24"/>
        </w:rPr>
        <w:t>trajectory_assignments</w:t>
      </w:r>
      <w:proofErr w:type="spellEnd"/>
      <w:r w:rsidRPr="00BA0629">
        <w:rPr>
          <w:rFonts w:asciiTheme="majorBidi" w:hAnsiTheme="majorBidi" w:cstheme="majorBidi"/>
          <w:color w:val="000000"/>
          <w:szCs w:val="24"/>
        </w:rPr>
        <w:t xml:space="preserve">), and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Errors (</w:t>
      </w:r>
      <w:proofErr w:type="gramStart"/>
      <w:r w:rsidRPr="00BA0629">
        <w:rPr>
          <w:rFonts w:asciiTheme="majorBidi" w:hAnsiTheme="majorBidi" w:cstheme="majorBidi"/>
          <w:color w:val="000000"/>
          <w:szCs w:val="24"/>
        </w:rPr>
        <w:t>e.g.</w:t>
      </w:r>
      <w:proofErr w:type="gramEnd"/>
      <w:r w:rsidRPr="00BA0629">
        <w:rPr>
          <w:rFonts w:asciiTheme="majorBidi" w:hAnsiTheme="majorBidi" w:cstheme="majorBidi"/>
          <w:color w:val="000000"/>
          <w:szCs w:val="24"/>
        </w:rPr>
        <w:t xml:space="preserve"> a missing dataset) are raised with a clear message.</w:t>
      </w:r>
    </w:p>
    <w:p w14:paraId="33A8045A" w14:textId="77777777" w:rsidR="000561F0" w:rsidRPr="00BA0629" w:rsidRDefault="00252DBF" w:rsidP="003B1F53">
      <w:pPr>
        <w:pStyle w:val="Heading3"/>
        <w:jc w:val="both"/>
        <w:rPr>
          <w:rFonts w:asciiTheme="majorBidi" w:hAnsiTheme="majorBidi"/>
          <w:szCs w:val="24"/>
        </w:rPr>
      </w:pPr>
      <w:bookmarkStart w:id="110" w:name="_Toc231364819"/>
      <w:bookmarkStart w:id="111" w:name="_Toc231403953"/>
      <w:r w:rsidRPr="00BA0629">
        <w:rPr>
          <w:rFonts w:asciiTheme="majorBidi" w:hAnsiTheme="majorBidi"/>
          <w:szCs w:val="24"/>
        </w:rPr>
        <w:t>State Discovery (</w:t>
      </w:r>
      <w:proofErr w:type="spellStart"/>
      <w:r w:rsidRPr="00BA0629">
        <w:rPr>
          <w:rFonts w:asciiTheme="majorBidi" w:hAnsiTheme="majorBidi"/>
          <w:szCs w:val="24"/>
        </w:rPr>
        <w:t>assign_states</w:t>
      </w:r>
      <w:proofErr w:type="spellEnd"/>
      <w:r w:rsidRPr="00BA0629">
        <w:rPr>
          <w:rFonts w:asciiTheme="majorBidi" w:hAnsiTheme="majorBidi"/>
          <w:szCs w:val="24"/>
        </w:rPr>
        <w:t xml:space="preserve"> / </w:t>
      </w:r>
      <w:proofErr w:type="spellStart"/>
      <w:r w:rsidRPr="00BA0629">
        <w:rPr>
          <w:rFonts w:asciiTheme="majorBidi" w:hAnsiTheme="majorBidi"/>
          <w:szCs w:val="24"/>
        </w:rPr>
        <w:t>GaussianMixture</w:t>
      </w:r>
      <w:proofErr w:type="spellEnd"/>
      <w:r w:rsidRPr="00BA0629">
        <w:rPr>
          <w:rFonts w:asciiTheme="majorBidi" w:hAnsiTheme="majorBidi"/>
          <w:szCs w:val="24"/>
        </w:rPr>
        <w:t>)</w:t>
      </w:r>
      <w:bookmarkEnd w:id="110"/>
      <w:bookmarkEnd w:id="111"/>
    </w:p>
    <w:p w14:paraId="4FBBCCF8" w14:textId="4B9D4B5E"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Input: the standardized indicator matrix. Processing: fits a </w:t>
      </w:r>
      <w:proofErr w:type="gramStart"/>
      <w:r w:rsidRPr="00BA0629">
        <w:rPr>
          <w:rFonts w:asciiTheme="majorBidi" w:hAnsiTheme="majorBidi" w:cstheme="majorBidi"/>
          <w:color w:val="000000"/>
          <w:szCs w:val="24"/>
        </w:rPr>
        <w:t>three</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component</w:t>
      </w:r>
      <w:proofErr w:type="gramEnd"/>
      <w:r w:rsidRPr="00BA0629">
        <w:rPr>
          <w:rFonts w:asciiTheme="majorBidi" w:hAnsiTheme="majorBidi" w:cstheme="majorBidi"/>
          <w:color w:val="000000"/>
          <w:szCs w:val="24"/>
        </w:rPr>
        <w:t xml:space="preserve"> diagonal</w:t>
      </w:r>
      <w:r w:rsidR="007C37A6">
        <w:rPr>
          <w:rFonts w:asciiTheme="majorBidi" w:hAnsiTheme="majorBidi" w:cstheme="majorBidi"/>
          <w:color w:val="000000"/>
          <w:szCs w:val="24"/>
        </w:rPr>
        <w:t xml:space="preserve"> </w:t>
      </w:r>
      <w:r w:rsidRPr="00BA0629">
        <w:rPr>
          <w:rFonts w:asciiTheme="majorBidi" w:hAnsiTheme="majorBidi" w:cstheme="majorBidi"/>
          <w:color w:val="000000"/>
          <w:szCs w:val="24"/>
        </w:rPr>
        <w:t>covariance Gaussian mixture (random seed 2026, 15 restarts), orders components by mean level, and labels them Disengaged → Average → Active.</w:t>
      </w:r>
    </w:p>
    <w:p w14:paraId="72B3273C" w14:textId="5647DD21"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Output: </w:t>
      </w:r>
      <w:proofErr w:type="gramStart"/>
      <w:r w:rsidRPr="00BA0629">
        <w:rPr>
          <w:rFonts w:asciiTheme="majorBidi" w:hAnsiTheme="majorBidi" w:cstheme="majorBidi"/>
          <w:color w:val="000000"/>
          <w:szCs w:val="24"/>
        </w:rPr>
        <w:t>a</w:t>
      </w:r>
      <w:proofErr w:type="gramEnd"/>
      <w:r w:rsidRPr="00BA0629">
        <w:rPr>
          <w:rFonts w:asciiTheme="majorBidi" w:hAnsiTheme="majorBidi" w:cstheme="majorBidi"/>
          <w:color w:val="000000"/>
          <w:szCs w:val="24"/>
        </w:rPr>
        <w:t xml:space="preserve"> State label, State</w:t>
      </w:r>
      <w:r w:rsidR="00615AE4">
        <w:rPr>
          <w:rFonts w:asciiTheme="majorBidi" w:hAnsiTheme="majorBidi" w:cstheme="majorBidi"/>
          <w:color w:val="000000"/>
          <w:szCs w:val="24"/>
        </w:rPr>
        <w:t xml:space="preserve"> </w:t>
      </w:r>
      <w:r w:rsidRPr="00BA0629">
        <w:rPr>
          <w:rFonts w:asciiTheme="majorBidi" w:hAnsiTheme="majorBidi" w:cstheme="majorBidi"/>
          <w:color w:val="000000"/>
          <w:szCs w:val="24"/>
        </w:rPr>
        <w:t>ID, and per</w:t>
      </w:r>
      <w:r w:rsidR="00615AE4">
        <w:rPr>
          <w:rFonts w:asciiTheme="majorBidi" w:hAnsiTheme="majorBidi" w:cstheme="majorBidi"/>
          <w:color w:val="000000"/>
          <w:szCs w:val="24"/>
        </w:rPr>
        <w:t xml:space="preserve"> </w:t>
      </w:r>
      <w:r w:rsidRPr="00BA0629">
        <w:rPr>
          <w:rFonts w:asciiTheme="majorBidi" w:hAnsiTheme="majorBidi" w:cstheme="majorBidi"/>
          <w:color w:val="000000"/>
          <w:szCs w:val="24"/>
        </w:rPr>
        <w:t>state membership probabilities for every record; a candidate scan (2–5 components) reports BIC and AIC for model selection.</w:t>
      </w:r>
    </w:p>
    <w:p w14:paraId="5DF528EC" w14:textId="77777777" w:rsidR="000561F0" w:rsidRPr="00BA0629" w:rsidRDefault="00252DBF" w:rsidP="003B1F53">
      <w:pPr>
        <w:pStyle w:val="Heading3"/>
        <w:jc w:val="both"/>
        <w:rPr>
          <w:rFonts w:asciiTheme="majorBidi" w:hAnsiTheme="majorBidi"/>
          <w:szCs w:val="24"/>
        </w:rPr>
      </w:pPr>
      <w:bookmarkStart w:id="112" w:name="_Toc231364820"/>
      <w:bookmarkStart w:id="113" w:name="_Toc231403954"/>
      <w:r w:rsidRPr="00BA0629">
        <w:rPr>
          <w:rFonts w:asciiTheme="majorBidi" w:hAnsiTheme="majorBidi"/>
          <w:szCs w:val="24"/>
        </w:rPr>
        <w:t>Sequence and Trajectory Construction</w:t>
      </w:r>
      <w:bookmarkEnd w:id="112"/>
      <w:bookmarkEnd w:id="113"/>
    </w:p>
    <w:p w14:paraId="212FD6F4" w14:textId="6A2112D5"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Input: the state</w:t>
      </w:r>
      <w:r w:rsidR="00615AE4">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labelled records. Processing: pivots each student’s states into an </w:t>
      </w:r>
      <w:proofErr w:type="gramStart"/>
      <w:r w:rsidRPr="00BA0629">
        <w:rPr>
          <w:rFonts w:asciiTheme="majorBidi" w:hAnsiTheme="majorBidi" w:cstheme="majorBidi"/>
          <w:color w:val="000000"/>
          <w:szCs w:val="24"/>
        </w:rPr>
        <w:t>eight</w:t>
      </w:r>
      <w:r w:rsidR="00615AE4">
        <w:rPr>
          <w:rFonts w:asciiTheme="majorBidi" w:hAnsiTheme="majorBidi" w:cstheme="majorBidi"/>
          <w:color w:val="000000"/>
          <w:szCs w:val="24"/>
        </w:rPr>
        <w:t xml:space="preserve"> </w:t>
      </w:r>
      <w:r w:rsidRPr="00BA0629">
        <w:rPr>
          <w:rFonts w:asciiTheme="majorBidi" w:hAnsiTheme="majorBidi" w:cstheme="majorBidi"/>
          <w:color w:val="000000"/>
          <w:szCs w:val="24"/>
        </w:rPr>
        <w:t>step</w:t>
      </w:r>
      <w:proofErr w:type="gramEnd"/>
      <w:r w:rsidRPr="00BA0629">
        <w:rPr>
          <w:rFonts w:asciiTheme="majorBidi" w:hAnsiTheme="majorBidi" w:cstheme="majorBidi"/>
          <w:color w:val="000000"/>
          <w:szCs w:val="24"/>
        </w:rPr>
        <w:t xml:space="preserve"> sequence (missing steps default to Average), one</w:t>
      </w:r>
      <w:r w:rsidR="00615AE4">
        <w:rPr>
          <w:rFonts w:asciiTheme="majorBidi" w:hAnsiTheme="majorBidi" w:cstheme="majorBidi"/>
          <w:color w:val="000000"/>
          <w:szCs w:val="24"/>
        </w:rPr>
        <w:t xml:space="preserve"> </w:t>
      </w:r>
      <w:r w:rsidRPr="00BA0629">
        <w:rPr>
          <w:rFonts w:asciiTheme="majorBidi" w:hAnsiTheme="majorBidi" w:cstheme="majorBidi"/>
          <w:color w:val="000000"/>
          <w:szCs w:val="24"/>
        </w:rPr>
        <w:t>hot encodes the steps, and applies Ward agglomerative clustering, selecting the number of trajectories by silhouette score.</w:t>
      </w:r>
    </w:p>
    <w:p w14:paraId="435613BA" w14:textId="50EE0E6E"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Output: per</w:t>
      </w:r>
      <w:r w:rsidR="00615AE4">
        <w:rPr>
          <w:rFonts w:asciiTheme="majorBidi" w:hAnsiTheme="majorBidi" w:cstheme="majorBidi"/>
          <w:color w:val="000000"/>
          <w:szCs w:val="24"/>
        </w:rPr>
        <w:t xml:space="preserve"> </w:t>
      </w:r>
      <w:r w:rsidRPr="00BA0629">
        <w:rPr>
          <w:rFonts w:asciiTheme="majorBidi" w:hAnsiTheme="majorBidi" w:cstheme="majorBidi"/>
          <w:color w:val="000000"/>
          <w:szCs w:val="24"/>
        </w:rPr>
        <w:t>student state sequences and trajectory assignments, plus per</w:t>
      </w:r>
      <w:r w:rsidR="00615AE4">
        <w:rPr>
          <w:rFonts w:asciiTheme="majorBidi" w:hAnsiTheme="majorBidi" w:cstheme="majorBidi"/>
          <w:color w:val="000000"/>
          <w:szCs w:val="24"/>
        </w:rPr>
        <w:t xml:space="preserve"> </w:t>
      </w:r>
      <w:r w:rsidRPr="00BA0629">
        <w:rPr>
          <w:rFonts w:asciiTheme="majorBidi" w:hAnsiTheme="majorBidi" w:cstheme="majorBidi"/>
          <w:color w:val="000000"/>
          <w:szCs w:val="24"/>
        </w:rPr>
        <w:t>trajectory prototypes, state shares, and mean final grades.</w:t>
      </w:r>
    </w:p>
    <w:p w14:paraId="583F8C2D" w14:textId="57AC7850" w:rsidR="000561F0" w:rsidRPr="00BA0629" w:rsidRDefault="00252DBF" w:rsidP="003B1F53">
      <w:pPr>
        <w:pStyle w:val="Heading3"/>
        <w:jc w:val="both"/>
        <w:rPr>
          <w:rFonts w:asciiTheme="majorBidi" w:hAnsiTheme="majorBidi"/>
          <w:szCs w:val="24"/>
        </w:rPr>
      </w:pPr>
      <w:bookmarkStart w:id="114" w:name="_Toc231364821"/>
      <w:bookmarkStart w:id="115" w:name="_Toc231403955"/>
      <w:r w:rsidRPr="00BA0629">
        <w:rPr>
          <w:rFonts w:asciiTheme="majorBidi" w:hAnsiTheme="majorBidi"/>
          <w:szCs w:val="24"/>
        </w:rPr>
        <w:t>Result</w:t>
      </w:r>
      <w:r w:rsidR="00615AE4">
        <w:rPr>
          <w:rFonts w:asciiTheme="majorBidi" w:hAnsiTheme="majorBidi"/>
          <w:szCs w:val="24"/>
        </w:rPr>
        <w:t xml:space="preserve"> </w:t>
      </w:r>
      <w:r w:rsidRPr="00BA0629">
        <w:rPr>
          <w:rFonts w:asciiTheme="majorBidi" w:hAnsiTheme="majorBidi"/>
          <w:szCs w:val="24"/>
        </w:rPr>
        <w:t xml:space="preserve">Serving API (api.py + </w:t>
      </w:r>
      <w:proofErr w:type="spellStart"/>
      <w:r w:rsidRPr="00BA0629">
        <w:rPr>
          <w:rFonts w:asciiTheme="majorBidi" w:hAnsiTheme="majorBidi"/>
          <w:szCs w:val="24"/>
        </w:rPr>
        <w:t>fyp_shared.api</w:t>
      </w:r>
      <w:proofErr w:type="spellEnd"/>
      <w:r w:rsidRPr="00BA0629">
        <w:rPr>
          <w:rFonts w:asciiTheme="majorBidi" w:hAnsiTheme="majorBidi"/>
          <w:szCs w:val="24"/>
        </w:rPr>
        <w:t>)</w:t>
      </w:r>
      <w:bookmarkEnd w:id="114"/>
      <w:bookmarkEnd w:id="115"/>
    </w:p>
    <w:p w14:paraId="18F190BD" w14:textId="1356FF5F"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Input: HTTP requests. Processing: loads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once at startup and exposes /health, /schema, and /predict through the shared </w:t>
      </w:r>
      <w:proofErr w:type="spellStart"/>
      <w:r w:rsidRPr="00BA0629">
        <w:rPr>
          <w:rFonts w:asciiTheme="majorBidi" w:hAnsiTheme="majorBidi" w:cstheme="majorBidi"/>
          <w:color w:val="000000"/>
          <w:szCs w:val="24"/>
        </w:rPr>
        <w:t>create_app</w:t>
      </w:r>
      <w:proofErr w:type="spellEnd"/>
      <w:r w:rsidRPr="00BA0629">
        <w:rPr>
          <w:rFonts w:asciiTheme="majorBidi" w:hAnsiTheme="majorBidi" w:cstheme="majorBidi"/>
          <w:color w:val="000000"/>
          <w:szCs w:val="24"/>
        </w:rPr>
        <w:t xml:space="preserve"> factory, with CORS limited to localhost origins.</w:t>
      </w:r>
    </w:p>
    <w:p w14:paraId="064A55D7"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Output: service status and title (/health), the input schema and trajectory profiles (/schema), and prediction results (/predict). Invalid input returns a 422; unexpected errors return a 500 with detail.</w:t>
      </w:r>
    </w:p>
    <w:p w14:paraId="6CCBCEE7" w14:textId="77777777" w:rsidR="000561F0" w:rsidRPr="00BA0629" w:rsidRDefault="00252DBF" w:rsidP="003B1F53">
      <w:pPr>
        <w:pStyle w:val="Heading3"/>
        <w:jc w:val="both"/>
        <w:rPr>
          <w:rFonts w:asciiTheme="majorBidi" w:hAnsiTheme="majorBidi"/>
          <w:szCs w:val="24"/>
        </w:rPr>
      </w:pPr>
      <w:bookmarkStart w:id="116" w:name="_Toc231364822"/>
      <w:bookmarkStart w:id="117" w:name="_Toc231403956"/>
      <w:r w:rsidRPr="00BA0629">
        <w:rPr>
          <w:rFonts w:asciiTheme="majorBidi" w:hAnsiTheme="majorBidi"/>
          <w:szCs w:val="24"/>
        </w:rPr>
        <w:t>Trajectory Prediction (predict)</w:t>
      </w:r>
      <w:bookmarkEnd w:id="116"/>
      <w:bookmarkEnd w:id="117"/>
    </w:p>
    <w:p w14:paraId="61CD5DCA" w14:textId="36494BF4"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Input: an object mapping step_</w:t>
      </w:r>
      <w:r w:rsidR="00827E83" w:rsidRPr="00BA0629">
        <w:rPr>
          <w:rFonts w:asciiTheme="majorBidi" w:hAnsiTheme="majorBidi" w:cstheme="majorBidi"/>
          <w:color w:val="000000"/>
          <w:szCs w:val="24"/>
        </w:rPr>
        <w:t>1</w:t>
      </w:r>
      <w:r w:rsidR="00827E83">
        <w:rPr>
          <w:rFonts w:asciiTheme="majorBidi" w:hAnsiTheme="majorBidi" w:cstheme="majorBidi"/>
          <w:color w:val="000000"/>
          <w:szCs w:val="24"/>
        </w:rPr>
        <w:t>…</w:t>
      </w:r>
      <w:r w:rsidR="00827E83" w:rsidRPr="00BA0629">
        <w:rPr>
          <w:rFonts w:asciiTheme="majorBidi" w:hAnsiTheme="majorBidi" w:cstheme="majorBidi"/>
          <w:color w:val="000000"/>
          <w:szCs w:val="24"/>
        </w:rPr>
        <w:t xml:space="preserve"> step</w:t>
      </w:r>
      <w:r w:rsidRPr="00BA0629">
        <w:rPr>
          <w:rFonts w:asciiTheme="majorBidi" w:hAnsiTheme="majorBidi" w:cstheme="majorBidi"/>
          <w:color w:val="000000"/>
          <w:szCs w:val="24"/>
        </w:rPr>
        <w:t>_8 to a chosen state. Processing: builds the ordered sequence and, for each trajectory prototype, counts the number of position mismatches; the closest trajectory is the one with the fewest mismatches.</w:t>
      </w:r>
    </w:p>
    <w:p w14:paraId="1E94018D" w14:textId="3F9CDB3A"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Output: the best</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matching trajectory label, its mismatch count, mean final grade, and prototype path, plus the mismatch score for every trajectory.</w:t>
      </w:r>
    </w:p>
    <w:p w14:paraId="2F0C38AB" w14:textId="77777777" w:rsidR="000561F0" w:rsidRPr="00BA0629" w:rsidRDefault="00252DBF" w:rsidP="003B1F53">
      <w:pPr>
        <w:pStyle w:val="Heading3"/>
        <w:jc w:val="both"/>
        <w:rPr>
          <w:rFonts w:asciiTheme="majorBidi" w:hAnsiTheme="majorBidi"/>
          <w:szCs w:val="24"/>
        </w:rPr>
      </w:pPr>
      <w:bookmarkStart w:id="118" w:name="_Toc231364823"/>
      <w:bookmarkStart w:id="119" w:name="_Toc231403957"/>
      <w:r w:rsidRPr="00BA0629">
        <w:rPr>
          <w:rFonts w:asciiTheme="majorBidi" w:hAnsiTheme="majorBidi"/>
          <w:szCs w:val="24"/>
        </w:rPr>
        <w:t>Frontend Dashboard (frontend/</w:t>
      </w:r>
      <w:proofErr w:type="spellStart"/>
      <w:r w:rsidRPr="00BA0629">
        <w:rPr>
          <w:rFonts w:asciiTheme="majorBidi" w:hAnsiTheme="majorBidi"/>
          <w:szCs w:val="24"/>
        </w:rPr>
        <w:t>js</w:t>
      </w:r>
      <w:proofErr w:type="spellEnd"/>
      <w:r w:rsidRPr="00BA0629">
        <w:rPr>
          <w:rFonts w:asciiTheme="majorBidi" w:hAnsiTheme="majorBidi"/>
          <w:szCs w:val="24"/>
        </w:rPr>
        <w:t>/app.js)</w:t>
      </w:r>
      <w:bookmarkEnd w:id="118"/>
      <w:bookmarkEnd w:id="119"/>
    </w:p>
    <w:p w14:paraId="02E6C5AD" w14:textId="7F9312F0"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Input: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and the /predict response. Processing: renders the overview cards, the four analytics charts, the prototype cards, the manual</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demo form, and the sample table using </w:t>
      </w:r>
      <w:proofErr w:type="spellStart"/>
      <w:r w:rsidRPr="00BA0629">
        <w:rPr>
          <w:rFonts w:asciiTheme="majorBidi" w:hAnsiTheme="majorBidi" w:cstheme="majorBidi"/>
          <w:color w:val="000000"/>
          <w:szCs w:val="24"/>
        </w:rPr>
        <w:t>Plotly</w:t>
      </w:r>
      <w:proofErr w:type="spellEnd"/>
      <w:r w:rsidRPr="00BA0629">
        <w:rPr>
          <w:rFonts w:asciiTheme="majorBidi" w:hAnsiTheme="majorBidi" w:cstheme="majorBidi"/>
          <w:color w:val="000000"/>
          <w:szCs w:val="24"/>
        </w:rPr>
        <w:t xml:space="preserve"> and the DOM.</w:t>
      </w:r>
    </w:p>
    <w:p w14:paraId="6A3A313F" w14:textId="484A7D58"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Output: the rendered, interactive dashboard; it also surfaces human</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readable status messages when the artifacts or backend are unavailable.</w:t>
      </w:r>
    </w:p>
    <w:p w14:paraId="55802EF4" w14:textId="77777777" w:rsidR="000561F0" w:rsidRPr="00BA0629" w:rsidRDefault="00252DBF" w:rsidP="00E51BD4">
      <w:pPr>
        <w:pStyle w:val="Heading2"/>
      </w:pPr>
      <w:bookmarkStart w:id="120" w:name="_Toc231364824"/>
      <w:bookmarkStart w:id="121" w:name="_Toc231403958"/>
      <w:r w:rsidRPr="00BA0629">
        <w:t>8.2 API Specifications</w:t>
      </w:r>
      <w:bookmarkEnd w:id="120"/>
      <w:bookmarkEnd w:id="121"/>
    </w:p>
    <w:tbl>
      <w:tblPr>
        <w:tblStyle w:val="TableGrid"/>
        <w:tblW w:w="0" w:type="auto"/>
        <w:jc w:val="center"/>
        <w:tblLook w:val="0620" w:firstRow="1" w:lastRow="0" w:firstColumn="0" w:lastColumn="0" w:noHBand="1" w:noVBand="1"/>
      </w:tblPr>
      <w:tblGrid>
        <w:gridCol w:w="2880"/>
        <w:gridCol w:w="2880"/>
        <w:gridCol w:w="2880"/>
      </w:tblGrid>
      <w:tr w:rsidR="000561F0" w:rsidRPr="00BA0629" w14:paraId="36FC7E43" w14:textId="77777777" w:rsidTr="000561F0">
        <w:trPr>
          <w:tblHeader/>
          <w:jc w:val="center"/>
        </w:trPr>
        <w:tc>
          <w:tcPr>
            <w:tcW w:w="2880" w:type="dxa"/>
          </w:tcPr>
          <w:p w14:paraId="31963B28"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Method</w:t>
            </w:r>
          </w:p>
        </w:tc>
        <w:tc>
          <w:tcPr>
            <w:tcW w:w="2880" w:type="dxa"/>
          </w:tcPr>
          <w:p w14:paraId="6B683250"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Endpoint</w:t>
            </w:r>
          </w:p>
        </w:tc>
        <w:tc>
          <w:tcPr>
            <w:tcW w:w="2880" w:type="dxa"/>
          </w:tcPr>
          <w:p w14:paraId="175F1D87"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Description</w:t>
            </w:r>
          </w:p>
        </w:tc>
      </w:tr>
      <w:tr w:rsidR="000561F0" w:rsidRPr="00BA0629" w14:paraId="18341CA4" w14:textId="77777777" w:rsidTr="000561F0">
        <w:trPr>
          <w:jc w:val="center"/>
        </w:trPr>
        <w:tc>
          <w:tcPr>
            <w:tcW w:w="2880" w:type="dxa"/>
          </w:tcPr>
          <w:p w14:paraId="0F84AF5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GET</w:t>
            </w:r>
          </w:p>
        </w:tc>
        <w:tc>
          <w:tcPr>
            <w:tcW w:w="2880" w:type="dxa"/>
          </w:tcPr>
          <w:p w14:paraId="7047CF7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w:t>
            </w:r>
            <w:proofErr w:type="gramStart"/>
            <w:r w:rsidRPr="00BA0629">
              <w:rPr>
                <w:rFonts w:asciiTheme="majorBidi" w:hAnsiTheme="majorBidi" w:cstheme="majorBidi"/>
                <w:color w:val="000000"/>
                <w:szCs w:val="24"/>
              </w:rPr>
              <w:t>health</w:t>
            </w:r>
            <w:proofErr w:type="gramEnd"/>
          </w:p>
        </w:tc>
        <w:tc>
          <w:tcPr>
            <w:tcW w:w="2880" w:type="dxa"/>
          </w:tcPr>
          <w:p w14:paraId="0DEEAB7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Returns {ok, title}; confirms the service is running</w:t>
            </w:r>
          </w:p>
        </w:tc>
      </w:tr>
      <w:tr w:rsidR="000561F0" w:rsidRPr="00BA0629" w14:paraId="4DD19F9C" w14:textId="77777777" w:rsidTr="000561F0">
        <w:trPr>
          <w:jc w:val="center"/>
        </w:trPr>
        <w:tc>
          <w:tcPr>
            <w:tcW w:w="2880" w:type="dxa"/>
          </w:tcPr>
          <w:p w14:paraId="223B8C7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GET</w:t>
            </w:r>
          </w:p>
        </w:tc>
        <w:tc>
          <w:tcPr>
            <w:tcW w:w="2880" w:type="dxa"/>
          </w:tcPr>
          <w:p w14:paraId="618825E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w:t>
            </w:r>
            <w:proofErr w:type="gramStart"/>
            <w:r w:rsidRPr="00BA0629">
              <w:rPr>
                <w:rFonts w:asciiTheme="majorBidi" w:hAnsiTheme="majorBidi" w:cstheme="majorBidi"/>
                <w:color w:val="000000"/>
                <w:szCs w:val="24"/>
              </w:rPr>
              <w:t>schema</w:t>
            </w:r>
            <w:proofErr w:type="gramEnd"/>
          </w:p>
        </w:tc>
        <w:tc>
          <w:tcPr>
            <w:tcW w:w="2880" w:type="dxa"/>
          </w:tcPr>
          <w:p w14:paraId="3F2371C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Returns the input schema, state list, and trajectory profiles</w:t>
            </w:r>
          </w:p>
        </w:tc>
      </w:tr>
      <w:tr w:rsidR="000561F0" w:rsidRPr="00BA0629" w14:paraId="2C16CC5C" w14:textId="77777777" w:rsidTr="000561F0">
        <w:trPr>
          <w:jc w:val="center"/>
        </w:trPr>
        <w:tc>
          <w:tcPr>
            <w:tcW w:w="2880" w:type="dxa"/>
          </w:tcPr>
          <w:p w14:paraId="7DE5113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POST</w:t>
            </w:r>
          </w:p>
        </w:tc>
        <w:tc>
          <w:tcPr>
            <w:tcW w:w="2880" w:type="dxa"/>
          </w:tcPr>
          <w:p w14:paraId="57D25A3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w:t>
            </w:r>
            <w:proofErr w:type="gramStart"/>
            <w:r w:rsidRPr="00BA0629">
              <w:rPr>
                <w:rFonts w:asciiTheme="majorBidi" w:hAnsiTheme="majorBidi" w:cstheme="majorBidi"/>
                <w:color w:val="000000"/>
                <w:szCs w:val="24"/>
              </w:rPr>
              <w:t>predict</w:t>
            </w:r>
            <w:proofErr w:type="gramEnd"/>
          </w:p>
        </w:tc>
        <w:tc>
          <w:tcPr>
            <w:tcW w:w="2880" w:type="dxa"/>
          </w:tcPr>
          <w:p w14:paraId="3BDD190D" w14:textId="53774ABA"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Matches a submitted </w:t>
            </w:r>
            <w:proofErr w:type="spellStart"/>
            <w:r w:rsidRPr="00BA0629">
              <w:rPr>
                <w:rFonts w:asciiTheme="majorBidi" w:hAnsiTheme="majorBidi" w:cstheme="majorBidi"/>
                <w:color w:val="000000"/>
                <w:szCs w:val="24"/>
              </w:rPr>
              <w:t>eightstep</w:t>
            </w:r>
            <w:proofErr w:type="spellEnd"/>
            <w:r w:rsidRPr="00BA0629">
              <w:rPr>
                <w:rFonts w:asciiTheme="majorBidi" w:hAnsiTheme="majorBidi" w:cstheme="majorBidi"/>
                <w:color w:val="000000"/>
                <w:szCs w:val="24"/>
              </w:rPr>
              <w:t xml:space="preserve"> state sequence to the closest trajectory</w:t>
            </w:r>
          </w:p>
        </w:tc>
      </w:tr>
    </w:tbl>
    <w:p w14:paraId="01AAA796" w14:textId="77777777" w:rsidR="000561F0" w:rsidRPr="00BA0629" w:rsidRDefault="00252DBF" w:rsidP="00E51BD4">
      <w:pPr>
        <w:pStyle w:val="Heading2"/>
      </w:pPr>
      <w:bookmarkStart w:id="122" w:name="_Toc231364825"/>
      <w:bookmarkStart w:id="123" w:name="_Toc231403959"/>
      <w:r w:rsidRPr="00BA0629">
        <w:t>8.3 Class and Sequence Diagrams</w:t>
      </w:r>
      <w:bookmarkEnd w:id="122"/>
      <w:bookmarkEnd w:id="123"/>
    </w:p>
    <w:p w14:paraId="0AEBE7E2"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0DA2B05C" wp14:editId="3554767D">
            <wp:extent cx="5029200" cy="2514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29200" cy="2514600"/>
                    </a:xfrm>
                    <a:prstGeom prst="rect">
                      <a:avLst/>
                    </a:prstGeom>
                  </pic:spPr>
                </pic:pic>
              </a:graphicData>
            </a:graphic>
          </wp:inline>
        </w:drawing>
      </w:r>
    </w:p>
    <w:p w14:paraId="172B7A09" w14:textId="690650E2" w:rsidR="000561F0" w:rsidRPr="00BA0629" w:rsidRDefault="00252DBF" w:rsidP="003B1F53">
      <w:pPr>
        <w:pStyle w:val="Caption"/>
        <w:spacing w:after="240" w:line="276" w:lineRule="auto"/>
        <w:jc w:val="both"/>
        <w:rPr>
          <w:rFonts w:asciiTheme="majorBidi" w:hAnsiTheme="majorBidi" w:cstheme="majorBidi"/>
          <w:sz w:val="24"/>
          <w:szCs w:val="24"/>
        </w:rPr>
      </w:pPr>
      <w:bookmarkStart w:id="124" w:name="_Toc231366789"/>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17</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Module and function structure across the pipeline, API, and frontend</w:t>
      </w:r>
      <w:bookmarkEnd w:id="124"/>
    </w:p>
    <w:p w14:paraId="79F566D3"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045274AD" wp14:editId="6A52CD76">
            <wp:extent cx="5029200" cy="3017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29200" cy="3017520"/>
                    </a:xfrm>
                    <a:prstGeom prst="rect">
                      <a:avLst/>
                    </a:prstGeom>
                  </pic:spPr>
                </pic:pic>
              </a:graphicData>
            </a:graphic>
          </wp:inline>
        </w:drawing>
      </w:r>
    </w:p>
    <w:p w14:paraId="5676AD1E" w14:textId="5843788D" w:rsidR="000561F0" w:rsidRPr="00BA0629" w:rsidRDefault="00252DBF" w:rsidP="003B1F53">
      <w:pPr>
        <w:pStyle w:val="Caption"/>
        <w:spacing w:after="240" w:line="276" w:lineRule="auto"/>
        <w:jc w:val="both"/>
        <w:rPr>
          <w:rFonts w:asciiTheme="majorBidi" w:hAnsiTheme="majorBidi" w:cstheme="majorBidi"/>
          <w:sz w:val="24"/>
          <w:szCs w:val="24"/>
        </w:rPr>
      </w:pPr>
      <w:bookmarkStart w:id="125" w:name="_Toc231366790"/>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18</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Sequence diagram: manual trajectory prediction via the /predict endpoint</w:t>
      </w:r>
      <w:bookmarkEnd w:id="125"/>
    </w:p>
    <w:p w14:paraId="21DC2EE4"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16FFB640" w14:textId="77777777" w:rsidR="000561F0" w:rsidRPr="00BA0629" w:rsidRDefault="00252DBF" w:rsidP="003B1F53">
      <w:pPr>
        <w:pStyle w:val="Heading1"/>
      </w:pPr>
      <w:bookmarkStart w:id="126" w:name="_Toc231364826"/>
      <w:bookmarkStart w:id="127" w:name="_Toc231403960"/>
      <w:r w:rsidRPr="00BA0629">
        <w:t>9. Algorithm and Methodology</w:t>
      </w:r>
      <w:bookmarkEnd w:id="126"/>
      <w:bookmarkEnd w:id="127"/>
    </w:p>
    <w:p w14:paraId="6AFF6B6C" w14:textId="77777777" w:rsidR="000561F0" w:rsidRPr="00BA0629" w:rsidRDefault="00252DBF" w:rsidP="00E51BD4">
      <w:pPr>
        <w:pStyle w:val="Heading2"/>
      </w:pPr>
      <w:bookmarkStart w:id="128" w:name="_Toc231364827"/>
      <w:bookmarkStart w:id="129" w:name="_Toc231403961"/>
      <w:r w:rsidRPr="00BA0629">
        <w:t>9.1 Feature Engineering Pipeline</w:t>
      </w:r>
      <w:bookmarkEnd w:id="128"/>
      <w:bookmarkEnd w:id="129"/>
    </w:p>
    <w:p w14:paraId="63C8F496" w14:textId="6CB7720E"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pipeline begins by reading the engagement dataset and selecting the eight clustering indicators (course views, forum reading, forum posting, lecture views, course</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view regularity, session count, total duration, and active days).</w:t>
      </w:r>
    </w:p>
    <w:p w14:paraId="2F5BFD21" w14:textId="7B160F9D"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Each indicator is standardized within its course (z</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scored per Course</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ID, with undefined values set to zero) so that engagement is compared relative to course</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mates rather than on raw scales.</w:t>
      </w:r>
    </w:p>
    <w:p w14:paraId="770A9E45" w14:textId="21C3CCCA"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standardized indicators are the features used for Gaussian</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mixture state discovery; no </w:t>
      </w:r>
      <w:proofErr w:type="spellStart"/>
      <w:r w:rsidRPr="00BA0629">
        <w:rPr>
          <w:rFonts w:asciiTheme="majorBidi" w:hAnsiTheme="majorBidi" w:cstheme="majorBidi"/>
          <w:color w:val="000000"/>
          <w:szCs w:val="24"/>
        </w:rPr>
        <w:t>sessionization</w:t>
      </w:r>
      <w:proofErr w:type="spellEnd"/>
      <w:r w:rsidRPr="00BA0629">
        <w:rPr>
          <w:rFonts w:asciiTheme="majorBidi" w:hAnsiTheme="majorBidi" w:cstheme="majorBidi"/>
          <w:color w:val="000000"/>
          <w:szCs w:val="24"/>
        </w:rPr>
        <w:t xml:space="preserve"> or event</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log processing is required because the dataset is already aggregated per student</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week.</w:t>
      </w:r>
    </w:p>
    <w:p w14:paraId="6D66C19D"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05A1260D" wp14:editId="123D6FB5">
            <wp:extent cx="5029200" cy="1600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29200" cy="1600200"/>
                    </a:xfrm>
                    <a:prstGeom prst="rect">
                      <a:avLst/>
                    </a:prstGeom>
                  </pic:spPr>
                </pic:pic>
              </a:graphicData>
            </a:graphic>
          </wp:inline>
        </w:drawing>
      </w:r>
    </w:p>
    <w:p w14:paraId="1A1E8A51" w14:textId="071BCB25" w:rsidR="000561F0" w:rsidRPr="00BA0629" w:rsidRDefault="00252DBF" w:rsidP="003B1F53">
      <w:pPr>
        <w:pStyle w:val="Caption"/>
        <w:spacing w:after="240" w:line="276" w:lineRule="auto"/>
        <w:jc w:val="both"/>
        <w:rPr>
          <w:rFonts w:asciiTheme="majorBidi" w:hAnsiTheme="majorBidi" w:cstheme="majorBidi"/>
          <w:sz w:val="24"/>
          <w:szCs w:val="24"/>
        </w:rPr>
      </w:pPr>
      <w:bookmarkStart w:id="130" w:name="_Toc231366791"/>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19</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xml:space="preserve">. The </w:t>
      </w:r>
      <w:proofErr w:type="spellStart"/>
      <w:r w:rsidRPr="00BA0629">
        <w:rPr>
          <w:rFonts w:asciiTheme="majorBidi" w:hAnsiTheme="majorBidi" w:cstheme="majorBidi"/>
          <w:sz w:val="24"/>
          <w:szCs w:val="24"/>
        </w:rPr>
        <w:t>VaSSTra</w:t>
      </w:r>
      <w:proofErr w:type="spellEnd"/>
      <w:r w:rsidRPr="00BA0629">
        <w:rPr>
          <w:rFonts w:asciiTheme="majorBidi" w:hAnsiTheme="majorBidi" w:cstheme="majorBidi"/>
          <w:sz w:val="24"/>
          <w:szCs w:val="24"/>
        </w:rPr>
        <w:t xml:space="preserve"> analytical pipeline (Variables → States → Sequences → Trajectories)</w:t>
      </w:r>
      <w:bookmarkEnd w:id="130"/>
    </w:p>
    <w:p w14:paraId="20ACF6A8"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59F321F5" wp14:editId="5F6A9E7A">
            <wp:extent cx="5029200" cy="3404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29200" cy="3404700"/>
                    </a:xfrm>
                    <a:prstGeom prst="rect">
                      <a:avLst/>
                    </a:prstGeom>
                  </pic:spPr>
                </pic:pic>
              </a:graphicData>
            </a:graphic>
          </wp:inline>
        </w:drawing>
      </w:r>
    </w:p>
    <w:p w14:paraId="267F4B79" w14:textId="030AB0B4" w:rsidR="000561F0" w:rsidRPr="00BA0629" w:rsidRDefault="00252DBF" w:rsidP="003B1F53">
      <w:pPr>
        <w:pStyle w:val="Caption"/>
        <w:spacing w:after="240" w:line="276" w:lineRule="auto"/>
        <w:jc w:val="both"/>
        <w:rPr>
          <w:rFonts w:asciiTheme="majorBidi" w:hAnsiTheme="majorBidi" w:cstheme="majorBidi"/>
          <w:sz w:val="24"/>
          <w:szCs w:val="24"/>
        </w:rPr>
      </w:pPr>
      <w:bookmarkStart w:id="131" w:name="_Toc231366792"/>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20</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First</w:t>
      </w:r>
      <w:r w:rsidR="00865BA8">
        <w:rPr>
          <w:rFonts w:asciiTheme="majorBidi" w:hAnsiTheme="majorBidi" w:cstheme="majorBidi"/>
          <w:sz w:val="24"/>
          <w:szCs w:val="24"/>
        </w:rPr>
        <w:t xml:space="preserve"> </w:t>
      </w:r>
      <w:r w:rsidRPr="00BA0629">
        <w:rPr>
          <w:rFonts w:asciiTheme="majorBidi" w:hAnsiTheme="majorBidi" w:cstheme="majorBidi"/>
          <w:sz w:val="24"/>
          <w:szCs w:val="24"/>
        </w:rPr>
        <w:t>order Markov structure over the three engagement states</w:t>
      </w:r>
      <w:bookmarkEnd w:id="131"/>
    </w:p>
    <w:p w14:paraId="7C7F1C86" w14:textId="77777777" w:rsidR="000561F0" w:rsidRPr="00BA0629" w:rsidRDefault="00252DBF" w:rsidP="00E51BD4">
      <w:pPr>
        <w:pStyle w:val="Heading2"/>
      </w:pPr>
      <w:bookmarkStart w:id="132" w:name="_Toc231364828"/>
      <w:bookmarkStart w:id="133" w:name="_Toc231403962"/>
      <w:r w:rsidRPr="00BA0629">
        <w:t>9.2 Model Selection and Training</w:t>
      </w:r>
      <w:bookmarkEnd w:id="132"/>
      <w:bookmarkEnd w:id="133"/>
    </w:p>
    <w:p w14:paraId="33762A08" w14:textId="7A2E6752"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Engagement states are discovered with a Gaussian</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mixture model (the Python equivalent of latent</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profile analysis). Candidate solutions with 2–5 components are compared by BIC and AIC, and a </w:t>
      </w:r>
      <w:proofErr w:type="gramStart"/>
      <w:r w:rsidRPr="00BA0629">
        <w:rPr>
          <w:rFonts w:asciiTheme="majorBidi" w:hAnsiTheme="majorBidi" w:cstheme="majorBidi"/>
          <w:color w:val="000000"/>
          <w:szCs w:val="24"/>
        </w:rPr>
        <w:t>three</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state</w:t>
      </w:r>
      <w:proofErr w:type="gramEnd"/>
      <w:r w:rsidRPr="00BA0629">
        <w:rPr>
          <w:rFonts w:asciiTheme="majorBidi" w:hAnsiTheme="majorBidi" w:cstheme="majorBidi"/>
          <w:color w:val="000000"/>
          <w:szCs w:val="24"/>
        </w:rPr>
        <w:t xml:space="preserve"> model is chosen for interpretability (Disengaged, Average, Active).</w:t>
      </w:r>
    </w:p>
    <w:p w14:paraId="5737375E" w14:textId="4C9C9E9A" w:rsidR="000561F0" w:rsidRDefault="00252DBF" w:rsidP="003B1F53">
      <w:pPr>
        <w:jc w:val="both"/>
        <w:rPr>
          <w:rFonts w:asciiTheme="majorBidi" w:hAnsiTheme="majorBidi" w:cstheme="majorBidi"/>
          <w:color w:val="000000"/>
          <w:szCs w:val="24"/>
        </w:rPr>
      </w:pPr>
      <w:r w:rsidRPr="00BA0629">
        <w:rPr>
          <w:rFonts w:asciiTheme="majorBidi" w:hAnsiTheme="majorBidi" w:cstheme="majorBidi"/>
          <w:color w:val="000000"/>
          <w:szCs w:val="24"/>
        </w:rPr>
        <w:t>Trajectories are formed by one</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hot encoding the eight</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step sequences and applying Ward agglomerative clustering; the number of trajectories (three) is selected using the silhouette score. The companion notebook additionally estimates first</w:t>
      </w:r>
      <w:r w:rsidR="00865BA8">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transition matrices, overall and per trajectory.</w:t>
      </w:r>
    </w:p>
    <w:p w14:paraId="2F7D53A3" w14:textId="77777777" w:rsidR="00977345" w:rsidRPr="00BA0629" w:rsidRDefault="00977345" w:rsidP="003B1F53">
      <w:pPr>
        <w:jc w:val="both"/>
        <w:rPr>
          <w:rFonts w:asciiTheme="majorBidi" w:hAnsiTheme="majorBidi" w:cstheme="majorBidi"/>
          <w:szCs w:val="24"/>
        </w:rPr>
      </w:pPr>
    </w:p>
    <w:p w14:paraId="3B1455F4"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184E8C6F" wp14:editId="186E3733">
            <wp:extent cx="5029200" cy="18626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029200" cy="1862667"/>
                    </a:xfrm>
                    <a:prstGeom prst="rect">
                      <a:avLst/>
                    </a:prstGeom>
                  </pic:spPr>
                </pic:pic>
              </a:graphicData>
            </a:graphic>
          </wp:inline>
        </w:drawing>
      </w:r>
    </w:p>
    <w:p w14:paraId="16323E25" w14:textId="678E3D13" w:rsidR="000561F0" w:rsidRPr="00BA0629" w:rsidRDefault="00252DBF" w:rsidP="003B1F53">
      <w:pPr>
        <w:pStyle w:val="Caption"/>
        <w:spacing w:after="240" w:line="276" w:lineRule="auto"/>
        <w:jc w:val="both"/>
        <w:rPr>
          <w:rFonts w:asciiTheme="majorBidi" w:hAnsiTheme="majorBidi" w:cstheme="majorBidi"/>
          <w:sz w:val="24"/>
          <w:szCs w:val="24"/>
        </w:rPr>
      </w:pPr>
      <w:bookmarkStart w:id="134" w:name="_Toc231366793"/>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21</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Ward dendrogram of the one</w:t>
      </w:r>
      <w:r w:rsidR="00977345">
        <w:rPr>
          <w:rFonts w:asciiTheme="majorBidi" w:hAnsiTheme="majorBidi" w:cstheme="majorBidi"/>
          <w:sz w:val="24"/>
          <w:szCs w:val="24"/>
        </w:rPr>
        <w:t xml:space="preserve"> </w:t>
      </w:r>
      <w:r w:rsidRPr="00BA0629">
        <w:rPr>
          <w:rFonts w:asciiTheme="majorBidi" w:hAnsiTheme="majorBidi" w:cstheme="majorBidi"/>
          <w:sz w:val="24"/>
          <w:szCs w:val="24"/>
        </w:rPr>
        <w:t>hot encoded state sequences, cut into three trajectories</w:t>
      </w:r>
      <w:bookmarkEnd w:id="134"/>
    </w:p>
    <w:p w14:paraId="2086D661" w14:textId="77777777" w:rsidR="000561F0" w:rsidRPr="00BA0629" w:rsidRDefault="00252DBF" w:rsidP="00E51BD4">
      <w:pPr>
        <w:pStyle w:val="Heading2"/>
      </w:pPr>
      <w:bookmarkStart w:id="135" w:name="_Toc231364829"/>
      <w:bookmarkStart w:id="136" w:name="_Toc231403963"/>
      <w:r w:rsidRPr="00BA0629">
        <w:t>9.3 Processing Workflow</w:t>
      </w:r>
      <w:bookmarkEnd w:id="135"/>
      <w:bookmarkEnd w:id="136"/>
    </w:p>
    <w:p w14:paraId="6FDAFEE8" w14:textId="21274633"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state alphabet is the three engagement levels. After fitting, each student’s states are encoded as an </w:t>
      </w:r>
      <w:proofErr w:type="gramStart"/>
      <w:r w:rsidRPr="00BA0629">
        <w:rPr>
          <w:rFonts w:asciiTheme="majorBidi" w:hAnsiTheme="majorBidi" w:cstheme="majorBidi"/>
          <w:color w:val="000000"/>
          <w:szCs w:val="24"/>
        </w:rPr>
        <w:t>eight</w:t>
      </w:r>
      <w:r w:rsidR="00977345">
        <w:rPr>
          <w:rFonts w:asciiTheme="majorBidi" w:hAnsiTheme="majorBidi" w:cstheme="majorBidi"/>
          <w:color w:val="000000"/>
          <w:szCs w:val="24"/>
        </w:rPr>
        <w:t xml:space="preserve"> </w:t>
      </w:r>
      <w:r w:rsidRPr="00BA0629">
        <w:rPr>
          <w:rFonts w:asciiTheme="majorBidi" w:hAnsiTheme="majorBidi" w:cstheme="majorBidi"/>
          <w:color w:val="000000"/>
          <w:szCs w:val="24"/>
        </w:rPr>
        <w:t>step</w:t>
      </w:r>
      <w:proofErr w:type="gramEnd"/>
      <w:r w:rsidRPr="00BA0629">
        <w:rPr>
          <w:rFonts w:asciiTheme="majorBidi" w:hAnsiTheme="majorBidi" w:cstheme="majorBidi"/>
          <w:color w:val="000000"/>
          <w:szCs w:val="24"/>
        </w:rPr>
        <w:t xml:space="preserve"> sequence, and the first</w:t>
      </w:r>
      <w:r w:rsidR="00977345">
        <w:rPr>
          <w:rFonts w:asciiTheme="majorBidi" w:hAnsiTheme="majorBidi" w:cstheme="majorBidi"/>
          <w:color w:val="000000"/>
          <w:szCs w:val="24"/>
        </w:rPr>
        <w:t xml:space="preserve"> </w:t>
      </w:r>
      <w:r w:rsidRPr="00BA0629">
        <w:rPr>
          <w:rFonts w:asciiTheme="majorBidi" w:hAnsiTheme="majorBidi" w:cstheme="majorBidi"/>
          <w:color w:val="000000"/>
          <w:szCs w:val="24"/>
        </w:rPr>
        <w:t>order transition matrix counts how often each state follows another, normalized per row to probabilities.</w:t>
      </w:r>
    </w:p>
    <w:p w14:paraId="3F7208E9" w14:textId="301C0D4E"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transition matrix, its steady</w:t>
      </w:r>
      <w:r w:rsidR="00977345">
        <w:rPr>
          <w:rFonts w:asciiTheme="majorBidi" w:hAnsiTheme="majorBidi" w:cstheme="majorBidi"/>
          <w:color w:val="000000"/>
          <w:szCs w:val="24"/>
        </w:rPr>
        <w:t xml:space="preserve"> </w:t>
      </w:r>
      <w:r w:rsidRPr="00BA0629">
        <w:rPr>
          <w:rFonts w:asciiTheme="majorBidi" w:hAnsiTheme="majorBidi" w:cstheme="majorBidi"/>
          <w:color w:val="000000"/>
          <w:szCs w:val="24"/>
        </w:rPr>
        <w:t>state (stationary) distribution, and the comparison with the initial (first</w:t>
      </w:r>
      <w:r w:rsidR="00977345">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step) distribution are visualized to interpret how engagement persists and shifts over the course; trajectory prototypes </w:t>
      </w:r>
      <w:r w:rsidR="00977345" w:rsidRPr="00BA0629">
        <w:rPr>
          <w:rFonts w:asciiTheme="majorBidi" w:hAnsiTheme="majorBidi" w:cstheme="majorBidi"/>
          <w:color w:val="000000"/>
          <w:szCs w:val="24"/>
        </w:rPr>
        <w:t>summaries</w:t>
      </w:r>
      <w:r w:rsidRPr="00BA0629">
        <w:rPr>
          <w:rFonts w:asciiTheme="majorBidi" w:hAnsiTheme="majorBidi" w:cstheme="majorBidi"/>
          <w:color w:val="000000"/>
          <w:szCs w:val="24"/>
        </w:rPr>
        <w:t xml:space="preserve"> the dominant path of each cluster.</w:t>
      </w:r>
    </w:p>
    <w:p w14:paraId="14CCAB96"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57484DD5" wp14:editId="0BDEC7F6">
            <wp:extent cx="5029200" cy="20921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29200" cy="2092147"/>
                    </a:xfrm>
                    <a:prstGeom prst="rect">
                      <a:avLst/>
                    </a:prstGeom>
                  </pic:spPr>
                </pic:pic>
              </a:graphicData>
            </a:graphic>
          </wp:inline>
        </w:drawing>
      </w:r>
    </w:p>
    <w:p w14:paraId="0ADF6446" w14:textId="09F86170" w:rsidR="000561F0" w:rsidRPr="00BA0629" w:rsidRDefault="00252DBF" w:rsidP="003B1F53">
      <w:pPr>
        <w:pStyle w:val="Caption"/>
        <w:spacing w:after="240" w:line="276" w:lineRule="auto"/>
        <w:jc w:val="both"/>
        <w:rPr>
          <w:rFonts w:asciiTheme="majorBidi" w:hAnsiTheme="majorBidi" w:cstheme="majorBidi"/>
          <w:sz w:val="24"/>
          <w:szCs w:val="24"/>
        </w:rPr>
      </w:pPr>
      <w:bookmarkStart w:id="137" w:name="_Toc231366794"/>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22</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Engagement</w:t>
      </w:r>
      <w:r w:rsidR="00BA1505">
        <w:rPr>
          <w:rFonts w:asciiTheme="majorBidi" w:hAnsiTheme="majorBidi" w:cstheme="majorBidi"/>
          <w:sz w:val="24"/>
          <w:szCs w:val="24"/>
        </w:rPr>
        <w:t xml:space="preserve"> </w:t>
      </w:r>
      <w:r w:rsidRPr="00BA0629">
        <w:rPr>
          <w:rFonts w:asciiTheme="majorBidi" w:hAnsiTheme="majorBidi" w:cstheme="majorBidi"/>
          <w:sz w:val="24"/>
          <w:szCs w:val="24"/>
        </w:rPr>
        <w:t>state distribution across the eight weekly time points</w:t>
      </w:r>
      <w:bookmarkEnd w:id="137"/>
    </w:p>
    <w:p w14:paraId="37168F8C"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7CA9EB33" wp14:editId="1DB104A2">
            <wp:extent cx="5029200" cy="4435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29200" cy="4435475"/>
                    </a:xfrm>
                    <a:prstGeom prst="rect">
                      <a:avLst/>
                    </a:prstGeom>
                  </pic:spPr>
                </pic:pic>
              </a:graphicData>
            </a:graphic>
          </wp:inline>
        </w:drawing>
      </w:r>
    </w:p>
    <w:p w14:paraId="778DB796" w14:textId="33162F34" w:rsidR="000561F0" w:rsidRPr="00BA0629" w:rsidRDefault="00252DBF" w:rsidP="003B1F53">
      <w:pPr>
        <w:pStyle w:val="Caption"/>
        <w:spacing w:after="240" w:line="276" w:lineRule="auto"/>
        <w:jc w:val="both"/>
        <w:rPr>
          <w:rFonts w:asciiTheme="majorBidi" w:hAnsiTheme="majorBidi" w:cstheme="majorBidi"/>
          <w:sz w:val="24"/>
          <w:szCs w:val="24"/>
        </w:rPr>
      </w:pPr>
      <w:bookmarkStart w:id="138" w:name="_Toc231366795"/>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23</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First</w:t>
      </w:r>
      <w:r w:rsidR="00642890">
        <w:rPr>
          <w:rFonts w:asciiTheme="majorBidi" w:hAnsiTheme="majorBidi" w:cstheme="majorBidi"/>
          <w:sz w:val="24"/>
          <w:szCs w:val="24"/>
        </w:rPr>
        <w:t xml:space="preserve"> </w:t>
      </w:r>
      <w:r w:rsidRPr="00BA0629">
        <w:rPr>
          <w:rFonts w:asciiTheme="majorBidi" w:hAnsiTheme="majorBidi" w:cstheme="majorBidi"/>
          <w:sz w:val="24"/>
          <w:szCs w:val="24"/>
        </w:rPr>
        <w:t>order Markov transition matrix over the three engagement states</w:t>
      </w:r>
      <w:bookmarkEnd w:id="138"/>
    </w:p>
    <w:p w14:paraId="12C8EB82"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2B0B6D21" wp14:editId="70666041">
            <wp:extent cx="5029200" cy="33389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029200" cy="3338981"/>
                    </a:xfrm>
                    <a:prstGeom prst="rect">
                      <a:avLst/>
                    </a:prstGeom>
                  </pic:spPr>
                </pic:pic>
              </a:graphicData>
            </a:graphic>
          </wp:inline>
        </w:drawing>
      </w:r>
    </w:p>
    <w:p w14:paraId="40FF9100" w14:textId="25EE288B" w:rsidR="000561F0" w:rsidRPr="00BA0629" w:rsidRDefault="00252DBF" w:rsidP="003B1F53">
      <w:pPr>
        <w:pStyle w:val="Caption"/>
        <w:spacing w:after="240" w:line="276" w:lineRule="auto"/>
        <w:jc w:val="both"/>
        <w:rPr>
          <w:rFonts w:asciiTheme="majorBidi" w:hAnsiTheme="majorBidi" w:cstheme="majorBidi"/>
          <w:sz w:val="24"/>
          <w:szCs w:val="24"/>
        </w:rPr>
      </w:pPr>
      <w:bookmarkStart w:id="139" w:name="_Toc231366796"/>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24</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Steady</w:t>
      </w:r>
      <w:r w:rsidR="00642890">
        <w:rPr>
          <w:rFonts w:asciiTheme="majorBidi" w:hAnsiTheme="majorBidi" w:cstheme="majorBidi"/>
          <w:sz w:val="24"/>
          <w:szCs w:val="24"/>
        </w:rPr>
        <w:t xml:space="preserve"> </w:t>
      </w:r>
      <w:r w:rsidRPr="00BA0629">
        <w:rPr>
          <w:rFonts w:asciiTheme="majorBidi" w:hAnsiTheme="majorBidi" w:cstheme="majorBidi"/>
          <w:sz w:val="24"/>
          <w:szCs w:val="24"/>
        </w:rPr>
        <w:t>state (stationary) distribution of the transition matrix</w:t>
      </w:r>
      <w:bookmarkEnd w:id="139"/>
    </w:p>
    <w:p w14:paraId="276A7E60"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22879294" wp14:editId="460F0012">
            <wp:extent cx="5029200" cy="33389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29200" cy="3338981"/>
                    </a:xfrm>
                    <a:prstGeom prst="rect">
                      <a:avLst/>
                    </a:prstGeom>
                  </pic:spPr>
                </pic:pic>
              </a:graphicData>
            </a:graphic>
          </wp:inline>
        </w:drawing>
      </w:r>
    </w:p>
    <w:p w14:paraId="3B7EE664" w14:textId="4C41E825" w:rsidR="000561F0" w:rsidRPr="00BA0629" w:rsidRDefault="00252DBF" w:rsidP="003B1F53">
      <w:pPr>
        <w:pStyle w:val="Caption"/>
        <w:spacing w:after="240" w:line="276" w:lineRule="auto"/>
        <w:jc w:val="both"/>
        <w:rPr>
          <w:rFonts w:asciiTheme="majorBidi" w:hAnsiTheme="majorBidi" w:cstheme="majorBidi"/>
          <w:sz w:val="24"/>
          <w:szCs w:val="24"/>
        </w:rPr>
      </w:pPr>
      <w:bookmarkStart w:id="140" w:name="_Toc231366797"/>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25</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Initial (first</w:t>
      </w:r>
      <w:r w:rsidR="00642890">
        <w:rPr>
          <w:rFonts w:asciiTheme="majorBidi" w:hAnsiTheme="majorBidi" w:cstheme="majorBidi"/>
          <w:sz w:val="24"/>
          <w:szCs w:val="24"/>
        </w:rPr>
        <w:t xml:space="preserve"> </w:t>
      </w:r>
      <w:r w:rsidRPr="00BA0629">
        <w:rPr>
          <w:rFonts w:asciiTheme="majorBidi" w:hAnsiTheme="majorBidi" w:cstheme="majorBidi"/>
          <w:sz w:val="24"/>
          <w:szCs w:val="24"/>
        </w:rPr>
        <w:t>step) vs. steady</w:t>
      </w:r>
      <w:r w:rsidR="00642890">
        <w:rPr>
          <w:rFonts w:asciiTheme="majorBidi" w:hAnsiTheme="majorBidi" w:cstheme="majorBidi"/>
          <w:sz w:val="24"/>
          <w:szCs w:val="24"/>
        </w:rPr>
        <w:t xml:space="preserve"> </w:t>
      </w:r>
      <w:r w:rsidRPr="00BA0629">
        <w:rPr>
          <w:rFonts w:asciiTheme="majorBidi" w:hAnsiTheme="majorBidi" w:cstheme="majorBidi"/>
          <w:sz w:val="24"/>
          <w:szCs w:val="24"/>
        </w:rPr>
        <w:t>state engagement distribution</w:t>
      </w:r>
      <w:bookmarkEnd w:id="140"/>
    </w:p>
    <w:p w14:paraId="0E59690A"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171F6EE4" w14:textId="77777777" w:rsidR="000561F0" w:rsidRPr="00BA0629" w:rsidRDefault="00252DBF" w:rsidP="003B1F53">
      <w:pPr>
        <w:pStyle w:val="Heading1"/>
      </w:pPr>
      <w:bookmarkStart w:id="141" w:name="_Toc231364830"/>
      <w:bookmarkStart w:id="142" w:name="_Toc231403964"/>
      <w:r w:rsidRPr="00BA0629">
        <w:t>10. Integration and Communication</w:t>
      </w:r>
      <w:bookmarkEnd w:id="141"/>
      <w:bookmarkEnd w:id="142"/>
    </w:p>
    <w:p w14:paraId="2BEDD488" w14:textId="014BDFAD"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three components integrate through the local file system and local HTTP. The pipeline writes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and the CSV artifacts; the Fast</w:t>
      </w:r>
      <w:r w:rsidR="000634B4">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API service reads </w:t>
      </w:r>
      <w:proofErr w:type="spellStart"/>
      <w:r w:rsidRPr="00BA0629">
        <w:rPr>
          <w:rFonts w:asciiTheme="majorBidi" w:hAnsiTheme="majorBidi" w:cstheme="majorBidi"/>
          <w:color w:val="000000"/>
          <w:szCs w:val="24"/>
        </w:rPr>
        <w:t>dashboard.json</w:t>
      </w:r>
      <w:proofErr w:type="spellEnd"/>
      <w:r w:rsidRPr="00BA0629">
        <w:rPr>
          <w:rFonts w:asciiTheme="majorBidi" w:hAnsiTheme="majorBidi" w:cstheme="majorBidi"/>
          <w:color w:val="000000"/>
          <w:szCs w:val="24"/>
        </w:rPr>
        <w:t xml:space="preserve"> at startup; and the frontend fetches </w:t>
      </w:r>
      <w:proofErr w:type="spellStart"/>
      <w:r w:rsidRPr="00BA0629">
        <w:rPr>
          <w:rFonts w:asciiTheme="majorBidi" w:hAnsiTheme="majorBidi" w:cstheme="majorBidi"/>
          <w:color w:val="000000"/>
          <w:szCs w:val="24"/>
        </w:rPr>
        <w:t>dashboard.json</w:t>
      </w:r>
      <w:proofErr w:type="spellEnd"/>
      <w:r w:rsidRPr="00BA0629">
        <w:rPr>
          <w:rFonts w:asciiTheme="majorBidi" w:hAnsiTheme="majorBidi" w:cstheme="majorBidi"/>
          <w:color w:val="000000"/>
          <w:szCs w:val="24"/>
        </w:rPr>
        <w:t xml:space="preserve"> over HTTP and calls /predict.</w:t>
      </w:r>
    </w:p>
    <w:p w14:paraId="5DFF259E"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There is no external integration: no LMS/SIS connectors, no message bus, and no scheduled jobs. The generated CSV and JSON files are the integration contract and can also be reused for reporting or placed under version control.</w:t>
      </w:r>
    </w:p>
    <w:p w14:paraId="205311CA" w14:textId="77777777" w:rsidR="000561F0" w:rsidRPr="00BA0629" w:rsidRDefault="00252DBF" w:rsidP="003B1F53">
      <w:pPr>
        <w:pStyle w:val="Heading1"/>
      </w:pPr>
      <w:bookmarkStart w:id="143" w:name="_Toc231364831"/>
      <w:bookmarkStart w:id="144" w:name="_Toc231403965"/>
      <w:r w:rsidRPr="00BA0629">
        <w:t>11. Security and Privacy</w:t>
      </w:r>
      <w:bookmarkEnd w:id="143"/>
      <w:bookmarkEnd w:id="144"/>
    </w:p>
    <w:p w14:paraId="2DDE41BC" w14:textId="77777777" w:rsidR="000561F0" w:rsidRPr="00BA0629" w:rsidRDefault="00252DBF" w:rsidP="00E51BD4">
      <w:pPr>
        <w:pStyle w:val="Heading2"/>
      </w:pPr>
      <w:bookmarkStart w:id="145" w:name="_Toc231364832"/>
      <w:bookmarkStart w:id="146" w:name="_Toc231403966"/>
      <w:r w:rsidRPr="00BA0629">
        <w:t>11.1 Authentication</w:t>
      </w:r>
      <w:bookmarkEnd w:id="145"/>
      <w:bookmarkEnd w:id="146"/>
    </w:p>
    <w:p w14:paraId="428C8A7C"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application requires no authentication. It runs locally for a single User, so there are no accounts, passwords, or sessions to manage.</w:t>
      </w:r>
    </w:p>
    <w:p w14:paraId="24A991F0" w14:textId="56D0A738"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Because nothing is exposed beyond the local machine, there are no login or token</w:t>
      </w:r>
      <w:r w:rsidR="000634B4">
        <w:rPr>
          <w:rFonts w:asciiTheme="majorBidi" w:hAnsiTheme="majorBidi" w:cstheme="majorBidi"/>
          <w:color w:val="000000"/>
          <w:szCs w:val="24"/>
        </w:rPr>
        <w:t xml:space="preserve"> </w:t>
      </w:r>
      <w:r w:rsidRPr="00BA0629">
        <w:rPr>
          <w:rFonts w:asciiTheme="majorBidi" w:hAnsiTheme="majorBidi" w:cstheme="majorBidi"/>
          <w:color w:val="000000"/>
          <w:szCs w:val="24"/>
        </w:rPr>
        <w:t>issuance flows to secure.</w:t>
      </w:r>
    </w:p>
    <w:p w14:paraId="18506454" w14:textId="77777777" w:rsidR="000561F0" w:rsidRPr="00BA0629" w:rsidRDefault="00252DBF" w:rsidP="00E51BD4">
      <w:pPr>
        <w:pStyle w:val="Heading2"/>
      </w:pPr>
      <w:bookmarkStart w:id="147" w:name="_Toc231364833"/>
      <w:bookmarkStart w:id="148" w:name="_Toc231403967"/>
      <w:r w:rsidRPr="00BA0629">
        <w:t>11.2 Authorization</w:t>
      </w:r>
      <w:bookmarkEnd w:id="147"/>
      <w:bookmarkEnd w:id="148"/>
    </w:p>
    <w:p w14:paraId="5F25B092"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There are no user roles; the single User has access to all features, which is appropriate for a local analysis tool.</w:t>
      </w:r>
    </w:p>
    <w:p w14:paraId="43F3CADF" w14:textId="54414CE6"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Fast</w:t>
      </w:r>
      <w:r w:rsidR="000634B4">
        <w:rPr>
          <w:rFonts w:asciiTheme="majorBidi" w:hAnsiTheme="majorBidi" w:cstheme="majorBidi"/>
          <w:color w:val="000000"/>
          <w:szCs w:val="24"/>
        </w:rPr>
        <w:t xml:space="preserve"> </w:t>
      </w:r>
      <w:r w:rsidRPr="00BA0629">
        <w:rPr>
          <w:rFonts w:asciiTheme="majorBidi" w:hAnsiTheme="majorBidi" w:cstheme="majorBidi"/>
          <w:color w:val="000000"/>
          <w:szCs w:val="24"/>
        </w:rPr>
        <w:t>API backend restricts cross</w:t>
      </w:r>
      <w:r w:rsidR="000634B4">
        <w:rPr>
          <w:rFonts w:asciiTheme="majorBidi" w:hAnsiTheme="majorBidi" w:cstheme="majorBidi"/>
          <w:color w:val="000000"/>
          <w:szCs w:val="24"/>
        </w:rPr>
        <w:t xml:space="preserve"> </w:t>
      </w:r>
      <w:r w:rsidRPr="00BA0629">
        <w:rPr>
          <w:rFonts w:asciiTheme="majorBidi" w:hAnsiTheme="majorBidi" w:cstheme="majorBidi"/>
          <w:color w:val="000000"/>
          <w:szCs w:val="24"/>
        </w:rPr>
        <w:t>origin requests to localhost (127.0.0.1) origins, so the API is not reachable from other origins.</w:t>
      </w:r>
    </w:p>
    <w:p w14:paraId="7ABAB42F" w14:textId="77777777" w:rsidR="000561F0" w:rsidRPr="00BA0629" w:rsidRDefault="00252DBF" w:rsidP="00E51BD4">
      <w:pPr>
        <w:pStyle w:val="Heading2"/>
      </w:pPr>
      <w:bookmarkStart w:id="149" w:name="_Toc231364834"/>
      <w:bookmarkStart w:id="150" w:name="_Toc231403968"/>
      <w:r w:rsidRPr="00BA0629">
        <w:t>11.3 Data Protection</w:t>
      </w:r>
      <w:bookmarkEnd w:id="149"/>
      <w:bookmarkEnd w:id="150"/>
    </w:p>
    <w:p w14:paraId="679F73D8"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All communication is local, between the browser and a backend bound to 127.0.0.1; the application can be run entirely offline, so no engagement data is transmitted over a network.</w:t>
      </w:r>
    </w:p>
    <w:p w14:paraId="6B2C2093" w14:textId="79A04583"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bundled dataset uses anonymized identifiers and contains no personally identifiable information; the views display only deidentified, aggregated results.</w:t>
      </w:r>
    </w:p>
    <w:p w14:paraId="16EA91F4"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3FEDFC81" w14:textId="77777777" w:rsidR="000561F0" w:rsidRPr="00BA0629" w:rsidRDefault="00252DBF" w:rsidP="003B1F53">
      <w:pPr>
        <w:pStyle w:val="Heading1"/>
      </w:pPr>
      <w:bookmarkStart w:id="151" w:name="_Toc231364835"/>
      <w:bookmarkStart w:id="152" w:name="_Toc231403969"/>
      <w:r w:rsidRPr="00BA0629">
        <w:t>12. Deployment Strategy</w:t>
      </w:r>
      <w:bookmarkEnd w:id="151"/>
      <w:bookmarkEnd w:id="152"/>
    </w:p>
    <w:p w14:paraId="27FCC9EA" w14:textId="77777777" w:rsidR="000561F0" w:rsidRPr="00BA0629" w:rsidRDefault="00252DBF" w:rsidP="00E51BD4">
      <w:pPr>
        <w:pStyle w:val="Heading2"/>
      </w:pPr>
      <w:bookmarkStart w:id="153" w:name="_Toc231364836"/>
      <w:bookmarkStart w:id="154" w:name="_Toc231403970"/>
      <w:r w:rsidRPr="00BA0629">
        <w:t>12.1 Environment Requirements</w:t>
      </w:r>
      <w:bookmarkEnd w:id="153"/>
      <w:bookmarkEnd w:id="154"/>
    </w:p>
    <w:tbl>
      <w:tblPr>
        <w:tblStyle w:val="TableGrid"/>
        <w:tblW w:w="0" w:type="auto"/>
        <w:jc w:val="center"/>
        <w:tblLook w:val="0620" w:firstRow="1" w:lastRow="0" w:firstColumn="0" w:lastColumn="0" w:noHBand="1" w:noVBand="1"/>
      </w:tblPr>
      <w:tblGrid>
        <w:gridCol w:w="4320"/>
        <w:gridCol w:w="4320"/>
      </w:tblGrid>
      <w:tr w:rsidR="000561F0" w:rsidRPr="00BA0629" w14:paraId="7FD91A46" w14:textId="77777777" w:rsidTr="000561F0">
        <w:trPr>
          <w:tblHeader/>
          <w:jc w:val="center"/>
        </w:trPr>
        <w:tc>
          <w:tcPr>
            <w:tcW w:w="4320" w:type="dxa"/>
          </w:tcPr>
          <w:p w14:paraId="27DAE2D0"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Resource</w:t>
            </w:r>
          </w:p>
        </w:tc>
        <w:tc>
          <w:tcPr>
            <w:tcW w:w="4320" w:type="dxa"/>
          </w:tcPr>
          <w:p w14:paraId="133C0002"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Requirement</w:t>
            </w:r>
          </w:p>
        </w:tc>
      </w:tr>
      <w:tr w:rsidR="000561F0" w:rsidRPr="00BA0629" w14:paraId="7431A2EB" w14:textId="77777777" w:rsidTr="000561F0">
        <w:trPr>
          <w:jc w:val="center"/>
        </w:trPr>
        <w:tc>
          <w:tcPr>
            <w:tcW w:w="4320" w:type="dxa"/>
          </w:tcPr>
          <w:p w14:paraId="46D1EF8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Operating system</w:t>
            </w:r>
          </w:p>
        </w:tc>
        <w:tc>
          <w:tcPr>
            <w:tcW w:w="4320" w:type="dxa"/>
          </w:tcPr>
          <w:p w14:paraId="7EE00BC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Windows (PowerShell/.bat launchers); portable Python elsewhere</w:t>
            </w:r>
          </w:p>
        </w:tc>
      </w:tr>
      <w:tr w:rsidR="000561F0" w:rsidRPr="00BA0629" w14:paraId="3D38E577" w14:textId="77777777" w:rsidTr="000561F0">
        <w:trPr>
          <w:jc w:val="center"/>
        </w:trPr>
        <w:tc>
          <w:tcPr>
            <w:tcW w:w="4320" w:type="dxa"/>
          </w:tcPr>
          <w:p w14:paraId="2F43FD7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Python runtime</w:t>
            </w:r>
          </w:p>
        </w:tc>
        <w:tc>
          <w:tcPr>
            <w:tcW w:w="4320" w:type="dxa"/>
          </w:tcPr>
          <w:p w14:paraId="5E60A8C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Python 3.11+ with pip</w:t>
            </w:r>
          </w:p>
        </w:tc>
      </w:tr>
      <w:tr w:rsidR="000561F0" w:rsidRPr="00BA0629" w14:paraId="1CC4FA8A" w14:textId="77777777" w:rsidTr="000561F0">
        <w:trPr>
          <w:jc w:val="center"/>
        </w:trPr>
        <w:tc>
          <w:tcPr>
            <w:tcW w:w="4320" w:type="dxa"/>
          </w:tcPr>
          <w:p w14:paraId="4AC7DF0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Python packages</w:t>
            </w:r>
          </w:p>
        </w:tc>
        <w:tc>
          <w:tcPr>
            <w:tcW w:w="4320" w:type="dxa"/>
          </w:tcPr>
          <w:p w14:paraId="70C3A605" w14:textId="426BD2D7" w:rsidR="000561F0" w:rsidRPr="00BA0629" w:rsidRDefault="000634B4"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w:t>
            </w:r>
            <w:r w:rsidR="00252DBF" w:rsidRPr="00BA0629">
              <w:rPr>
                <w:rFonts w:asciiTheme="majorBidi" w:hAnsiTheme="majorBidi" w:cstheme="majorBidi"/>
                <w:color w:val="000000"/>
                <w:szCs w:val="24"/>
              </w:rPr>
              <w:t>ast</w:t>
            </w:r>
            <w:r>
              <w:rPr>
                <w:rFonts w:asciiTheme="majorBidi" w:hAnsiTheme="majorBidi" w:cstheme="majorBidi"/>
                <w:color w:val="000000"/>
                <w:szCs w:val="24"/>
              </w:rPr>
              <w:t xml:space="preserve"> </w:t>
            </w:r>
            <w:proofErr w:type="spellStart"/>
            <w:r w:rsidR="00252DBF" w:rsidRPr="00BA0629">
              <w:rPr>
                <w:rFonts w:asciiTheme="majorBidi" w:hAnsiTheme="majorBidi" w:cstheme="majorBidi"/>
                <w:color w:val="000000"/>
                <w:szCs w:val="24"/>
              </w:rPr>
              <w:t>api</w:t>
            </w:r>
            <w:proofErr w:type="spellEnd"/>
            <w:r w:rsidR="00252DBF" w:rsidRPr="00BA0629">
              <w:rPr>
                <w:rFonts w:asciiTheme="majorBidi" w:hAnsiTheme="majorBidi" w:cstheme="majorBidi"/>
                <w:color w:val="000000"/>
                <w:szCs w:val="24"/>
              </w:rPr>
              <w:t xml:space="preserve">, </w:t>
            </w:r>
            <w:proofErr w:type="spellStart"/>
            <w:r w:rsidR="00252DBF" w:rsidRPr="00BA0629">
              <w:rPr>
                <w:rFonts w:asciiTheme="majorBidi" w:hAnsiTheme="majorBidi" w:cstheme="majorBidi"/>
                <w:color w:val="000000"/>
                <w:szCs w:val="24"/>
              </w:rPr>
              <w:t>uvicorn</w:t>
            </w:r>
            <w:proofErr w:type="spellEnd"/>
            <w:r w:rsidR="00252DBF" w:rsidRPr="00BA0629">
              <w:rPr>
                <w:rFonts w:asciiTheme="majorBidi" w:hAnsiTheme="majorBidi" w:cstheme="majorBidi"/>
                <w:color w:val="000000"/>
                <w:szCs w:val="24"/>
              </w:rPr>
              <w:t>, scikit</w:t>
            </w:r>
            <w:r>
              <w:rPr>
                <w:rFonts w:asciiTheme="majorBidi" w:hAnsiTheme="majorBidi" w:cstheme="majorBidi"/>
                <w:color w:val="000000"/>
                <w:szCs w:val="24"/>
              </w:rPr>
              <w:t xml:space="preserve"> </w:t>
            </w:r>
            <w:r w:rsidR="00252DBF" w:rsidRPr="00BA0629">
              <w:rPr>
                <w:rFonts w:asciiTheme="majorBidi" w:hAnsiTheme="majorBidi" w:cstheme="majorBidi"/>
                <w:color w:val="000000"/>
                <w:szCs w:val="24"/>
              </w:rPr>
              <w:t>learn, pandas, num</w:t>
            </w:r>
            <w:r>
              <w:rPr>
                <w:rFonts w:asciiTheme="majorBidi" w:hAnsiTheme="majorBidi" w:cstheme="majorBidi"/>
                <w:color w:val="000000"/>
                <w:szCs w:val="24"/>
              </w:rPr>
              <w:t xml:space="preserve"> </w:t>
            </w:r>
            <w:proofErr w:type="spellStart"/>
            <w:r w:rsidR="00252DBF" w:rsidRPr="00BA0629">
              <w:rPr>
                <w:rFonts w:asciiTheme="majorBidi" w:hAnsiTheme="majorBidi" w:cstheme="majorBidi"/>
                <w:color w:val="000000"/>
                <w:szCs w:val="24"/>
              </w:rPr>
              <w:t>py</w:t>
            </w:r>
            <w:proofErr w:type="spellEnd"/>
            <w:r w:rsidR="00252DBF" w:rsidRPr="00BA0629">
              <w:rPr>
                <w:rFonts w:asciiTheme="majorBidi" w:hAnsiTheme="majorBidi" w:cstheme="majorBidi"/>
                <w:color w:val="000000"/>
                <w:szCs w:val="24"/>
              </w:rPr>
              <w:t xml:space="preserve"> (plus </w:t>
            </w:r>
            <w:proofErr w:type="spellStart"/>
            <w:r w:rsidR="00252DBF" w:rsidRPr="00BA0629">
              <w:rPr>
                <w:rFonts w:asciiTheme="majorBidi" w:hAnsiTheme="majorBidi" w:cstheme="majorBidi"/>
                <w:color w:val="000000"/>
                <w:szCs w:val="24"/>
              </w:rPr>
              <w:t>jupyter</w:t>
            </w:r>
            <w:proofErr w:type="spellEnd"/>
            <w:r w:rsidR="00252DBF" w:rsidRPr="00BA0629">
              <w:rPr>
                <w:rFonts w:asciiTheme="majorBidi" w:hAnsiTheme="majorBidi" w:cstheme="majorBidi"/>
                <w:color w:val="000000"/>
                <w:szCs w:val="24"/>
              </w:rPr>
              <w:t>/matplotlib for the notebook)</w:t>
            </w:r>
          </w:p>
        </w:tc>
      </w:tr>
      <w:tr w:rsidR="000561F0" w:rsidRPr="00BA0629" w14:paraId="37DE5EDF" w14:textId="77777777" w:rsidTr="000561F0">
        <w:trPr>
          <w:jc w:val="center"/>
        </w:trPr>
        <w:tc>
          <w:tcPr>
            <w:tcW w:w="4320" w:type="dxa"/>
          </w:tcPr>
          <w:p w14:paraId="4BCC493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Browser</w:t>
            </w:r>
          </w:p>
        </w:tc>
        <w:tc>
          <w:tcPr>
            <w:tcW w:w="4320" w:type="dxa"/>
          </w:tcPr>
          <w:p w14:paraId="7720941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Any modern web browser (Chrome, Edge, Firefox)</w:t>
            </w:r>
          </w:p>
        </w:tc>
      </w:tr>
      <w:tr w:rsidR="000561F0" w:rsidRPr="00BA0629" w14:paraId="10A7FB60" w14:textId="77777777" w:rsidTr="000561F0">
        <w:trPr>
          <w:jc w:val="center"/>
        </w:trPr>
        <w:tc>
          <w:tcPr>
            <w:tcW w:w="4320" w:type="dxa"/>
          </w:tcPr>
          <w:p w14:paraId="68EA581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Hardware</w:t>
            </w:r>
          </w:p>
        </w:tc>
        <w:tc>
          <w:tcPr>
            <w:tcW w:w="4320" w:type="dxa"/>
          </w:tcPr>
          <w:p w14:paraId="01435F3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A standard laptop/desktop; no GPU or server required</w:t>
            </w:r>
          </w:p>
        </w:tc>
      </w:tr>
    </w:tbl>
    <w:p w14:paraId="17634F2C" w14:textId="77777777" w:rsidR="000561F0" w:rsidRPr="00BA0629" w:rsidRDefault="00252DBF" w:rsidP="00E51BD4">
      <w:pPr>
        <w:pStyle w:val="Heading2"/>
      </w:pPr>
      <w:bookmarkStart w:id="155" w:name="_Toc231364837"/>
      <w:bookmarkStart w:id="156" w:name="_Toc231403971"/>
      <w:r w:rsidRPr="00BA0629">
        <w:t>12.2 Deployment Pipeline</w:t>
      </w:r>
      <w:bookmarkEnd w:id="155"/>
      <w:bookmarkEnd w:id="156"/>
    </w:p>
    <w:p w14:paraId="57E0F9ED"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4882973E" wp14:editId="54F10428">
            <wp:extent cx="5029200" cy="17602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29200" cy="1760220"/>
                    </a:xfrm>
                    <a:prstGeom prst="rect">
                      <a:avLst/>
                    </a:prstGeom>
                  </pic:spPr>
                </pic:pic>
              </a:graphicData>
            </a:graphic>
          </wp:inline>
        </w:drawing>
      </w:r>
    </w:p>
    <w:p w14:paraId="6CE0DE5C" w14:textId="57797718" w:rsidR="000561F0" w:rsidRPr="00BA0629" w:rsidRDefault="00252DBF" w:rsidP="003B1F53">
      <w:pPr>
        <w:pStyle w:val="Caption"/>
        <w:spacing w:after="240" w:line="276" w:lineRule="auto"/>
        <w:jc w:val="both"/>
        <w:rPr>
          <w:rFonts w:asciiTheme="majorBidi" w:hAnsiTheme="majorBidi" w:cstheme="majorBidi"/>
          <w:sz w:val="24"/>
          <w:szCs w:val="24"/>
        </w:rPr>
      </w:pPr>
      <w:bookmarkStart w:id="157" w:name="_Toc231366798"/>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26</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Local deployment and run flow on the user's machine</w:t>
      </w:r>
      <w:bookmarkEnd w:id="157"/>
    </w:p>
    <w:p w14:paraId="09BF6F1A"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1015FFB5" w14:textId="77777777" w:rsidR="000561F0" w:rsidRPr="00BA0629" w:rsidRDefault="00252DBF" w:rsidP="003B1F53">
      <w:pPr>
        <w:pStyle w:val="Heading1"/>
      </w:pPr>
      <w:bookmarkStart w:id="158" w:name="_Toc231364838"/>
      <w:bookmarkStart w:id="159" w:name="_Toc231403972"/>
      <w:r w:rsidRPr="00BA0629">
        <w:t>13. Testing and Validation</w:t>
      </w:r>
      <w:bookmarkEnd w:id="158"/>
      <w:bookmarkEnd w:id="159"/>
    </w:p>
    <w:p w14:paraId="36FF6C44" w14:textId="77777777" w:rsidR="000561F0" w:rsidRPr="00BA0629" w:rsidRDefault="00252DBF" w:rsidP="00E51BD4">
      <w:pPr>
        <w:pStyle w:val="Heading2"/>
      </w:pPr>
      <w:bookmarkStart w:id="160" w:name="_Toc231364839"/>
      <w:bookmarkStart w:id="161" w:name="_Toc231403973"/>
      <w:r w:rsidRPr="00BA0629">
        <w:t>13.1 Functional Testing</w:t>
      </w:r>
      <w:bookmarkEnd w:id="160"/>
      <w:bookmarkEnd w:id="161"/>
    </w:p>
    <w:tbl>
      <w:tblPr>
        <w:tblStyle w:val="TableGrid"/>
        <w:tblW w:w="0" w:type="auto"/>
        <w:jc w:val="center"/>
        <w:tblLook w:val="0620" w:firstRow="1" w:lastRow="0" w:firstColumn="0" w:lastColumn="0" w:noHBand="1" w:noVBand="1"/>
      </w:tblPr>
      <w:tblGrid>
        <w:gridCol w:w="4320"/>
        <w:gridCol w:w="4320"/>
      </w:tblGrid>
      <w:tr w:rsidR="000561F0" w:rsidRPr="00BA0629" w14:paraId="7D83F7C8" w14:textId="77777777" w:rsidTr="000561F0">
        <w:trPr>
          <w:tblHeader/>
          <w:jc w:val="center"/>
        </w:trPr>
        <w:tc>
          <w:tcPr>
            <w:tcW w:w="4320" w:type="dxa"/>
          </w:tcPr>
          <w:p w14:paraId="7FE9384D"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Test Case</w:t>
            </w:r>
          </w:p>
        </w:tc>
        <w:tc>
          <w:tcPr>
            <w:tcW w:w="4320" w:type="dxa"/>
          </w:tcPr>
          <w:p w14:paraId="3121ECBE"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Expected Result</w:t>
            </w:r>
          </w:p>
        </w:tc>
      </w:tr>
      <w:tr w:rsidR="000561F0" w:rsidRPr="00BA0629" w14:paraId="19BA6F35" w14:textId="77777777" w:rsidTr="000561F0">
        <w:trPr>
          <w:jc w:val="center"/>
        </w:trPr>
        <w:tc>
          <w:tcPr>
            <w:tcW w:w="4320" w:type="dxa"/>
          </w:tcPr>
          <w:p w14:paraId="4AC5ADC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Run pipeline on bundled dataset</w:t>
            </w:r>
          </w:p>
        </w:tc>
        <w:tc>
          <w:tcPr>
            <w:tcW w:w="4320" w:type="dxa"/>
          </w:tcPr>
          <w:p w14:paraId="1CA8FB3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All CSV artifacts and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are regenerated without error</w:t>
            </w:r>
          </w:p>
        </w:tc>
      </w:tr>
      <w:tr w:rsidR="000561F0" w:rsidRPr="00BA0629" w14:paraId="06E78AFF" w14:textId="77777777" w:rsidTr="000561F0">
        <w:trPr>
          <w:jc w:val="center"/>
        </w:trPr>
        <w:tc>
          <w:tcPr>
            <w:tcW w:w="4320" w:type="dxa"/>
          </w:tcPr>
          <w:p w14:paraId="2049124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State assignment</w:t>
            </w:r>
          </w:p>
        </w:tc>
        <w:tc>
          <w:tcPr>
            <w:tcW w:w="4320" w:type="dxa"/>
          </w:tcPr>
          <w:p w14:paraId="2E4E24D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Each record receives one of Disengaged/Average/Active with probabilities</w:t>
            </w:r>
          </w:p>
        </w:tc>
      </w:tr>
      <w:tr w:rsidR="000561F0" w:rsidRPr="00BA0629" w14:paraId="50592614" w14:textId="77777777" w:rsidTr="000561F0">
        <w:trPr>
          <w:jc w:val="center"/>
        </w:trPr>
        <w:tc>
          <w:tcPr>
            <w:tcW w:w="4320" w:type="dxa"/>
          </w:tcPr>
          <w:p w14:paraId="7BCC120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Sequence construction</w:t>
            </w:r>
          </w:p>
        </w:tc>
        <w:tc>
          <w:tcPr>
            <w:tcW w:w="4320" w:type="dxa"/>
          </w:tcPr>
          <w:p w14:paraId="5EDC9BF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Each student yields an ordered step_</w:t>
            </w:r>
            <w:proofErr w:type="gramStart"/>
            <w:r w:rsidRPr="00BA0629">
              <w:rPr>
                <w:rFonts w:asciiTheme="majorBidi" w:hAnsiTheme="majorBidi" w:cstheme="majorBidi"/>
                <w:color w:val="000000"/>
                <w:szCs w:val="24"/>
              </w:rPr>
              <w:t>1..</w:t>
            </w:r>
            <w:proofErr w:type="gramEnd"/>
            <w:r w:rsidRPr="00BA0629">
              <w:rPr>
                <w:rFonts w:asciiTheme="majorBidi" w:hAnsiTheme="majorBidi" w:cstheme="majorBidi"/>
                <w:color w:val="000000"/>
                <w:szCs w:val="24"/>
              </w:rPr>
              <w:t>step_8 sequence</w:t>
            </w:r>
          </w:p>
        </w:tc>
      </w:tr>
      <w:tr w:rsidR="000561F0" w:rsidRPr="00BA0629" w14:paraId="45B96DAA" w14:textId="77777777" w:rsidTr="000561F0">
        <w:trPr>
          <w:jc w:val="center"/>
        </w:trPr>
        <w:tc>
          <w:tcPr>
            <w:tcW w:w="4320" w:type="dxa"/>
          </w:tcPr>
          <w:p w14:paraId="0716C00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GET /health</w:t>
            </w:r>
          </w:p>
        </w:tc>
        <w:tc>
          <w:tcPr>
            <w:tcW w:w="4320" w:type="dxa"/>
          </w:tcPr>
          <w:p w14:paraId="0ED2BD6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Returns {ok: true, title: &lt;project title&gt;}</w:t>
            </w:r>
          </w:p>
        </w:tc>
      </w:tr>
      <w:tr w:rsidR="000561F0" w:rsidRPr="00BA0629" w14:paraId="2C6B84D9" w14:textId="77777777" w:rsidTr="000561F0">
        <w:trPr>
          <w:jc w:val="center"/>
        </w:trPr>
        <w:tc>
          <w:tcPr>
            <w:tcW w:w="4320" w:type="dxa"/>
          </w:tcPr>
          <w:p w14:paraId="75B0EAA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POST /predict (valid sequence)</w:t>
            </w:r>
          </w:p>
        </w:tc>
        <w:tc>
          <w:tcPr>
            <w:tcW w:w="4320" w:type="dxa"/>
          </w:tcPr>
          <w:p w14:paraId="1F26BE9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Returns the closest trajectory, mismatches, grade, and prototype</w:t>
            </w:r>
          </w:p>
        </w:tc>
      </w:tr>
      <w:tr w:rsidR="000561F0" w:rsidRPr="00BA0629" w14:paraId="0E828F16" w14:textId="77777777" w:rsidTr="000561F0">
        <w:trPr>
          <w:jc w:val="center"/>
        </w:trPr>
        <w:tc>
          <w:tcPr>
            <w:tcW w:w="4320" w:type="dxa"/>
          </w:tcPr>
          <w:p w14:paraId="33D43D5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POST /predict (missing field)</w:t>
            </w:r>
          </w:p>
        </w:tc>
        <w:tc>
          <w:tcPr>
            <w:tcW w:w="4320" w:type="dxa"/>
          </w:tcPr>
          <w:p w14:paraId="70412703" w14:textId="3D844C5C"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Returns HTTP 422 with an invalid</w:t>
            </w:r>
            <w:r w:rsidR="000634B4">
              <w:rPr>
                <w:rFonts w:asciiTheme="majorBidi" w:hAnsiTheme="majorBidi" w:cstheme="majorBidi"/>
                <w:color w:val="000000"/>
                <w:szCs w:val="24"/>
              </w:rPr>
              <w:t xml:space="preserve"> </w:t>
            </w:r>
            <w:r w:rsidRPr="00BA0629">
              <w:rPr>
                <w:rFonts w:asciiTheme="majorBidi" w:hAnsiTheme="majorBidi" w:cstheme="majorBidi"/>
                <w:color w:val="000000"/>
                <w:szCs w:val="24"/>
              </w:rPr>
              <w:t>input message</w:t>
            </w:r>
          </w:p>
        </w:tc>
      </w:tr>
      <w:tr w:rsidR="000561F0" w:rsidRPr="00BA0629" w14:paraId="08B251E8" w14:textId="77777777" w:rsidTr="000561F0">
        <w:trPr>
          <w:jc w:val="center"/>
        </w:trPr>
        <w:tc>
          <w:tcPr>
            <w:tcW w:w="4320" w:type="dxa"/>
          </w:tcPr>
          <w:p w14:paraId="41B7EF2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Dashboard load</w:t>
            </w:r>
          </w:p>
        </w:tc>
        <w:tc>
          <w:tcPr>
            <w:tcW w:w="4320" w:type="dxa"/>
          </w:tcPr>
          <w:p w14:paraId="485F3CF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All panels render from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status message confirms load</w:t>
            </w:r>
          </w:p>
        </w:tc>
      </w:tr>
    </w:tbl>
    <w:p w14:paraId="3BFCEF06" w14:textId="77777777" w:rsidR="000561F0" w:rsidRPr="00BA0629" w:rsidRDefault="00252DBF" w:rsidP="00E51BD4">
      <w:pPr>
        <w:pStyle w:val="Heading2"/>
      </w:pPr>
      <w:bookmarkStart w:id="162" w:name="_Toc231364840"/>
      <w:bookmarkStart w:id="163" w:name="_Toc231403974"/>
      <w:r w:rsidRPr="00BA0629">
        <w:t>13.2 Validation and Model Evaluation</w:t>
      </w:r>
      <w:bookmarkEnd w:id="162"/>
      <w:bookmarkEnd w:id="163"/>
    </w:p>
    <w:p w14:paraId="716A866E" w14:textId="53D984A9"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Model selection is validated quantitatively: BIC and AIC are compared across candidate Gaussian</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mixture solutions to justify three states, and the silhouette score is compared across candidate cluster counts to justify three trajectories.</w:t>
      </w:r>
    </w:p>
    <w:p w14:paraId="1EB40E38" w14:textId="018DA672"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Results are inspected </w:t>
      </w:r>
      <w:r w:rsidR="00CE7D35" w:rsidRPr="00BA0629">
        <w:rPr>
          <w:rFonts w:asciiTheme="majorBidi" w:hAnsiTheme="majorBidi" w:cstheme="majorBidi"/>
          <w:color w:val="000000"/>
          <w:szCs w:val="24"/>
        </w:rPr>
        <w:t>visually the</w:t>
      </w:r>
      <w:r w:rsidRPr="00BA0629">
        <w:rPr>
          <w:rFonts w:asciiTheme="majorBidi" w:hAnsiTheme="majorBidi" w:cstheme="majorBidi"/>
          <w:color w:val="000000"/>
          <w:szCs w:val="24"/>
        </w:rPr>
        <w:t xml:space="preserve"> state profiles, the state</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distribution over time, the trajectory prototypes, and the Markov transition matrix to confirm the engagement levels and trajectories are interpretable and stable across the fixed</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seed runs.</w:t>
      </w:r>
    </w:p>
    <w:p w14:paraId="7C922F51" w14:textId="77777777" w:rsidR="000561F0" w:rsidRPr="00BA0629" w:rsidRDefault="00252DBF" w:rsidP="00E51BD4">
      <w:pPr>
        <w:pStyle w:val="Heading2"/>
      </w:pPr>
      <w:bookmarkStart w:id="164" w:name="_Toc231364841"/>
      <w:bookmarkStart w:id="165" w:name="_Toc231403975"/>
      <w:r w:rsidRPr="00BA0629">
        <w:t>13.3 QA and Verification Methods</w:t>
      </w:r>
      <w:bookmarkEnd w:id="164"/>
      <w:bookmarkEnd w:id="165"/>
    </w:p>
    <w:p w14:paraId="0F2E2061"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Quality is maintained by keeping the pipeline organized into small, testable functions, by validating the presence of the dataset before running, and by handling and logging prediction errors in the API.</w:t>
      </w:r>
    </w:p>
    <w:p w14:paraId="779CD6B7" w14:textId="323712D8"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Because the random seed is fixed and the artifacts are plain files, runs are reproducible and can be checkpointed or version</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controlled, which makes regressions easy to detect.</w:t>
      </w:r>
    </w:p>
    <w:p w14:paraId="56E6347F"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5878DC74" w14:textId="77777777" w:rsidR="000561F0" w:rsidRPr="00BA0629" w:rsidRDefault="00252DBF" w:rsidP="003B1F53">
      <w:pPr>
        <w:pStyle w:val="Heading1"/>
      </w:pPr>
      <w:bookmarkStart w:id="166" w:name="_Toc231364842"/>
      <w:bookmarkStart w:id="167" w:name="_Toc231403976"/>
      <w:r w:rsidRPr="00BA0629">
        <w:t>14. Constraints, Limitations, and Design Decisions</w:t>
      </w:r>
      <w:bookmarkEnd w:id="166"/>
      <w:bookmarkEnd w:id="167"/>
    </w:p>
    <w:p w14:paraId="2FAE32B2" w14:textId="77777777" w:rsidR="000561F0" w:rsidRPr="00BA0629" w:rsidRDefault="00252DBF" w:rsidP="00E51BD4">
      <w:pPr>
        <w:pStyle w:val="Heading2"/>
      </w:pPr>
      <w:bookmarkStart w:id="168" w:name="_Toc231364843"/>
      <w:bookmarkStart w:id="169" w:name="_Toc231403977"/>
      <w:r w:rsidRPr="00BA0629">
        <w:t>14.1 Constraints and Limitations</w:t>
      </w:r>
      <w:bookmarkEnd w:id="168"/>
      <w:bookmarkEnd w:id="169"/>
    </w:p>
    <w:p w14:paraId="48DBA75D" w14:textId="150B7BF2"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first</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assumption captures only step</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to</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step transitions, not </w:t>
      </w:r>
      <w:r w:rsidR="00CE7D35" w:rsidRPr="00BA0629">
        <w:rPr>
          <w:rFonts w:asciiTheme="majorBidi" w:hAnsiTheme="majorBidi" w:cstheme="majorBidi"/>
          <w:color w:val="000000"/>
          <w:szCs w:val="24"/>
        </w:rPr>
        <w:t>long</w:t>
      </w:r>
      <w:r w:rsidR="00CE7D35">
        <w:rPr>
          <w:rFonts w:asciiTheme="majorBidi" w:hAnsiTheme="majorBidi" w:cstheme="majorBidi"/>
          <w:color w:val="000000"/>
          <w:szCs w:val="24"/>
        </w:rPr>
        <w:t>-range</w:t>
      </w:r>
      <w:r w:rsidRPr="00BA0629">
        <w:rPr>
          <w:rFonts w:asciiTheme="majorBidi" w:hAnsiTheme="majorBidi" w:cstheme="majorBidi"/>
          <w:color w:val="000000"/>
          <w:szCs w:val="24"/>
        </w:rPr>
        <w:t xml:space="preserve"> dependencies.</w:t>
      </w:r>
    </w:p>
    <w:p w14:paraId="2DB06650"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Small cohorts or short sequences can make state and trajectory estimates less stable.</w:t>
      </w:r>
    </w:p>
    <w:p w14:paraId="6351E87F"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analysis is offline and batch; the dashboard reflects the last pipeline run rather than live data.</w:t>
      </w:r>
    </w:p>
    <w:p w14:paraId="58513D62" w14:textId="749EB8E5"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Engagement</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state labels depend on the chosen indicators and the within</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course standardization.</w:t>
      </w:r>
    </w:p>
    <w:p w14:paraId="3FACABFF" w14:textId="4DC84309"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system targets a single local user and is not designed for concurrent multiuser deployment.</w:t>
      </w:r>
    </w:p>
    <w:p w14:paraId="5E4F35D8" w14:textId="77777777" w:rsidR="000561F0" w:rsidRPr="00BA0629" w:rsidRDefault="00252DBF" w:rsidP="00E51BD4">
      <w:pPr>
        <w:pStyle w:val="Heading2"/>
      </w:pPr>
      <w:bookmarkStart w:id="170" w:name="_Toc231364844"/>
      <w:bookmarkStart w:id="171" w:name="_Toc231403978"/>
      <w:r w:rsidRPr="00BA0629">
        <w:t>14.2 Design Decisions and Rationale</w:t>
      </w:r>
      <w:bookmarkEnd w:id="170"/>
      <w:bookmarkEnd w:id="171"/>
    </w:p>
    <w:p w14:paraId="1FD18200" w14:textId="08281C0F"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Markov and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modelling were chosen for interpretability: discrete engagement states and transition probabilities are easy for </w:t>
      </w:r>
      <w:proofErr w:type="spellStart"/>
      <w:r w:rsidRPr="00BA0629">
        <w:rPr>
          <w:rFonts w:asciiTheme="majorBidi" w:hAnsiTheme="majorBidi" w:cstheme="majorBidi"/>
          <w:color w:val="000000"/>
          <w:szCs w:val="24"/>
        </w:rPr>
        <w:t>non</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specialists</w:t>
      </w:r>
      <w:proofErr w:type="spellEnd"/>
      <w:r w:rsidRPr="00BA0629">
        <w:rPr>
          <w:rFonts w:asciiTheme="majorBidi" w:hAnsiTheme="majorBidi" w:cstheme="majorBidi"/>
          <w:color w:val="000000"/>
          <w:szCs w:val="24"/>
        </w:rPr>
        <w:t xml:space="preserve"> to read, which is the project’s goal.</w:t>
      </w:r>
    </w:p>
    <w:p w14:paraId="43750E5F" w14:textId="737FEA79"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The analytics were implemented in Python (pandas, </w:t>
      </w:r>
      <w:r w:rsidR="00CE7D35" w:rsidRPr="00BA0629">
        <w:rPr>
          <w:rFonts w:asciiTheme="majorBidi" w:hAnsiTheme="majorBidi" w:cstheme="majorBidi"/>
          <w:color w:val="000000"/>
          <w:szCs w:val="24"/>
        </w:rPr>
        <w:t>scikit</w:t>
      </w:r>
      <w:r w:rsidR="00CE7D35">
        <w:rPr>
          <w:rFonts w:asciiTheme="majorBidi" w:hAnsiTheme="majorBidi" w:cstheme="majorBidi"/>
          <w:color w:val="000000"/>
          <w:szCs w:val="24"/>
        </w:rPr>
        <w:t xml:space="preserve"> </w:t>
      </w:r>
      <w:r w:rsidR="00CE7D35" w:rsidRPr="00BA0629">
        <w:rPr>
          <w:rFonts w:asciiTheme="majorBidi" w:hAnsiTheme="majorBidi" w:cstheme="majorBidi"/>
          <w:color w:val="000000"/>
          <w:szCs w:val="24"/>
        </w:rPr>
        <w:t>learn)</w:t>
      </w:r>
      <w:r w:rsidR="00FB0D6F">
        <w:rPr>
          <w:rFonts w:asciiTheme="majorBidi" w:hAnsiTheme="majorBidi" w:cstheme="majorBidi"/>
          <w:color w:val="000000"/>
          <w:szCs w:val="24"/>
        </w:rPr>
        <w:t xml:space="preserve">. </w:t>
      </w:r>
      <w:r w:rsidRPr="00BA0629">
        <w:rPr>
          <w:rFonts w:asciiTheme="majorBidi" w:hAnsiTheme="majorBidi" w:cstheme="majorBidi"/>
          <w:color w:val="000000"/>
          <w:szCs w:val="24"/>
        </w:rPr>
        <w:t>The analytics engine is kept separate from the UI for clarity and testability.</w:t>
      </w:r>
    </w:p>
    <w:p w14:paraId="7CB51A37" w14:textId="7BEE3C2A"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File</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based storage (CSV/JSON) was chosen over a database to keep the project </w:t>
      </w:r>
      <w:proofErr w:type="spellStart"/>
      <w:r w:rsidRPr="00BA0629">
        <w:rPr>
          <w:rFonts w:asciiTheme="majorBidi" w:hAnsiTheme="majorBidi" w:cstheme="majorBidi"/>
          <w:color w:val="000000"/>
          <w:szCs w:val="24"/>
        </w:rPr>
        <w:t>self</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contained</w:t>
      </w:r>
      <w:proofErr w:type="spellEnd"/>
      <w:r w:rsidRPr="00BA0629">
        <w:rPr>
          <w:rFonts w:asciiTheme="majorBidi" w:hAnsiTheme="majorBidi" w:cstheme="majorBidi"/>
          <w:color w:val="000000"/>
          <w:szCs w:val="24"/>
        </w:rPr>
        <w:t>, portable, and easy to inspect; a small Fast</w:t>
      </w:r>
      <w:r w:rsidR="00CE7D35">
        <w:rPr>
          <w:rFonts w:asciiTheme="majorBidi" w:hAnsiTheme="majorBidi" w:cstheme="majorBidi"/>
          <w:color w:val="000000"/>
          <w:szCs w:val="24"/>
        </w:rPr>
        <w:t xml:space="preserve"> </w:t>
      </w:r>
      <w:r w:rsidRPr="00BA0629">
        <w:rPr>
          <w:rFonts w:asciiTheme="majorBidi" w:hAnsiTheme="majorBidi" w:cstheme="majorBidi"/>
          <w:color w:val="000000"/>
          <w:szCs w:val="24"/>
        </w:rPr>
        <w:t>API surface provides a clean boundary for the prediction feature.</w:t>
      </w:r>
    </w:p>
    <w:p w14:paraId="4ABBA9AA" w14:textId="77777777" w:rsidR="000561F0" w:rsidRPr="00BA0629" w:rsidRDefault="00252DBF" w:rsidP="003B1F53">
      <w:pPr>
        <w:pStyle w:val="Heading1"/>
      </w:pPr>
      <w:bookmarkStart w:id="172" w:name="_Toc231364845"/>
      <w:bookmarkStart w:id="173" w:name="_Toc231403979"/>
      <w:r w:rsidRPr="00BA0629">
        <w:t>15. Future Enhancements</w:t>
      </w:r>
      <w:bookmarkEnd w:id="172"/>
      <w:bookmarkEnd w:id="173"/>
    </w:p>
    <w:p w14:paraId="1C68B800" w14:textId="541EA721"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Higher</w:t>
      </w:r>
      <w:r w:rsidR="00E43176">
        <w:rPr>
          <w:rFonts w:asciiTheme="majorBidi" w:hAnsiTheme="majorBidi" w:cstheme="majorBidi"/>
          <w:color w:val="000000"/>
          <w:szCs w:val="24"/>
        </w:rPr>
        <w:t xml:space="preserve"> </w:t>
      </w:r>
      <w:r w:rsidRPr="00BA0629">
        <w:rPr>
          <w:rFonts w:asciiTheme="majorBidi" w:hAnsiTheme="majorBidi" w:cstheme="majorBidi"/>
          <w:color w:val="000000"/>
          <w:szCs w:val="24"/>
        </w:rPr>
        <w:t>order or hidden Markov models to capture longer dependencies and latent dynamics.</w:t>
      </w:r>
    </w:p>
    <w:p w14:paraId="78679849"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Probabilistic trajectory prediction that uses the transition matrix, not only prototype mismatches.</w:t>
      </w:r>
    </w:p>
    <w:p w14:paraId="394A22E1"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Configurable number of states and trajectories exposed in the dashboard.</w:t>
      </w:r>
    </w:p>
    <w:p w14:paraId="6C28DD0A" w14:textId="36FE7E79"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Support for additional datasets and an </w:t>
      </w:r>
      <w:proofErr w:type="gramStart"/>
      <w:r w:rsidRPr="00BA0629">
        <w:rPr>
          <w:rFonts w:asciiTheme="majorBidi" w:hAnsiTheme="majorBidi" w:cstheme="majorBidi"/>
          <w:color w:val="000000"/>
          <w:szCs w:val="24"/>
        </w:rPr>
        <w:t>in</w:t>
      </w:r>
      <w:r w:rsidR="00E43176">
        <w:rPr>
          <w:rFonts w:asciiTheme="majorBidi" w:hAnsiTheme="majorBidi" w:cstheme="majorBidi"/>
          <w:color w:val="000000"/>
          <w:szCs w:val="24"/>
        </w:rPr>
        <w:t xml:space="preserve"> </w:t>
      </w:r>
      <w:r w:rsidRPr="00BA0629">
        <w:rPr>
          <w:rFonts w:asciiTheme="majorBidi" w:hAnsiTheme="majorBidi" w:cstheme="majorBidi"/>
          <w:color w:val="000000"/>
          <w:szCs w:val="24"/>
        </w:rPr>
        <w:t>app</w:t>
      </w:r>
      <w:proofErr w:type="gramEnd"/>
      <w:r w:rsidRPr="00BA0629">
        <w:rPr>
          <w:rFonts w:asciiTheme="majorBidi" w:hAnsiTheme="majorBidi" w:cstheme="majorBidi"/>
          <w:color w:val="000000"/>
          <w:szCs w:val="24"/>
        </w:rPr>
        <w:t xml:space="preserve"> upload of a new engagement CSV.</w:t>
      </w:r>
    </w:p>
    <w:p w14:paraId="76B4B786"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Automatically generated narrative summaries of each trajectory.</w:t>
      </w:r>
    </w:p>
    <w:p w14:paraId="0DF1894B" w14:textId="5C46A77F"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Optional packaging as a single executable for one</w:t>
      </w:r>
      <w:r w:rsidR="00E43176">
        <w:rPr>
          <w:rFonts w:asciiTheme="majorBidi" w:hAnsiTheme="majorBidi" w:cstheme="majorBidi"/>
          <w:color w:val="000000"/>
          <w:szCs w:val="24"/>
        </w:rPr>
        <w:t xml:space="preserve"> </w:t>
      </w:r>
      <w:r w:rsidRPr="00BA0629">
        <w:rPr>
          <w:rFonts w:asciiTheme="majorBidi" w:hAnsiTheme="majorBidi" w:cstheme="majorBidi"/>
          <w:color w:val="000000"/>
          <w:szCs w:val="24"/>
        </w:rPr>
        <w:t>click local use.</w:t>
      </w:r>
    </w:p>
    <w:p w14:paraId="062CAE3C" w14:textId="77777777" w:rsidR="000561F0" w:rsidRPr="00BA0629" w:rsidRDefault="00252DBF" w:rsidP="003B1F53">
      <w:pPr>
        <w:pStyle w:val="Heading1"/>
      </w:pPr>
      <w:bookmarkStart w:id="174" w:name="_Toc231364846"/>
      <w:bookmarkStart w:id="175" w:name="_Toc231403980"/>
      <w:r w:rsidRPr="00BA0629">
        <w:t>16. Conclusion</w:t>
      </w:r>
      <w:bookmarkEnd w:id="174"/>
      <w:bookmarkEnd w:id="175"/>
    </w:p>
    <w:p w14:paraId="7B24D8CF" w14:textId="02AD4312"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 xml:space="preserve">This project demonstrates that longitudinal learning dynamics can be modelled in a transparent, reproducible, and fully </w:t>
      </w:r>
      <w:proofErr w:type="spellStart"/>
      <w:proofErr w:type="gramStart"/>
      <w:r w:rsidRPr="00BA0629">
        <w:rPr>
          <w:rFonts w:asciiTheme="majorBidi" w:hAnsiTheme="majorBidi" w:cstheme="majorBidi"/>
          <w:color w:val="000000"/>
          <w:szCs w:val="24"/>
        </w:rPr>
        <w:t>self</w:t>
      </w:r>
      <w:r w:rsidR="004D05F9">
        <w:rPr>
          <w:rFonts w:asciiTheme="majorBidi" w:hAnsiTheme="majorBidi" w:cstheme="majorBidi"/>
          <w:color w:val="000000"/>
          <w:szCs w:val="24"/>
        </w:rPr>
        <w:t xml:space="preserve"> </w:t>
      </w:r>
      <w:r w:rsidRPr="00BA0629">
        <w:rPr>
          <w:rFonts w:asciiTheme="majorBidi" w:hAnsiTheme="majorBidi" w:cstheme="majorBidi"/>
          <w:color w:val="000000"/>
          <w:szCs w:val="24"/>
        </w:rPr>
        <w:t>contained</w:t>
      </w:r>
      <w:proofErr w:type="spellEnd"/>
      <w:proofErr w:type="gramEnd"/>
      <w:r w:rsidRPr="00BA0629">
        <w:rPr>
          <w:rFonts w:asciiTheme="majorBidi" w:hAnsiTheme="majorBidi" w:cstheme="majorBidi"/>
          <w:color w:val="000000"/>
          <w:szCs w:val="24"/>
        </w:rPr>
        <w:t xml:space="preserve"> way. By following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method and pairing a Gaussian</w:t>
      </w:r>
      <w:r w:rsidR="004D05F9">
        <w:rPr>
          <w:rFonts w:asciiTheme="majorBidi" w:hAnsiTheme="majorBidi" w:cstheme="majorBidi"/>
          <w:color w:val="000000"/>
          <w:szCs w:val="24"/>
        </w:rPr>
        <w:t xml:space="preserve"> </w:t>
      </w:r>
      <w:r w:rsidRPr="00BA0629">
        <w:rPr>
          <w:rFonts w:asciiTheme="majorBidi" w:hAnsiTheme="majorBidi" w:cstheme="majorBidi"/>
          <w:color w:val="000000"/>
          <w:szCs w:val="24"/>
        </w:rPr>
        <w:t>mixture engagement</w:t>
      </w:r>
      <w:r w:rsidR="004D05F9">
        <w:rPr>
          <w:rFonts w:asciiTheme="majorBidi" w:hAnsiTheme="majorBidi" w:cstheme="majorBidi"/>
          <w:color w:val="000000"/>
          <w:szCs w:val="24"/>
        </w:rPr>
        <w:t xml:space="preserve"> </w:t>
      </w:r>
      <w:r w:rsidRPr="00BA0629">
        <w:rPr>
          <w:rFonts w:asciiTheme="majorBidi" w:hAnsiTheme="majorBidi" w:cstheme="majorBidi"/>
          <w:color w:val="000000"/>
          <w:szCs w:val="24"/>
        </w:rPr>
        <w:t>state model with Ward trajectory clustering and first</w:t>
      </w:r>
      <w:r w:rsidR="004D05F9">
        <w:rPr>
          <w:rFonts w:asciiTheme="majorBidi" w:hAnsiTheme="majorBidi" w:cstheme="majorBidi"/>
          <w:color w:val="000000"/>
          <w:szCs w:val="24"/>
        </w:rPr>
        <w:t xml:space="preserve"> </w:t>
      </w:r>
      <w:r w:rsidRPr="00BA0629">
        <w:rPr>
          <w:rFonts w:asciiTheme="majorBidi" w:hAnsiTheme="majorBidi" w:cstheme="majorBidi"/>
          <w:color w:val="000000"/>
          <w:szCs w:val="24"/>
        </w:rPr>
        <w:t>order Markov transition estimation, the system turns raw engagement logs into an interpretable picture of how a cohort of learners moves between disengaged, average, and active states over the weeks of a course. The accompanying dashboard makes these results accessible to instructors, analysts, and researchers without requiring expertise in machine learning.</w:t>
      </w:r>
    </w:p>
    <w:p w14:paraId="4F9E7310" w14:textId="30D2C1E4"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Markov analysis confirms that engagement is largely persistent each state is most likely to be retained from one week to the next while the steady</w:t>
      </w:r>
      <w:r w:rsidR="004D05F9">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state distribution and trajectory prototypes reveal the </w:t>
      </w:r>
      <w:proofErr w:type="gramStart"/>
      <w:r w:rsidRPr="00BA0629">
        <w:rPr>
          <w:rFonts w:asciiTheme="majorBidi" w:hAnsiTheme="majorBidi" w:cstheme="majorBidi"/>
          <w:color w:val="000000"/>
          <w:szCs w:val="24"/>
        </w:rPr>
        <w:t>longer</w:t>
      </w:r>
      <w:r w:rsidR="004D05F9">
        <w:rPr>
          <w:rFonts w:asciiTheme="majorBidi" w:hAnsiTheme="majorBidi" w:cstheme="majorBidi"/>
          <w:color w:val="000000"/>
          <w:szCs w:val="24"/>
        </w:rPr>
        <w:t xml:space="preserve"> </w:t>
      </w:r>
      <w:r w:rsidRPr="00BA0629">
        <w:rPr>
          <w:rFonts w:asciiTheme="majorBidi" w:hAnsiTheme="majorBidi" w:cstheme="majorBidi"/>
          <w:color w:val="000000"/>
          <w:szCs w:val="24"/>
        </w:rPr>
        <w:t>term</w:t>
      </w:r>
      <w:proofErr w:type="gramEnd"/>
      <w:r w:rsidRPr="00BA0629">
        <w:rPr>
          <w:rFonts w:asciiTheme="majorBidi" w:hAnsiTheme="majorBidi" w:cstheme="majorBidi"/>
          <w:color w:val="000000"/>
          <w:szCs w:val="24"/>
        </w:rPr>
        <w:t xml:space="preserve"> tendencies of the cohort, as </w:t>
      </w:r>
      <w:r w:rsidR="004D05F9" w:rsidRPr="00BA0629">
        <w:rPr>
          <w:rFonts w:asciiTheme="majorBidi" w:hAnsiTheme="majorBidi" w:cstheme="majorBidi"/>
          <w:color w:val="000000"/>
          <w:szCs w:val="24"/>
        </w:rPr>
        <w:t>summarized</w:t>
      </w:r>
      <w:r w:rsidRPr="00BA0629">
        <w:rPr>
          <w:rFonts w:asciiTheme="majorBidi" w:hAnsiTheme="majorBidi" w:cstheme="majorBidi"/>
          <w:color w:val="000000"/>
          <w:szCs w:val="24"/>
        </w:rPr>
        <w:t xml:space="preserve"> below.</w:t>
      </w:r>
    </w:p>
    <w:p w14:paraId="0CB0FC04" w14:textId="77777777" w:rsidR="000561F0" w:rsidRPr="00BA0629" w:rsidRDefault="00252DBF" w:rsidP="003B1F53">
      <w:pPr>
        <w:spacing w:before="120"/>
        <w:jc w:val="both"/>
        <w:rPr>
          <w:rFonts w:asciiTheme="majorBidi" w:hAnsiTheme="majorBidi" w:cstheme="majorBidi"/>
          <w:szCs w:val="24"/>
        </w:rPr>
      </w:pPr>
      <w:r w:rsidRPr="00BA0629">
        <w:rPr>
          <w:rFonts w:asciiTheme="majorBidi" w:hAnsiTheme="majorBidi" w:cstheme="majorBidi"/>
          <w:noProof/>
          <w:color w:val="000000"/>
          <w:szCs w:val="24"/>
        </w:rPr>
        <w:drawing>
          <wp:inline distT="0" distB="0" distL="0" distR="0" wp14:anchorId="3D395C2E" wp14:editId="5C922EE5">
            <wp:extent cx="4389120" cy="32918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389120" cy="3291840"/>
                    </a:xfrm>
                    <a:prstGeom prst="rect">
                      <a:avLst/>
                    </a:prstGeom>
                  </pic:spPr>
                </pic:pic>
              </a:graphicData>
            </a:graphic>
          </wp:inline>
        </w:drawing>
      </w:r>
    </w:p>
    <w:p w14:paraId="7CC0D8B3" w14:textId="153FCFAF" w:rsidR="000561F0" w:rsidRPr="00BA0629" w:rsidRDefault="00252DBF" w:rsidP="003B1F53">
      <w:pPr>
        <w:pStyle w:val="Caption"/>
        <w:spacing w:after="240" w:line="276" w:lineRule="auto"/>
        <w:jc w:val="both"/>
        <w:rPr>
          <w:rFonts w:asciiTheme="majorBidi" w:hAnsiTheme="majorBidi" w:cstheme="majorBidi"/>
          <w:sz w:val="24"/>
          <w:szCs w:val="24"/>
        </w:rPr>
      </w:pPr>
      <w:bookmarkStart w:id="176" w:name="_Toc231366799"/>
      <w:r w:rsidRPr="00BA0629">
        <w:rPr>
          <w:rFonts w:asciiTheme="majorBidi" w:hAnsiTheme="majorBidi" w:cstheme="majorBidi"/>
          <w:sz w:val="24"/>
          <w:szCs w:val="24"/>
        </w:rPr>
        <w:t xml:space="preserve">Figure </w:t>
      </w:r>
      <w:r w:rsidRPr="00BA0629">
        <w:rPr>
          <w:rFonts w:asciiTheme="majorBidi" w:hAnsiTheme="majorBidi" w:cstheme="majorBidi"/>
          <w:sz w:val="24"/>
          <w:szCs w:val="24"/>
        </w:rPr>
        <w:fldChar w:fldCharType="begin"/>
      </w:r>
      <w:r w:rsidRPr="00BA0629">
        <w:rPr>
          <w:rFonts w:asciiTheme="majorBidi" w:hAnsiTheme="majorBidi" w:cstheme="majorBidi"/>
          <w:sz w:val="24"/>
          <w:szCs w:val="24"/>
        </w:rPr>
        <w:instrText>SEQ Figure \* ARABIC</w:instrText>
      </w:r>
      <w:r w:rsidRPr="00BA0629">
        <w:rPr>
          <w:rFonts w:asciiTheme="majorBidi" w:hAnsiTheme="majorBidi" w:cstheme="majorBidi"/>
          <w:sz w:val="24"/>
          <w:szCs w:val="24"/>
        </w:rPr>
        <w:fldChar w:fldCharType="separate"/>
      </w:r>
      <w:r w:rsidR="004C6C7D">
        <w:rPr>
          <w:rFonts w:asciiTheme="majorBidi" w:hAnsiTheme="majorBidi" w:cstheme="majorBidi"/>
          <w:noProof/>
          <w:sz w:val="24"/>
          <w:szCs w:val="24"/>
        </w:rPr>
        <w:t>27</w:t>
      </w:r>
      <w:r w:rsidRPr="00BA0629">
        <w:rPr>
          <w:rFonts w:asciiTheme="majorBidi" w:hAnsiTheme="majorBidi" w:cstheme="majorBidi"/>
          <w:sz w:val="24"/>
          <w:szCs w:val="24"/>
        </w:rPr>
        <w:fldChar w:fldCharType="end"/>
      </w:r>
      <w:r w:rsidRPr="00BA0629">
        <w:rPr>
          <w:rFonts w:asciiTheme="majorBidi" w:hAnsiTheme="majorBidi" w:cstheme="majorBidi"/>
          <w:sz w:val="24"/>
          <w:szCs w:val="24"/>
        </w:rPr>
        <w:t>. Markov transition summary: state persistence and the steady</w:t>
      </w:r>
      <w:r w:rsidR="00CF154B">
        <w:rPr>
          <w:rFonts w:asciiTheme="majorBidi" w:hAnsiTheme="majorBidi" w:cstheme="majorBidi"/>
          <w:sz w:val="24"/>
          <w:szCs w:val="24"/>
        </w:rPr>
        <w:t xml:space="preserve"> </w:t>
      </w:r>
      <w:r w:rsidRPr="00BA0629">
        <w:rPr>
          <w:rFonts w:asciiTheme="majorBidi" w:hAnsiTheme="majorBidi" w:cstheme="majorBidi"/>
          <w:sz w:val="24"/>
          <w:szCs w:val="24"/>
        </w:rPr>
        <w:t>state engagement distribution</w:t>
      </w:r>
      <w:bookmarkEnd w:id="176"/>
    </w:p>
    <w:p w14:paraId="0D465486"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5E255824" w14:textId="77777777" w:rsidR="000561F0" w:rsidRPr="00BA0629" w:rsidRDefault="00252DBF" w:rsidP="003B1F53">
      <w:pPr>
        <w:pStyle w:val="Heading1"/>
      </w:pPr>
      <w:bookmarkStart w:id="177" w:name="_Toc231364847"/>
      <w:bookmarkStart w:id="178" w:name="_Toc231403981"/>
      <w:r w:rsidRPr="00BA0629">
        <w:t>Appendices</w:t>
      </w:r>
      <w:bookmarkEnd w:id="177"/>
      <w:bookmarkEnd w:id="178"/>
    </w:p>
    <w:p w14:paraId="59B35782" w14:textId="77777777" w:rsidR="000561F0" w:rsidRPr="00BA0629" w:rsidRDefault="00252DBF" w:rsidP="00E51BD4">
      <w:pPr>
        <w:pStyle w:val="Heading2"/>
      </w:pPr>
      <w:bookmarkStart w:id="179" w:name="_Toc231364848"/>
      <w:bookmarkStart w:id="180" w:name="_Toc231403982"/>
      <w:r w:rsidRPr="00BA0629">
        <w:t>Appendix A: Dataset Summary</w:t>
      </w:r>
      <w:bookmarkEnd w:id="179"/>
      <w:bookmarkEnd w:id="180"/>
    </w:p>
    <w:p w14:paraId="50310EC9"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t>The bundled dataset has the following overall characteristics:</w:t>
      </w:r>
    </w:p>
    <w:tbl>
      <w:tblPr>
        <w:tblStyle w:val="TableGrid"/>
        <w:tblW w:w="0" w:type="auto"/>
        <w:jc w:val="center"/>
        <w:tblLook w:val="0620" w:firstRow="1" w:lastRow="0" w:firstColumn="0" w:lastColumn="0" w:noHBand="1" w:noVBand="1"/>
      </w:tblPr>
      <w:tblGrid>
        <w:gridCol w:w="4320"/>
        <w:gridCol w:w="4320"/>
      </w:tblGrid>
      <w:tr w:rsidR="000561F0" w:rsidRPr="00BA0629" w14:paraId="14EAA712" w14:textId="77777777" w:rsidTr="000561F0">
        <w:trPr>
          <w:tblHeader/>
          <w:jc w:val="center"/>
        </w:trPr>
        <w:tc>
          <w:tcPr>
            <w:tcW w:w="4320" w:type="dxa"/>
          </w:tcPr>
          <w:p w14:paraId="051118D4"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Metric</w:t>
            </w:r>
          </w:p>
        </w:tc>
        <w:tc>
          <w:tcPr>
            <w:tcW w:w="4320" w:type="dxa"/>
          </w:tcPr>
          <w:p w14:paraId="7BF22E64"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Value</w:t>
            </w:r>
          </w:p>
        </w:tc>
      </w:tr>
      <w:tr w:rsidR="000561F0" w:rsidRPr="00BA0629" w14:paraId="0445DD05" w14:textId="77777777" w:rsidTr="000561F0">
        <w:trPr>
          <w:jc w:val="center"/>
        </w:trPr>
        <w:tc>
          <w:tcPr>
            <w:tcW w:w="4320" w:type="dxa"/>
          </w:tcPr>
          <w:p w14:paraId="0918110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Total rows</w:t>
            </w:r>
          </w:p>
        </w:tc>
        <w:tc>
          <w:tcPr>
            <w:tcW w:w="4320" w:type="dxa"/>
          </w:tcPr>
          <w:p w14:paraId="7B51981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1136</w:t>
            </w:r>
          </w:p>
        </w:tc>
      </w:tr>
      <w:tr w:rsidR="000561F0" w:rsidRPr="00BA0629" w14:paraId="78210F98" w14:textId="77777777" w:rsidTr="000561F0">
        <w:trPr>
          <w:jc w:val="center"/>
        </w:trPr>
        <w:tc>
          <w:tcPr>
            <w:tcW w:w="4320" w:type="dxa"/>
          </w:tcPr>
          <w:p w14:paraId="073CB0C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Unique users</w:t>
            </w:r>
          </w:p>
        </w:tc>
        <w:tc>
          <w:tcPr>
            <w:tcW w:w="4320" w:type="dxa"/>
          </w:tcPr>
          <w:p w14:paraId="3E55AED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142</w:t>
            </w:r>
          </w:p>
        </w:tc>
      </w:tr>
      <w:tr w:rsidR="000561F0" w:rsidRPr="00BA0629" w14:paraId="2358DA97" w14:textId="77777777" w:rsidTr="000561F0">
        <w:trPr>
          <w:jc w:val="center"/>
        </w:trPr>
        <w:tc>
          <w:tcPr>
            <w:tcW w:w="4320" w:type="dxa"/>
          </w:tcPr>
          <w:p w14:paraId="276041D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Unique courses</w:t>
            </w:r>
          </w:p>
        </w:tc>
        <w:tc>
          <w:tcPr>
            <w:tcW w:w="4320" w:type="dxa"/>
          </w:tcPr>
          <w:p w14:paraId="32CAA64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38</w:t>
            </w:r>
          </w:p>
        </w:tc>
      </w:tr>
      <w:tr w:rsidR="000561F0" w:rsidRPr="00BA0629" w14:paraId="2A8EE977" w14:textId="77777777" w:rsidTr="000561F0">
        <w:trPr>
          <w:jc w:val="center"/>
        </w:trPr>
        <w:tc>
          <w:tcPr>
            <w:tcW w:w="4320" w:type="dxa"/>
          </w:tcPr>
          <w:p w14:paraId="22C6979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Distinct sequence indices</w:t>
            </w:r>
          </w:p>
        </w:tc>
        <w:tc>
          <w:tcPr>
            <w:tcW w:w="4320" w:type="dxa"/>
          </w:tcPr>
          <w:p w14:paraId="37B15EC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8</w:t>
            </w:r>
          </w:p>
        </w:tc>
      </w:tr>
    </w:tbl>
    <w:p w14:paraId="479F51E5" w14:textId="1EF087DF" w:rsidR="000561F0" w:rsidRPr="00BA0629" w:rsidRDefault="00252DBF" w:rsidP="003B1F53">
      <w:pPr>
        <w:jc w:val="both"/>
        <w:rPr>
          <w:rFonts w:asciiTheme="majorBidi" w:hAnsiTheme="majorBidi" w:cstheme="majorBidi"/>
          <w:szCs w:val="24"/>
        </w:rPr>
      </w:pPr>
      <w:proofErr w:type="spellStart"/>
      <w:r w:rsidRPr="00BA0629">
        <w:rPr>
          <w:rFonts w:asciiTheme="majorBidi" w:hAnsiTheme="majorBidi" w:cstheme="majorBidi"/>
          <w:color w:val="000000"/>
          <w:szCs w:val="24"/>
        </w:rPr>
        <w:t>Perindicator</w:t>
      </w:r>
      <w:proofErr w:type="spellEnd"/>
      <w:r w:rsidRPr="00BA0629">
        <w:rPr>
          <w:rFonts w:asciiTheme="majorBidi" w:hAnsiTheme="majorBidi" w:cstheme="majorBidi"/>
          <w:color w:val="000000"/>
          <w:szCs w:val="24"/>
        </w:rPr>
        <w:t xml:space="preserve"> distribution statistics:</w:t>
      </w:r>
    </w:p>
    <w:tbl>
      <w:tblPr>
        <w:tblStyle w:val="TableGrid"/>
        <w:tblW w:w="0" w:type="auto"/>
        <w:jc w:val="center"/>
        <w:tblLook w:val="0620" w:firstRow="1" w:lastRow="0" w:firstColumn="0" w:lastColumn="0" w:noHBand="1" w:noVBand="1"/>
      </w:tblPr>
      <w:tblGrid>
        <w:gridCol w:w="2564"/>
        <w:gridCol w:w="1556"/>
        <w:gridCol w:w="1556"/>
        <w:gridCol w:w="1590"/>
        <w:gridCol w:w="1590"/>
      </w:tblGrid>
      <w:tr w:rsidR="000561F0" w:rsidRPr="00BA0629" w14:paraId="32B6D944" w14:textId="77777777" w:rsidTr="000561F0">
        <w:trPr>
          <w:tblHeader/>
          <w:jc w:val="center"/>
        </w:trPr>
        <w:tc>
          <w:tcPr>
            <w:tcW w:w="1728" w:type="dxa"/>
          </w:tcPr>
          <w:p w14:paraId="4615ABF6"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Metric</w:t>
            </w:r>
          </w:p>
        </w:tc>
        <w:tc>
          <w:tcPr>
            <w:tcW w:w="1728" w:type="dxa"/>
          </w:tcPr>
          <w:p w14:paraId="4872DA2D"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Min</w:t>
            </w:r>
          </w:p>
        </w:tc>
        <w:tc>
          <w:tcPr>
            <w:tcW w:w="1728" w:type="dxa"/>
          </w:tcPr>
          <w:p w14:paraId="7928DA11"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P50</w:t>
            </w:r>
          </w:p>
        </w:tc>
        <w:tc>
          <w:tcPr>
            <w:tcW w:w="1728" w:type="dxa"/>
          </w:tcPr>
          <w:p w14:paraId="2F42C9B2"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P90</w:t>
            </w:r>
          </w:p>
        </w:tc>
        <w:tc>
          <w:tcPr>
            <w:tcW w:w="1728" w:type="dxa"/>
          </w:tcPr>
          <w:p w14:paraId="30406D88"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Max</w:t>
            </w:r>
          </w:p>
        </w:tc>
      </w:tr>
      <w:tr w:rsidR="000561F0" w:rsidRPr="00BA0629" w14:paraId="5B4A3CBF" w14:textId="77777777" w:rsidTr="000561F0">
        <w:trPr>
          <w:jc w:val="center"/>
        </w:trPr>
        <w:tc>
          <w:tcPr>
            <w:tcW w:w="1728" w:type="dxa"/>
          </w:tcPr>
          <w:p w14:paraId="2BB9DDE5"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Freq_Course_View</w:t>
            </w:r>
            <w:proofErr w:type="spellEnd"/>
          </w:p>
        </w:tc>
        <w:tc>
          <w:tcPr>
            <w:tcW w:w="1728" w:type="dxa"/>
          </w:tcPr>
          <w:p w14:paraId="14826C0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32.00</w:t>
            </w:r>
          </w:p>
        </w:tc>
        <w:tc>
          <w:tcPr>
            <w:tcW w:w="1728" w:type="dxa"/>
          </w:tcPr>
          <w:p w14:paraId="6A76966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221.00</w:t>
            </w:r>
          </w:p>
        </w:tc>
        <w:tc>
          <w:tcPr>
            <w:tcW w:w="1728" w:type="dxa"/>
          </w:tcPr>
          <w:p w14:paraId="62754CD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305.00</w:t>
            </w:r>
          </w:p>
        </w:tc>
        <w:tc>
          <w:tcPr>
            <w:tcW w:w="1728" w:type="dxa"/>
          </w:tcPr>
          <w:p w14:paraId="49123A0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440.00</w:t>
            </w:r>
          </w:p>
        </w:tc>
      </w:tr>
      <w:tr w:rsidR="000561F0" w:rsidRPr="00BA0629" w14:paraId="54924676" w14:textId="77777777" w:rsidTr="000561F0">
        <w:trPr>
          <w:jc w:val="center"/>
        </w:trPr>
        <w:tc>
          <w:tcPr>
            <w:tcW w:w="1728" w:type="dxa"/>
          </w:tcPr>
          <w:p w14:paraId="4A09496C"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Freq_Forum_Consume</w:t>
            </w:r>
            <w:proofErr w:type="spellEnd"/>
          </w:p>
        </w:tc>
        <w:tc>
          <w:tcPr>
            <w:tcW w:w="1728" w:type="dxa"/>
          </w:tcPr>
          <w:p w14:paraId="61528C8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84.00</w:t>
            </w:r>
          </w:p>
        </w:tc>
        <w:tc>
          <w:tcPr>
            <w:tcW w:w="1728" w:type="dxa"/>
          </w:tcPr>
          <w:p w14:paraId="36E4E34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590.00</w:t>
            </w:r>
          </w:p>
        </w:tc>
        <w:tc>
          <w:tcPr>
            <w:tcW w:w="1728" w:type="dxa"/>
          </w:tcPr>
          <w:p w14:paraId="05F0711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807.00</w:t>
            </w:r>
          </w:p>
        </w:tc>
        <w:tc>
          <w:tcPr>
            <w:tcW w:w="1728" w:type="dxa"/>
          </w:tcPr>
          <w:p w14:paraId="742F45B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1091.00</w:t>
            </w:r>
          </w:p>
        </w:tc>
      </w:tr>
      <w:tr w:rsidR="000561F0" w:rsidRPr="00BA0629" w14:paraId="6E39D250" w14:textId="77777777" w:rsidTr="000561F0">
        <w:trPr>
          <w:jc w:val="center"/>
        </w:trPr>
        <w:tc>
          <w:tcPr>
            <w:tcW w:w="1728" w:type="dxa"/>
          </w:tcPr>
          <w:p w14:paraId="0AA5F3B6"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Freq_Forum_Contribute</w:t>
            </w:r>
            <w:proofErr w:type="spellEnd"/>
          </w:p>
        </w:tc>
        <w:tc>
          <w:tcPr>
            <w:tcW w:w="1728" w:type="dxa"/>
          </w:tcPr>
          <w:p w14:paraId="1B83549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17.00</w:t>
            </w:r>
          </w:p>
        </w:tc>
        <w:tc>
          <w:tcPr>
            <w:tcW w:w="1728" w:type="dxa"/>
          </w:tcPr>
          <w:p w14:paraId="1851565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179.00</w:t>
            </w:r>
          </w:p>
        </w:tc>
        <w:tc>
          <w:tcPr>
            <w:tcW w:w="1728" w:type="dxa"/>
          </w:tcPr>
          <w:p w14:paraId="036AED0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243.00</w:t>
            </w:r>
          </w:p>
        </w:tc>
        <w:tc>
          <w:tcPr>
            <w:tcW w:w="1728" w:type="dxa"/>
          </w:tcPr>
          <w:p w14:paraId="3813E4B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358.00</w:t>
            </w:r>
          </w:p>
        </w:tc>
      </w:tr>
      <w:tr w:rsidR="000561F0" w:rsidRPr="00BA0629" w14:paraId="2737BD31" w14:textId="77777777" w:rsidTr="000561F0">
        <w:trPr>
          <w:jc w:val="center"/>
        </w:trPr>
        <w:tc>
          <w:tcPr>
            <w:tcW w:w="1728" w:type="dxa"/>
          </w:tcPr>
          <w:p w14:paraId="3B4629BE"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Freq_Lecture_View</w:t>
            </w:r>
            <w:proofErr w:type="spellEnd"/>
          </w:p>
        </w:tc>
        <w:tc>
          <w:tcPr>
            <w:tcW w:w="1728" w:type="dxa"/>
          </w:tcPr>
          <w:p w14:paraId="0DBC406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19.00</w:t>
            </w:r>
          </w:p>
        </w:tc>
        <w:tc>
          <w:tcPr>
            <w:tcW w:w="1728" w:type="dxa"/>
          </w:tcPr>
          <w:p w14:paraId="09FF9C3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202.00</w:t>
            </w:r>
          </w:p>
        </w:tc>
        <w:tc>
          <w:tcPr>
            <w:tcW w:w="1728" w:type="dxa"/>
          </w:tcPr>
          <w:p w14:paraId="2E18B9E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279.00</w:t>
            </w:r>
          </w:p>
        </w:tc>
        <w:tc>
          <w:tcPr>
            <w:tcW w:w="1728" w:type="dxa"/>
          </w:tcPr>
          <w:p w14:paraId="05A1B20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402.00</w:t>
            </w:r>
          </w:p>
        </w:tc>
      </w:tr>
      <w:tr w:rsidR="000561F0" w:rsidRPr="00BA0629" w14:paraId="42F29E2E" w14:textId="77777777" w:rsidTr="000561F0">
        <w:trPr>
          <w:jc w:val="center"/>
        </w:trPr>
        <w:tc>
          <w:tcPr>
            <w:tcW w:w="1728" w:type="dxa"/>
          </w:tcPr>
          <w:p w14:paraId="2061C3F0"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Session_Count</w:t>
            </w:r>
            <w:proofErr w:type="spellEnd"/>
          </w:p>
        </w:tc>
        <w:tc>
          <w:tcPr>
            <w:tcW w:w="1728" w:type="dxa"/>
          </w:tcPr>
          <w:p w14:paraId="61A69E6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27.00</w:t>
            </w:r>
          </w:p>
        </w:tc>
        <w:tc>
          <w:tcPr>
            <w:tcW w:w="1728" w:type="dxa"/>
          </w:tcPr>
          <w:p w14:paraId="5018F6C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187.00</w:t>
            </w:r>
          </w:p>
        </w:tc>
        <w:tc>
          <w:tcPr>
            <w:tcW w:w="1728" w:type="dxa"/>
          </w:tcPr>
          <w:p w14:paraId="68BFB35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258.00</w:t>
            </w:r>
          </w:p>
        </w:tc>
        <w:tc>
          <w:tcPr>
            <w:tcW w:w="1728" w:type="dxa"/>
          </w:tcPr>
          <w:p w14:paraId="1D50E1C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326.00</w:t>
            </w:r>
          </w:p>
        </w:tc>
      </w:tr>
      <w:tr w:rsidR="000561F0" w:rsidRPr="00BA0629" w14:paraId="388B1404" w14:textId="77777777" w:rsidTr="000561F0">
        <w:trPr>
          <w:jc w:val="center"/>
        </w:trPr>
        <w:tc>
          <w:tcPr>
            <w:tcW w:w="1728" w:type="dxa"/>
          </w:tcPr>
          <w:p w14:paraId="70AB3375"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Total_Duration</w:t>
            </w:r>
            <w:proofErr w:type="spellEnd"/>
          </w:p>
        </w:tc>
        <w:tc>
          <w:tcPr>
            <w:tcW w:w="1728" w:type="dxa"/>
          </w:tcPr>
          <w:p w14:paraId="72E20D2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11803.00</w:t>
            </w:r>
          </w:p>
        </w:tc>
        <w:tc>
          <w:tcPr>
            <w:tcW w:w="1728" w:type="dxa"/>
          </w:tcPr>
          <w:p w14:paraId="651FA8E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81988.00</w:t>
            </w:r>
          </w:p>
        </w:tc>
        <w:tc>
          <w:tcPr>
            <w:tcW w:w="1728" w:type="dxa"/>
          </w:tcPr>
          <w:p w14:paraId="0A9F52A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113580.00</w:t>
            </w:r>
          </w:p>
        </w:tc>
        <w:tc>
          <w:tcPr>
            <w:tcW w:w="1728" w:type="dxa"/>
          </w:tcPr>
          <w:p w14:paraId="1D32950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164243.00</w:t>
            </w:r>
          </w:p>
        </w:tc>
      </w:tr>
      <w:tr w:rsidR="000561F0" w:rsidRPr="00BA0629" w14:paraId="4E236B24" w14:textId="77777777" w:rsidTr="000561F0">
        <w:trPr>
          <w:jc w:val="center"/>
        </w:trPr>
        <w:tc>
          <w:tcPr>
            <w:tcW w:w="1728" w:type="dxa"/>
          </w:tcPr>
          <w:p w14:paraId="4A8BB053"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Active_Days</w:t>
            </w:r>
            <w:proofErr w:type="spellEnd"/>
          </w:p>
        </w:tc>
        <w:tc>
          <w:tcPr>
            <w:tcW w:w="1728" w:type="dxa"/>
          </w:tcPr>
          <w:p w14:paraId="6BF835F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2.00</w:t>
            </w:r>
          </w:p>
        </w:tc>
        <w:tc>
          <w:tcPr>
            <w:tcW w:w="1728" w:type="dxa"/>
          </w:tcPr>
          <w:p w14:paraId="2C3A5DE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16.00</w:t>
            </w:r>
          </w:p>
        </w:tc>
        <w:tc>
          <w:tcPr>
            <w:tcW w:w="1728" w:type="dxa"/>
          </w:tcPr>
          <w:p w14:paraId="5632453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21.00</w:t>
            </w:r>
          </w:p>
        </w:tc>
        <w:tc>
          <w:tcPr>
            <w:tcW w:w="1728" w:type="dxa"/>
          </w:tcPr>
          <w:p w14:paraId="6195E29C"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31.00</w:t>
            </w:r>
          </w:p>
        </w:tc>
      </w:tr>
      <w:tr w:rsidR="000561F0" w:rsidRPr="00BA0629" w14:paraId="5D073B77" w14:textId="77777777" w:rsidTr="000561F0">
        <w:trPr>
          <w:jc w:val="center"/>
        </w:trPr>
        <w:tc>
          <w:tcPr>
            <w:tcW w:w="1728" w:type="dxa"/>
          </w:tcPr>
          <w:p w14:paraId="3FD21035" w14:textId="77777777" w:rsidR="000561F0" w:rsidRPr="00BA0629" w:rsidRDefault="00252DBF" w:rsidP="003B1F53">
            <w:pPr>
              <w:spacing w:line="276" w:lineRule="auto"/>
              <w:jc w:val="both"/>
              <w:rPr>
                <w:rFonts w:asciiTheme="majorBidi" w:hAnsiTheme="majorBidi" w:cstheme="majorBidi"/>
                <w:szCs w:val="24"/>
              </w:rPr>
            </w:pPr>
            <w:proofErr w:type="spellStart"/>
            <w:r w:rsidRPr="00BA0629">
              <w:rPr>
                <w:rFonts w:asciiTheme="majorBidi" w:hAnsiTheme="majorBidi" w:cstheme="majorBidi"/>
                <w:color w:val="000000"/>
                <w:szCs w:val="24"/>
              </w:rPr>
              <w:t>Final_Grade</w:t>
            </w:r>
            <w:proofErr w:type="spellEnd"/>
          </w:p>
        </w:tc>
        <w:tc>
          <w:tcPr>
            <w:tcW w:w="1728" w:type="dxa"/>
          </w:tcPr>
          <w:p w14:paraId="78C489B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37.00</w:t>
            </w:r>
          </w:p>
        </w:tc>
        <w:tc>
          <w:tcPr>
            <w:tcW w:w="1728" w:type="dxa"/>
          </w:tcPr>
          <w:p w14:paraId="26E3D76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68.36</w:t>
            </w:r>
          </w:p>
        </w:tc>
        <w:tc>
          <w:tcPr>
            <w:tcW w:w="1728" w:type="dxa"/>
          </w:tcPr>
          <w:p w14:paraId="0DCB143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80.13</w:t>
            </w:r>
          </w:p>
        </w:tc>
        <w:tc>
          <w:tcPr>
            <w:tcW w:w="1728" w:type="dxa"/>
          </w:tcPr>
          <w:p w14:paraId="42D413C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98.14</w:t>
            </w:r>
          </w:p>
        </w:tc>
      </w:tr>
    </w:tbl>
    <w:p w14:paraId="79812855" w14:textId="77777777" w:rsidR="000561F0" w:rsidRPr="00BA0629" w:rsidRDefault="00252DBF" w:rsidP="00E51BD4">
      <w:pPr>
        <w:pStyle w:val="Heading2"/>
      </w:pPr>
      <w:bookmarkStart w:id="181" w:name="_Toc231364849"/>
      <w:bookmarkStart w:id="182" w:name="_Toc231403983"/>
      <w:r w:rsidRPr="00BA0629">
        <w:t>Appendix B: Use Case Library</w:t>
      </w:r>
      <w:bookmarkEnd w:id="181"/>
      <w:bookmarkEnd w:id="182"/>
    </w:p>
    <w:tbl>
      <w:tblPr>
        <w:tblStyle w:val="TableGrid"/>
        <w:tblW w:w="0" w:type="auto"/>
        <w:jc w:val="center"/>
        <w:tblLook w:val="0620" w:firstRow="1" w:lastRow="0" w:firstColumn="0" w:lastColumn="0" w:noHBand="1" w:noVBand="1"/>
      </w:tblPr>
      <w:tblGrid>
        <w:gridCol w:w="2880"/>
        <w:gridCol w:w="2880"/>
        <w:gridCol w:w="2880"/>
      </w:tblGrid>
      <w:tr w:rsidR="000561F0" w:rsidRPr="00BA0629" w14:paraId="3B73A4B5" w14:textId="77777777" w:rsidTr="000561F0">
        <w:trPr>
          <w:tblHeader/>
          <w:jc w:val="center"/>
        </w:trPr>
        <w:tc>
          <w:tcPr>
            <w:tcW w:w="2880" w:type="dxa"/>
          </w:tcPr>
          <w:p w14:paraId="6AF5387E"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Use Case</w:t>
            </w:r>
          </w:p>
        </w:tc>
        <w:tc>
          <w:tcPr>
            <w:tcW w:w="2880" w:type="dxa"/>
          </w:tcPr>
          <w:p w14:paraId="5C851E1A"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Trigger</w:t>
            </w:r>
          </w:p>
        </w:tc>
        <w:tc>
          <w:tcPr>
            <w:tcW w:w="2880" w:type="dxa"/>
          </w:tcPr>
          <w:p w14:paraId="79E0ADAC"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Outcome</w:t>
            </w:r>
          </w:p>
        </w:tc>
      </w:tr>
      <w:tr w:rsidR="000561F0" w:rsidRPr="00BA0629" w14:paraId="3FAA7B84" w14:textId="77777777" w:rsidTr="000561F0">
        <w:trPr>
          <w:jc w:val="center"/>
        </w:trPr>
        <w:tc>
          <w:tcPr>
            <w:tcW w:w="2880" w:type="dxa"/>
          </w:tcPr>
          <w:p w14:paraId="5E828C1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View analytics dashboard</w:t>
            </w:r>
          </w:p>
        </w:tc>
        <w:tc>
          <w:tcPr>
            <w:tcW w:w="2880" w:type="dxa"/>
          </w:tcPr>
          <w:p w14:paraId="5145547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User opens the dashboard after a pipeline run</w:t>
            </w:r>
          </w:p>
        </w:tc>
        <w:tc>
          <w:tcPr>
            <w:tcW w:w="2880" w:type="dxa"/>
          </w:tcPr>
          <w:p w14:paraId="6BC6AB6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Reads overview, metrics, state profiles, and trajectory prototypes</w:t>
            </w:r>
          </w:p>
        </w:tc>
      </w:tr>
      <w:tr w:rsidR="000561F0" w:rsidRPr="00BA0629" w14:paraId="2B1E306A" w14:textId="77777777" w:rsidTr="000561F0">
        <w:trPr>
          <w:jc w:val="center"/>
        </w:trPr>
        <w:tc>
          <w:tcPr>
            <w:tcW w:w="2880" w:type="dxa"/>
          </w:tcPr>
          <w:p w14:paraId="0A513C6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Run manual prediction</w:t>
            </w:r>
          </w:p>
        </w:tc>
        <w:tc>
          <w:tcPr>
            <w:tcW w:w="2880" w:type="dxa"/>
          </w:tcPr>
          <w:p w14:paraId="69877098"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User selects a state for each of the eight time points</w:t>
            </w:r>
          </w:p>
        </w:tc>
        <w:tc>
          <w:tcPr>
            <w:tcW w:w="2880" w:type="dxa"/>
          </w:tcPr>
          <w:p w14:paraId="0BF7590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Receives the closest trajectory, mismatch count, and mean grade</w:t>
            </w:r>
          </w:p>
        </w:tc>
      </w:tr>
      <w:tr w:rsidR="000561F0" w:rsidRPr="00BA0629" w14:paraId="7262B7F9" w14:textId="77777777" w:rsidTr="000561F0">
        <w:trPr>
          <w:jc w:val="center"/>
        </w:trPr>
        <w:tc>
          <w:tcPr>
            <w:tcW w:w="2880" w:type="dxa"/>
          </w:tcPr>
          <w:p w14:paraId="40341D1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Browse / search samples</w:t>
            </w:r>
          </w:p>
        </w:tc>
        <w:tc>
          <w:tcPr>
            <w:tcW w:w="2880" w:type="dxa"/>
          </w:tcPr>
          <w:p w14:paraId="2A4BBE63"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User types a student id in the search box</w:t>
            </w:r>
          </w:p>
        </w:tc>
        <w:tc>
          <w:tcPr>
            <w:tcW w:w="2880" w:type="dxa"/>
          </w:tcPr>
          <w:p w14:paraId="36D3B20F"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Sees that student’s trajectory, final grade, and state sequence</w:t>
            </w:r>
          </w:p>
        </w:tc>
      </w:tr>
      <w:tr w:rsidR="000561F0" w:rsidRPr="00BA0629" w14:paraId="432FE549" w14:textId="77777777" w:rsidTr="000561F0">
        <w:trPr>
          <w:jc w:val="center"/>
        </w:trPr>
        <w:tc>
          <w:tcPr>
            <w:tcW w:w="2880" w:type="dxa"/>
          </w:tcPr>
          <w:p w14:paraId="5038B31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Run / refresh pipeline</w:t>
            </w:r>
          </w:p>
        </w:tc>
        <w:tc>
          <w:tcPr>
            <w:tcW w:w="2880" w:type="dxa"/>
          </w:tcPr>
          <w:p w14:paraId="2A3B0E9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User runs run_project.ps1 (or </w:t>
            </w:r>
            <w:proofErr w:type="spellStart"/>
            <w:r w:rsidRPr="00BA0629">
              <w:rPr>
                <w:rFonts w:asciiTheme="majorBidi" w:hAnsiTheme="majorBidi" w:cstheme="majorBidi"/>
                <w:color w:val="000000"/>
                <w:szCs w:val="24"/>
              </w:rPr>
              <w:t>run_pipeline</w:t>
            </w:r>
            <w:proofErr w:type="spellEnd"/>
            <w:r w:rsidRPr="00BA0629">
              <w:rPr>
                <w:rFonts w:asciiTheme="majorBidi" w:hAnsiTheme="majorBidi" w:cstheme="majorBidi"/>
                <w:color w:val="000000"/>
                <w:szCs w:val="24"/>
              </w:rPr>
              <w:t>)</w:t>
            </w:r>
          </w:p>
        </w:tc>
        <w:tc>
          <w:tcPr>
            <w:tcW w:w="2880" w:type="dxa"/>
          </w:tcPr>
          <w:p w14:paraId="36AA6D4D"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Regenerates all CSV artifacts and </w:t>
            </w:r>
            <w:proofErr w:type="spellStart"/>
            <w:proofErr w:type="gramStart"/>
            <w:r w:rsidRPr="00BA0629">
              <w:rPr>
                <w:rFonts w:asciiTheme="majorBidi" w:hAnsiTheme="majorBidi" w:cstheme="majorBidi"/>
                <w:color w:val="000000"/>
                <w:szCs w:val="24"/>
              </w:rPr>
              <w:t>dashboard.json</w:t>
            </w:r>
            <w:proofErr w:type="spellEnd"/>
            <w:proofErr w:type="gramEnd"/>
          </w:p>
        </w:tc>
      </w:tr>
    </w:tbl>
    <w:p w14:paraId="1F7BF1D8" w14:textId="77777777" w:rsidR="000561F0" w:rsidRPr="00BA0629" w:rsidRDefault="00252DBF" w:rsidP="00E51BD4">
      <w:pPr>
        <w:pStyle w:val="Heading2"/>
      </w:pPr>
      <w:bookmarkStart w:id="183" w:name="_Toc231364850"/>
      <w:bookmarkStart w:id="184" w:name="_Toc231403984"/>
      <w:r w:rsidRPr="00BA0629">
        <w:t>Appendix C: Requirements Traceability</w:t>
      </w:r>
      <w:bookmarkEnd w:id="183"/>
      <w:bookmarkEnd w:id="184"/>
    </w:p>
    <w:tbl>
      <w:tblPr>
        <w:tblStyle w:val="TableGrid"/>
        <w:tblW w:w="0" w:type="auto"/>
        <w:jc w:val="center"/>
        <w:tblLook w:val="0620" w:firstRow="1" w:lastRow="0" w:firstColumn="0" w:lastColumn="0" w:noHBand="1" w:noVBand="1"/>
      </w:tblPr>
      <w:tblGrid>
        <w:gridCol w:w="2880"/>
        <w:gridCol w:w="2880"/>
        <w:gridCol w:w="2880"/>
      </w:tblGrid>
      <w:tr w:rsidR="000561F0" w:rsidRPr="00BA0629" w14:paraId="266970B0" w14:textId="77777777" w:rsidTr="000561F0">
        <w:trPr>
          <w:tblHeader/>
          <w:jc w:val="center"/>
        </w:trPr>
        <w:tc>
          <w:tcPr>
            <w:tcW w:w="2880" w:type="dxa"/>
          </w:tcPr>
          <w:p w14:paraId="70F9BA84"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Requirement ID</w:t>
            </w:r>
          </w:p>
        </w:tc>
        <w:tc>
          <w:tcPr>
            <w:tcW w:w="2880" w:type="dxa"/>
          </w:tcPr>
          <w:p w14:paraId="37754BFF"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Description</w:t>
            </w:r>
          </w:p>
        </w:tc>
        <w:tc>
          <w:tcPr>
            <w:tcW w:w="2880" w:type="dxa"/>
          </w:tcPr>
          <w:p w14:paraId="29F13ACC" w14:textId="77777777" w:rsidR="000561F0" w:rsidRPr="00BA0629" w:rsidRDefault="00252DBF" w:rsidP="003B1F53">
            <w:pPr>
              <w:spacing w:line="276" w:lineRule="auto"/>
              <w:jc w:val="both"/>
              <w:rPr>
                <w:rFonts w:asciiTheme="majorBidi" w:hAnsiTheme="majorBidi"/>
                <w:szCs w:val="24"/>
              </w:rPr>
            </w:pPr>
            <w:r w:rsidRPr="00BA0629">
              <w:rPr>
                <w:rFonts w:asciiTheme="majorBidi" w:hAnsiTheme="majorBidi"/>
                <w:b/>
                <w:color w:val="000000"/>
                <w:szCs w:val="24"/>
              </w:rPr>
              <w:t>Section</w:t>
            </w:r>
          </w:p>
        </w:tc>
      </w:tr>
      <w:tr w:rsidR="000561F0" w:rsidRPr="00BA0629" w14:paraId="58CBFEC5" w14:textId="77777777" w:rsidTr="000561F0">
        <w:trPr>
          <w:jc w:val="center"/>
        </w:trPr>
        <w:tc>
          <w:tcPr>
            <w:tcW w:w="2880" w:type="dxa"/>
          </w:tcPr>
          <w:p w14:paraId="3614DBD7"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FR001</w:t>
            </w:r>
          </w:p>
        </w:tc>
        <w:tc>
          <w:tcPr>
            <w:tcW w:w="2880" w:type="dxa"/>
          </w:tcPr>
          <w:p w14:paraId="5942A10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 xml:space="preserve">Run / refresh the </w:t>
            </w:r>
            <w:proofErr w:type="spellStart"/>
            <w:r w:rsidRPr="00BA0629">
              <w:rPr>
                <w:rFonts w:asciiTheme="majorBidi" w:hAnsiTheme="majorBidi" w:cstheme="majorBidi"/>
                <w:color w:val="000000"/>
                <w:szCs w:val="24"/>
              </w:rPr>
              <w:t>VaSSTra</w:t>
            </w:r>
            <w:proofErr w:type="spellEnd"/>
            <w:r w:rsidRPr="00BA0629">
              <w:rPr>
                <w:rFonts w:asciiTheme="majorBidi" w:hAnsiTheme="majorBidi" w:cstheme="majorBidi"/>
                <w:color w:val="000000"/>
                <w:szCs w:val="24"/>
              </w:rPr>
              <w:t xml:space="preserve"> analytics pipeline</w:t>
            </w:r>
          </w:p>
        </w:tc>
        <w:tc>
          <w:tcPr>
            <w:tcW w:w="2880" w:type="dxa"/>
          </w:tcPr>
          <w:p w14:paraId="6C28157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3.1, 6.1, 7.1–7.3</w:t>
            </w:r>
          </w:p>
        </w:tc>
      </w:tr>
      <w:tr w:rsidR="000561F0" w:rsidRPr="00BA0629" w14:paraId="7D80C06F" w14:textId="77777777" w:rsidTr="000561F0">
        <w:trPr>
          <w:jc w:val="center"/>
        </w:trPr>
        <w:tc>
          <w:tcPr>
            <w:tcW w:w="2880" w:type="dxa"/>
          </w:tcPr>
          <w:p w14:paraId="24F9C0A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FR002</w:t>
            </w:r>
          </w:p>
        </w:tc>
        <w:tc>
          <w:tcPr>
            <w:tcW w:w="2880" w:type="dxa"/>
          </w:tcPr>
          <w:p w14:paraId="1C61A962"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Serve dashboard data and service status</w:t>
            </w:r>
          </w:p>
        </w:tc>
        <w:tc>
          <w:tcPr>
            <w:tcW w:w="2880" w:type="dxa"/>
          </w:tcPr>
          <w:p w14:paraId="69ABC3B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6.1, 6.2</w:t>
            </w:r>
          </w:p>
        </w:tc>
      </w:tr>
      <w:tr w:rsidR="000561F0" w:rsidRPr="00BA0629" w14:paraId="710620D6" w14:textId="77777777" w:rsidTr="000561F0">
        <w:trPr>
          <w:jc w:val="center"/>
        </w:trPr>
        <w:tc>
          <w:tcPr>
            <w:tcW w:w="2880" w:type="dxa"/>
          </w:tcPr>
          <w:p w14:paraId="4F636AE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FR003</w:t>
            </w:r>
          </w:p>
        </w:tc>
        <w:tc>
          <w:tcPr>
            <w:tcW w:w="2880" w:type="dxa"/>
          </w:tcPr>
          <w:p w14:paraId="3409984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View dashboard overview</w:t>
            </w:r>
          </w:p>
        </w:tc>
        <w:tc>
          <w:tcPr>
            <w:tcW w:w="2880" w:type="dxa"/>
          </w:tcPr>
          <w:p w14:paraId="6F24C77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5.1, 5.3</w:t>
            </w:r>
          </w:p>
        </w:tc>
      </w:tr>
      <w:tr w:rsidR="000561F0" w:rsidRPr="00BA0629" w14:paraId="2E820D1E" w14:textId="77777777" w:rsidTr="000561F0">
        <w:trPr>
          <w:jc w:val="center"/>
        </w:trPr>
        <w:tc>
          <w:tcPr>
            <w:tcW w:w="2880" w:type="dxa"/>
          </w:tcPr>
          <w:p w14:paraId="1326998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FR004</w:t>
            </w:r>
          </w:p>
        </w:tc>
        <w:tc>
          <w:tcPr>
            <w:tcW w:w="2880" w:type="dxa"/>
          </w:tcPr>
          <w:p w14:paraId="4ADC4CD2" w14:textId="10836733"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View state</w:t>
            </w:r>
            <w:r w:rsidR="00A061C9">
              <w:rPr>
                <w:rFonts w:asciiTheme="majorBidi" w:hAnsiTheme="majorBidi" w:cstheme="majorBidi"/>
                <w:color w:val="000000"/>
                <w:szCs w:val="24"/>
              </w:rPr>
              <w:t xml:space="preserve"> </w:t>
            </w:r>
            <w:r w:rsidRPr="00BA0629">
              <w:rPr>
                <w:rFonts w:asciiTheme="majorBidi" w:hAnsiTheme="majorBidi" w:cstheme="majorBidi"/>
                <w:color w:val="000000"/>
                <w:szCs w:val="24"/>
              </w:rPr>
              <w:t>model selection (BIC/AIC)</w:t>
            </w:r>
          </w:p>
        </w:tc>
        <w:tc>
          <w:tcPr>
            <w:tcW w:w="2880" w:type="dxa"/>
          </w:tcPr>
          <w:p w14:paraId="007BF56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5.3, 7.2</w:t>
            </w:r>
          </w:p>
        </w:tc>
      </w:tr>
      <w:tr w:rsidR="000561F0" w:rsidRPr="00BA0629" w14:paraId="1C5EEDA3" w14:textId="77777777" w:rsidTr="000561F0">
        <w:trPr>
          <w:jc w:val="center"/>
        </w:trPr>
        <w:tc>
          <w:tcPr>
            <w:tcW w:w="2880" w:type="dxa"/>
          </w:tcPr>
          <w:p w14:paraId="4E3E012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FR005</w:t>
            </w:r>
          </w:p>
        </w:tc>
        <w:tc>
          <w:tcPr>
            <w:tcW w:w="2880" w:type="dxa"/>
          </w:tcPr>
          <w:p w14:paraId="3BC0196A"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View trajectory validation (silhouette)</w:t>
            </w:r>
          </w:p>
        </w:tc>
        <w:tc>
          <w:tcPr>
            <w:tcW w:w="2880" w:type="dxa"/>
          </w:tcPr>
          <w:p w14:paraId="539BD59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5.3, 7.2</w:t>
            </w:r>
          </w:p>
        </w:tc>
      </w:tr>
      <w:tr w:rsidR="000561F0" w:rsidRPr="00BA0629" w14:paraId="349D1192" w14:textId="77777777" w:rsidTr="000561F0">
        <w:trPr>
          <w:jc w:val="center"/>
        </w:trPr>
        <w:tc>
          <w:tcPr>
            <w:tcW w:w="2880" w:type="dxa"/>
          </w:tcPr>
          <w:p w14:paraId="00CF3486"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FR006</w:t>
            </w:r>
          </w:p>
        </w:tc>
        <w:tc>
          <w:tcPr>
            <w:tcW w:w="2880" w:type="dxa"/>
          </w:tcPr>
          <w:p w14:paraId="281EB5E6" w14:textId="1C1ABF09"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View per</w:t>
            </w:r>
            <w:r w:rsidR="00A061C9">
              <w:rPr>
                <w:rFonts w:asciiTheme="majorBidi" w:hAnsiTheme="majorBidi" w:cstheme="majorBidi"/>
                <w:color w:val="000000"/>
                <w:szCs w:val="24"/>
              </w:rPr>
              <w:t xml:space="preserve"> </w:t>
            </w:r>
            <w:r w:rsidRPr="00BA0629">
              <w:rPr>
                <w:rFonts w:asciiTheme="majorBidi" w:hAnsiTheme="majorBidi" w:cstheme="majorBidi"/>
                <w:color w:val="000000"/>
                <w:szCs w:val="24"/>
              </w:rPr>
              <w:t>state engagement profiles</w:t>
            </w:r>
          </w:p>
        </w:tc>
        <w:tc>
          <w:tcPr>
            <w:tcW w:w="2880" w:type="dxa"/>
          </w:tcPr>
          <w:p w14:paraId="3D34FB6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5.3, 7.1</w:t>
            </w:r>
          </w:p>
        </w:tc>
      </w:tr>
      <w:tr w:rsidR="000561F0" w:rsidRPr="00BA0629" w14:paraId="0F1B377A" w14:textId="77777777" w:rsidTr="000561F0">
        <w:trPr>
          <w:jc w:val="center"/>
        </w:trPr>
        <w:tc>
          <w:tcPr>
            <w:tcW w:w="2880" w:type="dxa"/>
          </w:tcPr>
          <w:p w14:paraId="08B7CEEE"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FR007</w:t>
            </w:r>
          </w:p>
        </w:tc>
        <w:tc>
          <w:tcPr>
            <w:tcW w:w="2880" w:type="dxa"/>
          </w:tcPr>
          <w:p w14:paraId="0E8A3F7B"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View trajectory prototypes</w:t>
            </w:r>
          </w:p>
        </w:tc>
        <w:tc>
          <w:tcPr>
            <w:tcW w:w="2880" w:type="dxa"/>
          </w:tcPr>
          <w:p w14:paraId="68B1FBF1"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5.3, 6.1</w:t>
            </w:r>
          </w:p>
        </w:tc>
      </w:tr>
      <w:tr w:rsidR="000561F0" w:rsidRPr="00BA0629" w14:paraId="27B0B279" w14:textId="77777777" w:rsidTr="000561F0">
        <w:trPr>
          <w:jc w:val="center"/>
        </w:trPr>
        <w:tc>
          <w:tcPr>
            <w:tcW w:w="2880" w:type="dxa"/>
          </w:tcPr>
          <w:p w14:paraId="222BFE84"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FR008</w:t>
            </w:r>
          </w:p>
        </w:tc>
        <w:tc>
          <w:tcPr>
            <w:tcW w:w="2880" w:type="dxa"/>
          </w:tcPr>
          <w:p w14:paraId="0CCFD477" w14:textId="05369113"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Run manual state</w:t>
            </w:r>
            <w:r w:rsidR="00072F8A">
              <w:rPr>
                <w:rFonts w:asciiTheme="majorBidi" w:hAnsiTheme="majorBidi" w:cstheme="majorBidi"/>
                <w:color w:val="000000"/>
                <w:szCs w:val="24"/>
              </w:rPr>
              <w:t xml:space="preserve"> </w:t>
            </w:r>
            <w:r w:rsidRPr="00BA0629">
              <w:rPr>
                <w:rFonts w:asciiTheme="majorBidi" w:hAnsiTheme="majorBidi" w:cstheme="majorBidi"/>
                <w:color w:val="000000"/>
                <w:szCs w:val="24"/>
              </w:rPr>
              <w:t>sequence prediction</w:t>
            </w:r>
          </w:p>
        </w:tc>
        <w:tc>
          <w:tcPr>
            <w:tcW w:w="2880" w:type="dxa"/>
          </w:tcPr>
          <w:p w14:paraId="1C1689C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6.1, 6.2</w:t>
            </w:r>
          </w:p>
        </w:tc>
      </w:tr>
      <w:tr w:rsidR="000561F0" w:rsidRPr="00BA0629" w14:paraId="7E02F337" w14:textId="77777777" w:rsidTr="000561F0">
        <w:trPr>
          <w:jc w:val="center"/>
        </w:trPr>
        <w:tc>
          <w:tcPr>
            <w:tcW w:w="2880" w:type="dxa"/>
          </w:tcPr>
          <w:p w14:paraId="40BB8640"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FR009</w:t>
            </w:r>
          </w:p>
        </w:tc>
        <w:tc>
          <w:tcPr>
            <w:tcW w:w="2880" w:type="dxa"/>
          </w:tcPr>
          <w:p w14:paraId="751A2B39"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Browse and search trajectory samples</w:t>
            </w:r>
          </w:p>
        </w:tc>
        <w:tc>
          <w:tcPr>
            <w:tcW w:w="2880" w:type="dxa"/>
          </w:tcPr>
          <w:p w14:paraId="07F93215" w14:textId="77777777" w:rsidR="000561F0" w:rsidRPr="00BA0629" w:rsidRDefault="00252DBF" w:rsidP="003B1F53">
            <w:pPr>
              <w:spacing w:line="276" w:lineRule="auto"/>
              <w:jc w:val="both"/>
              <w:rPr>
                <w:rFonts w:asciiTheme="majorBidi" w:hAnsiTheme="majorBidi" w:cstheme="majorBidi"/>
                <w:szCs w:val="24"/>
              </w:rPr>
            </w:pPr>
            <w:r w:rsidRPr="00BA0629">
              <w:rPr>
                <w:rFonts w:asciiTheme="majorBidi" w:hAnsiTheme="majorBidi" w:cstheme="majorBidi"/>
                <w:color w:val="000000"/>
                <w:szCs w:val="24"/>
              </w:rPr>
              <w:t>5.1, 5.3</w:t>
            </w:r>
          </w:p>
        </w:tc>
      </w:tr>
    </w:tbl>
    <w:p w14:paraId="52398FE6" w14:textId="77777777" w:rsidR="000561F0" w:rsidRPr="00BA0629" w:rsidRDefault="00252DBF" w:rsidP="00E51BD4">
      <w:pPr>
        <w:pStyle w:val="Heading2"/>
      </w:pPr>
      <w:bookmarkStart w:id="185" w:name="_Toc231364851"/>
      <w:bookmarkStart w:id="186" w:name="_Toc231403985"/>
      <w:r w:rsidRPr="00BA0629">
        <w:t>Appendix D: Data Quality Rules</w:t>
      </w:r>
      <w:bookmarkEnd w:id="185"/>
      <w:bookmarkEnd w:id="186"/>
    </w:p>
    <w:p w14:paraId="05523B68"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Verify the input file data/raw/LongitudinalEngagement.csv exists before running (Q01).</w:t>
      </w:r>
    </w:p>
    <w:p w14:paraId="3EBDB7E2" w14:textId="4AB434EE"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Confirm the required columns are present: User</w:t>
      </w:r>
      <w:r w:rsidR="00A21C4E">
        <w:rPr>
          <w:rFonts w:asciiTheme="majorBidi" w:hAnsiTheme="majorBidi" w:cstheme="majorBidi"/>
          <w:color w:val="000000"/>
          <w:szCs w:val="24"/>
        </w:rPr>
        <w:t xml:space="preserve"> </w:t>
      </w:r>
      <w:r w:rsidRPr="00BA0629">
        <w:rPr>
          <w:rFonts w:asciiTheme="majorBidi" w:hAnsiTheme="majorBidi" w:cstheme="majorBidi"/>
          <w:color w:val="000000"/>
          <w:szCs w:val="24"/>
        </w:rPr>
        <w:t>ID, Course</w:t>
      </w:r>
      <w:r w:rsidR="00A21C4E">
        <w:rPr>
          <w:rFonts w:asciiTheme="majorBidi" w:hAnsiTheme="majorBidi" w:cstheme="majorBidi"/>
          <w:color w:val="000000"/>
          <w:szCs w:val="24"/>
        </w:rPr>
        <w:t xml:space="preserve"> </w:t>
      </w:r>
      <w:r w:rsidRPr="00BA0629">
        <w:rPr>
          <w:rFonts w:asciiTheme="majorBidi" w:hAnsiTheme="majorBidi" w:cstheme="majorBidi"/>
          <w:color w:val="000000"/>
          <w:szCs w:val="24"/>
        </w:rPr>
        <w:t xml:space="preserve">ID, Sequence, the eight indicators, and </w:t>
      </w:r>
      <w:proofErr w:type="spellStart"/>
      <w:r w:rsidRPr="00BA0629">
        <w:rPr>
          <w:rFonts w:asciiTheme="majorBidi" w:hAnsiTheme="majorBidi" w:cstheme="majorBidi"/>
          <w:color w:val="000000"/>
          <w:szCs w:val="24"/>
        </w:rPr>
        <w:t>Final_Grade</w:t>
      </w:r>
      <w:proofErr w:type="spellEnd"/>
      <w:r w:rsidRPr="00BA0629">
        <w:rPr>
          <w:rFonts w:asciiTheme="majorBidi" w:hAnsiTheme="majorBidi" w:cstheme="majorBidi"/>
          <w:color w:val="000000"/>
          <w:szCs w:val="24"/>
        </w:rPr>
        <w:t xml:space="preserve"> (Q02).</w:t>
      </w:r>
    </w:p>
    <w:p w14:paraId="0F442E4C"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Ensure Sequence is an integer in the range 1–8 (Q03).</w:t>
      </w:r>
    </w:p>
    <w:p w14:paraId="45B0E13E" w14:textId="2FE5E47A"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Standardize each indicator within its Course</w:t>
      </w:r>
      <w:r w:rsidR="00A21C4E">
        <w:rPr>
          <w:rFonts w:asciiTheme="majorBidi" w:hAnsiTheme="majorBidi" w:cstheme="majorBidi"/>
          <w:color w:val="000000"/>
          <w:szCs w:val="24"/>
        </w:rPr>
        <w:t xml:space="preserve"> </w:t>
      </w:r>
      <w:r w:rsidRPr="00BA0629">
        <w:rPr>
          <w:rFonts w:asciiTheme="majorBidi" w:hAnsiTheme="majorBidi" w:cstheme="majorBidi"/>
          <w:color w:val="000000"/>
          <w:szCs w:val="24"/>
        </w:rPr>
        <w:t>ID; set undefined z</w:t>
      </w:r>
      <w:r w:rsidR="00A21C4E">
        <w:rPr>
          <w:rFonts w:asciiTheme="majorBidi" w:hAnsiTheme="majorBidi" w:cstheme="majorBidi"/>
          <w:color w:val="000000"/>
          <w:szCs w:val="24"/>
        </w:rPr>
        <w:t xml:space="preserve"> </w:t>
      </w:r>
      <w:r w:rsidRPr="00BA0629">
        <w:rPr>
          <w:rFonts w:asciiTheme="majorBidi" w:hAnsiTheme="majorBidi" w:cstheme="majorBidi"/>
          <w:color w:val="000000"/>
          <w:szCs w:val="24"/>
        </w:rPr>
        <w:t>scores (zero variance) to 0 (Q04).</w:t>
      </w:r>
    </w:p>
    <w:p w14:paraId="2DBDD3E0"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Fill any missing step in a student sequence with the Average state (Q05).</w:t>
      </w:r>
    </w:p>
    <w:p w14:paraId="667615BC"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Fit the Gaussian mixture with a fixed seed (2026) so state assignments are reproducible (Q06).</w:t>
      </w:r>
    </w:p>
    <w:p w14:paraId="5B2CB393"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Order the mixture components by mean level and label them Disengaged → Average → Active (Q07).</w:t>
      </w:r>
    </w:p>
    <w:p w14:paraId="5CF1E5EB" w14:textId="217AFA0F"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Check that each Markov transition</w:t>
      </w:r>
      <w:r w:rsidR="00A21C4E">
        <w:rPr>
          <w:rFonts w:asciiTheme="majorBidi" w:hAnsiTheme="majorBidi" w:cstheme="majorBidi"/>
          <w:color w:val="000000"/>
          <w:szCs w:val="24"/>
        </w:rPr>
        <w:t xml:space="preserve"> </w:t>
      </w:r>
      <w:r w:rsidRPr="00BA0629">
        <w:rPr>
          <w:rFonts w:asciiTheme="majorBidi" w:hAnsiTheme="majorBidi" w:cstheme="majorBidi"/>
          <w:color w:val="000000"/>
          <w:szCs w:val="24"/>
        </w:rPr>
        <w:t>matrix row sums to 1 (Q08).</w:t>
      </w:r>
    </w:p>
    <w:p w14:paraId="470E4834" w14:textId="05D7CDD8"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Confirm the steady</w:t>
      </w:r>
      <w:r w:rsidR="00A21C4E">
        <w:rPr>
          <w:rFonts w:asciiTheme="majorBidi" w:hAnsiTheme="majorBidi" w:cstheme="majorBidi"/>
          <w:color w:val="000000"/>
          <w:szCs w:val="24"/>
        </w:rPr>
        <w:t xml:space="preserve"> </w:t>
      </w:r>
      <w:r w:rsidRPr="00BA0629">
        <w:rPr>
          <w:rFonts w:asciiTheme="majorBidi" w:hAnsiTheme="majorBidi" w:cstheme="majorBidi"/>
          <w:color w:val="000000"/>
          <w:szCs w:val="24"/>
        </w:rPr>
        <w:t>state distribution sums to 1 (Q09).</w:t>
      </w:r>
    </w:p>
    <w:p w14:paraId="09F4D8F2"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Verify the silhouette score is computed for each candidate trajectory count (Q10).</w:t>
      </w:r>
    </w:p>
    <w:p w14:paraId="11337E87" w14:textId="77777777" w:rsidR="000561F0" w:rsidRPr="00BA0629" w:rsidRDefault="00252DBF" w:rsidP="00E51BD4">
      <w:pPr>
        <w:pStyle w:val="Heading2"/>
      </w:pPr>
      <w:bookmarkStart w:id="187" w:name="_Toc231364852"/>
      <w:bookmarkStart w:id="188" w:name="_Toc231403986"/>
      <w:r w:rsidRPr="00BA0629">
        <w:t>Appendix E: Operational Monitoring</w:t>
      </w:r>
      <w:bookmarkEnd w:id="187"/>
      <w:bookmarkEnd w:id="188"/>
    </w:p>
    <w:p w14:paraId="7F89C6DF"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Pipeline console output reports record and student counts and any failure.</w:t>
      </w:r>
    </w:p>
    <w:p w14:paraId="639F644D"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The /health endpoint confirms the API is running and returns the project title.</w:t>
      </w:r>
    </w:p>
    <w:p w14:paraId="74D7D196"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 xml:space="preserve">The dashboard shows a status message when </w:t>
      </w:r>
      <w:proofErr w:type="spellStart"/>
      <w:proofErr w:type="gramStart"/>
      <w:r w:rsidRPr="00BA0629">
        <w:rPr>
          <w:rFonts w:asciiTheme="majorBidi" w:hAnsiTheme="majorBidi" w:cstheme="majorBidi"/>
          <w:color w:val="000000"/>
          <w:szCs w:val="24"/>
        </w:rPr>
        <w:t>dashboard.json</w:t>
      </w:r>
      <w:proofErr w:type="spellEnd"/>
      <w:proofErr w:type="gramEnd"/>
      <w:r w:rsidRPr="00BA0629">
        <w:rPr>
          <w:rFonts w:asciiTheme="majorBidi" w:hAnsiTheme="majorBidi" w:cstheme="majorBidi"/>
          <w:color w:val="000000"/>
          <w:szCs w:val="24"/>
        </w:rPr>
        <w:t xml:space="preserve"> or the backend is unavailable.</w:t>
      </w:r>
    </w:p>
    <w:p w14:paraId="16904BC0" w14:textId="77777777"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Generated artifacts can be diffed between runs to detect unexpected changes.</w:t>
      </w:r>
    </w:p>
    <w:p w14:paraId="38B6B9BA" w14:textId="43009A61" w:rsidR="000561F0" w:rsidRPr="00BA0629" w:rsidRDefault="00252DBF" w:rsidP="003B1F53">
      <w:pPr>
        <w:pStyle w:val="ListBullet"/>
        <w:jc w:val="both"/>
        <w:rPr>
          <w:rFonts w:asciiTheme="majorBidi" w:hAnsiTheme="majorBidi" w:cstheme="majorBidi"/>
          <w:szCs w:val="24"/>
        </w:rPr>
      </w:pPr>
      <w:r w:rsidRPr="00BA0629">
        <w:rPr>
          <w:rFonts w:asciiTheme="majorBidi" w:hAnsiTheme="majorBidi" w:cstheme="majorBidi"/>
          <w:color w:val="000000"/>
          <w:szCs w:val="24"/>
        </w:rPr>
        <w:t>Fixed</w:t>
      </w:r>
      <w:r w:rsidR="00A21C4E">
        <w:rPr>
          <w:rFonts w:asciiTheme="majorBidi" w:hAnsiTheme="majorBidi" w:cstheme="majorBidi"/>
          <w:color w:val="000000"/>
          <w:szCs w:val="24"/>
        </w:rPr>
        <w:t xml:space="preserve"> </w:t>
      </w:r>
      <w:r w:rsidRPr="00BA0629">
        <w:rPr>
          <w:rFonts w:asciiTheme="majorBidi" w:hAnsiTheme="majorBidi" w:cstheme="majorBidi"/>
          <w:color w:val="000000"/>
          <w:szCs w:val="24"/>
        </w:rPr>
        <w:t>seed reproducibility is checked by rerunning the pipeline on the same data.</w:t>
      </w:r>
    </w:p>
    <w:p w14:paraId="54FFD828" w14:textId="77777777" w:rsidR="000561F0" w:rsidRPr="00BA0629" w:rsidRDefault="00252DBF" w:rsidP="003B1F53">
      <w:pPr>
        <w:jc w:val="both"/>
        <w:rPr>
          <w:rFonts w:asciiTheme="majorBidi" w:hAnsiTheme="majorBidi" w:cstheme="majorBidi"/>
          <w:szCs w:val="24"/>
        </w:rPr>
      </w:pPr>
      <w:r w:rsidRPr="00BA0629">
        <w:rPr>
          <w:rFonts w:asciiTheme="majorBidi" w:hAnsiTheme="majorBidi" w:cstheme="majorBidi"/>
          <w:color w:val="000000"/>
          <w:szCs w:val="24"/>
        </w:rPr>
        <w:br w:type="page"/>
      </w:r>
    </w:p>
    <w:p w14:paraId="76144A39" w14:textId="77777777" w:rsidR="000561F0" w:rsidRPr="00BA0629" w:rsidRDefault="00252DBF" w:rsidP="003B1F53">
      <w:pPr>
        <w:pStyle w:val="Heading1"/>
      </w:pPr>
      <w:bookmarkStart w:id="189" w:name="_Toc231364853"/>
      <w:bookmarkStart w:id="190" w:name="_Toc231403987"/>
      <w:r w:rsidRPr="00BA0629">
        <w:t>References</w:t>
      </w:r>
      <w:bookmarkEnd w:id="189"/>
      <w:bookmarkEnd w:id="190"/>
    </w:p>
    <w:p w14:paraId="037068CB" w14:textId="51FF85D6"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w:t>
      </w:r>
      <w:r w:rsidRPr="00BA0629">
        <w:rPr>
          <w:rFonts w:asciiTheme="majorBidi" w:hAnsiTheme="majorBidi" w:cstheme="majorBidi"/>
          <w:color w:val="000000"/>
          <w:szCs w:val="24"/>
        </w:rPr>
        <w:tab/>
        <w:t>A. T. Corbett and J. R. Anderson, “Knowledge tracing: Modeling the acquisition of procedural knowledge,” User Modeling and User</w:t>
      </w:r>
      <w:r w:rsidR="00357A83">
        <w:rPr>
          <w:rFonts w:asciiTheme="majorBidi" w:hAnsiTheme="majorBidi" w:cstheme="majorBidi"/>
          <w:color w:val="000000"/>
          <w:szCs w:val="24"/>
        </w:rPr>
        <w:t xml:space="preserve"> </w:t>
      </w:r>
      <w:r w:rsidRPr="00BA0629">
        <w:rPr>
          <w:rFonts w:asciiTheme="majorBidi" w:hAnsiTheme="majorBidi" w:cstheme="majorBidi"/>
          <w:color w:val="000000"/>
          <w:szCs w:val="24"/>
        </w:rPr>
        <w:t>Adapted Interaction, vol. 4, no. 4, pp. 253–278, 1995.</w:t>
      </w:r>
    </w:p>
    <w:p w14:paraId="0A70DF6F"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w:t>
      </w:r>
      <w:r w:rsidRPr="00BA0629">
        <w:rPr>
          <w:rFonts w:asciiTheme="majorBidi" w:hAnsiTheme="majorBidi" w:cstheme="majorBidi"/>
          <w:color w:val="000000"/>
          <w:szCs w:val="24"/>
        </w:rPr>
        <w:tab/>
        <w:t>G. Siemens and P. Long, “Penetrating the fog: Analytics in learning and education,” EDUCAUSE Review, vol. 46, no. 5, pp. 30–40, 2011.</w:t>
      </w:r>
    </w:p>
    <w:p w14:paraId="273854D5" w14:textId="52BE5096"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w:t>
      </w:r>
      <w:r w:rsidRPr="00BA0629">
        <w:rPr>
          <w:rFonts w:asciiTheme="majorBidi" w:hAnsiTheme="majorBidi" w:cstheme="majorBidi"/>
          <w:color w:val="000000"/>
          <w:szCs w:val="24"/>
        </w:rPr>
        <w:tab/>
        <w:t>Z. Papa</w:t>
      </w:r>
      <w:r w:rsidR="00357A83">
        <w:rPr>
          <w:rFonts w:asciiTheme="majorBidi" w:hAnsiTheme="majorBidi" w:cstheme="majorBidi"/>
          <w:color w:val="000000"/>
          <w:szCs w:val="24"/>
        </w:rPr>
        <w:t xml:space="preserve"> </w:t>
      </w:r>
      <w:proofErr w:type="spellStart"/>
      <w:r w:rsidRPr="00BA0629">
        <w:rPr>
          <w:rFonts w:asciiTheme="majorBidi" w:hAnsiTheme="majorBidi" w:cstheme="majorBidi"/>
          <w:color w:val="000000"/>
          <w:szCs w:val="24"/>
        </w:rPr>
        <w:t>mitsiou</w:t>
      </w:r>
      <w:proofErr w:type="spellEnd"/>
      <w:r w:rsidRPr="00BA0629">
        <w:rPr>
          <w:rFonts w:asciiTheme="majorBidi" w:hAnsiTheme="majorBidi" w:cstheme="majorBidi"/>
          <w:color w:val="000000"/>
          <w:szCs w:val="24"/>
        </w:rPr>
        <w:t xml:space="preserve"> and A. A. Economides, “Learning analytics and educational data mining in practice: A systematic literature review of empirical evidence,” Educational Technology &amp; Society, vol. 17, no. 4, pp. 49–64, 2014.</w:t>
      </w:r>
    </w:p>
    <w:p w14:paraId="371B2900"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[4]</w:t>
      </w:r>
      <w:r w:rsidRPr="00BA0629">
        <w:rPr>
          <w:rFonts w:asciiTheme="majorBidi" w:hAnsiTheme="majorBidi" w:cstheme="majorBidi"/>
          <w:color w:val="000000"/>
          <w:szCs w:val="24"/>
        </w:rPr>
        <w:tab/>
        <w:t>C. Romero and S. Ventura, “Data mining in education,” Wiley Interdisciplinary Reviews: Data Mining and Knowledge Discovery, vol. 3, no. 1, pp. 12–27, 2013.</w:t>
      </w:r>
    </w:p>
    <w:p w14:paraId="2800B2A1"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[5]</w:t>
      </w:r>
      <w:r w:rsidRPr="00BA0629">
        <w:rPr>
          <w:rFonts w:asciiTheme="majorBidi" w:hAnsiTheme="majorBidi" w:cstheme="majorBidi"/>
          <w:color w:val="000000"/>
          <w:szCs w:val="24"/>
        </w:rPr>
        <w:tab/>
        <w:t>G. Siemens, “Learning analytics: The emergence of a discipline,” American Behavioral Scientist, vol. 57, no. 10, pp. 1380–1400, 2013.</w:t>
      </w:r>
    </w:p>
    <w:p w14:paraId="3DD184DC" w14:textId="16D67EE8"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[6]</w:t>
      </w:r>
      <w:r w:rsidRPr="00BA0629">
        <w:rPr>
          <w:rFonts w:asciiTheme="majorBidi" w:hAnsiTheme="majorBidi" w:cstheme="majorBidi"/>
          <w:color w:val="000000"/>
          <w:szCs w:val="24"/>
        </w:rPr>
        <w:tab/>
        <w:t xml:space="preserve">C. </w:t>
      </w:r>
      <w:proofErr w:type="spellStart"/>
      <w:r w:rsidRPr="00BA0629">
        <w:rPr>
          <w:rFonts w:asciiTheme="majorBidi" w:hAnsiTheme="majorBidi" w:cstheme="majorBidi"/>
          <w:color w:val="000000"/>
          <w:szCs w:val="24"/>
        </w:rPr>
        <w:t>Piech</w:t>
      </w:r>
      <w:proofErr w:type="spellEnd"/>
      <w:r w:rsidRPr="00BA0629">
        <w:rPr>
          <w:rFonts w:asciiTheme="majorBidi" w:hAnsiTheme="majorBidi" w:cstheme="majorBidi"/>
          <w:color w:val="000000"/>
          <w:szCs w:val="24"/>
        </w:rPr>
        <w:t xml:space="preserve">, J. </w:t>
      </w:r>
      <w:proofErr w:type="spellStart"/>
      <w:r w:rsidRPr="00BA0629">
        <w:rPr>
          <w:rFonts w:asciiTheme="majorBidi" w:hAnsiTheme="majorBidi" w:cstheme="majorBidi"/>
          <w:color w:val="000000"/>
          <w:szCs w:val="24"/>
        </w:rPr>
        <w:t>Bassen</w:t>
      </w:r>
      <w:proofErr w:type="spellEnd"/>
      <w:r w:rsidRPr="00BA0629">
        <w:rPr>
          <w:rFonts w:asciiTheme="majorBidi" w:hAnsiTheme="majorBidi" w:cstheme="majorBidi"/>
          <w:color w:val="000000"/>
          <w:szCs w:val="24"/>
        </w:rPr>
        <w:t xml:space="preserve">, J. Huang, S. Ganguli, M. </w:t>
      </w:r>
      <w:proofErr w:type="spellStart"/>
      <w:r w:rsidRPr="00BA0629">
        <w:rPr>
          <w:rFonts w:asciiTheme="majorBidi" w:hAnsiTheme="majorBidi" w:cstheme="majorBidi"/>
          <w:color w:val="000000"/>
          <w:szCs w:val="24"/>
        </w:rPr>
        <w:t>Sahami</w:t>
      </w:r>
      <w:proofErr w:type="spellEnd"/>
      <w:r w:rsidRPr="00BA0629">
        <w:rPr>
          <w:rFonts w:asciiTheme="majorBidi" w:hAnsiTheme="majorBidi" w:cstheme="majorBidi"/>
          <w:color w:val="000000"/>
          <w:szCs w:val="24"/>
        </w:rPr>
        <w:t xml:space="preserve">, L. </w:t>
      </w:r>
      <w:proofErr w:type="spellStart"/>
      <w:r w:rsidRPr="00BA0629">
        <w:rPr>
          <w:rFonts w:asciiTheme="majorBidi" w:hAnsiTheme="majorBidi" w:cstheme="majorBidi"/>
          <w:color w:val="000000"/>
          <w:szCs w:val="24"/>
        </w:rPr>
        <w:t>Guibas</w:t>
      </w:r>
      <w:proofErr w:type="spellEnd"/>
      <w:r w:rsidRPr="00BA0629">
        <w:rPr>
          <w:rFonts w:asciiTheme="majorBidi" w:hAnsiTheme="majorBidi" w:cstheme="majorBidi"/>
          <w:color w:val="000000"/>
          <w:szCs w:val="24"/>
        </w:rPr>
        <w:t xml:space="preserve">, and J. </w:t>
      </w:r>
      <w:proofErr w:type="spellStart"/>
      <w:r w:rsidRPr="00BA0629">
        <w:rPr>
          <w:rFonts w:asciiTheme="majorBidi" w:hAnsiTheme="majorBidi" w:cstheme="majorBidi"/>
          <w:color w:val="000000"/>
          <w:szCs w:val="24"/>
        </w:rPr>
        <w:t>SohlDickstein</w:t>
      </w:r>
      <w:proofErr w:type="spellEnd"/>
      <w:r w:rsidRPr="00BA0629">
        <w:rPr>
          <w:rFonts w:asciiTheme="majorBidi" w:hAnsiTheme="majorBidi" w:cstheme="majorBidi"/>
          <w:color w:val="000000"/>
          <w:szCs w:val="24"/>
        </w:rPr>
        <w:t>, “Deep knowledge tracing,” in Proc. Advances in Neural Information Processing Systems 28 (</w:t>
      </w:r>
      <w:proofErr w:type="spellStart"/>
      <w:r w:rsidRPr="00BA0629">
        <w:rPr>
          <w:rFonts w:asciiTheme="majorBidi" w:hAnsiTheme="majorBidi" w:cstheme="majorBidi"/>
          <w:color w:val="000000"/>
          <w:szCs w:val="24"/>
        </w:rPr>
        <w:t>NeurIPS</w:t>
      </w:r>
      <w:proofErr w:type="spellEnd"/>
      <w:r w:rsidRPr="00BA0629">
        <w:rPr>
          <w:rFonts w:asciiTheme="majorBidi" w:hAnsiTheme="majorBidi" w:cstheme="majorBidi"/>
          <w:color w:val="000000"/>
          <w:szCs w:val="24"/>
        </w:rPr>
        <w:t>), 2015.</w:t>
      </w:r>
    </w:p>
    <w:p w14:paraId="29E2B282"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[7]</w:t>
      </w:r>
      <w:r w:rsidRPr="00BA0629">
        <w:rPr>
          <w:rFonts w:asciiTheme="majorBidi" w:hAnsiTheme="majorBidi" w:cstheme="majorBidi"/>
          <w:color w:val="000000"/>
          <w:szCs w:val="24"/>
        </w:rPr>
        <w:tab/>
        <w:t xml:space="preserve">Z. A. </w:t>
      </w:r>
      <w:proofErr w:type="spellStart"/>
      <w:r w:rsidRPr="00BA0629">
        <w:rPr>
          <w:rFonts w:asciiTheme="majorBidi" w:hAnsiTheme="majorBidi" w:cstheme="majorBidi"/>
          <w:color w:val="000000"/>
          <w:szCs w:val="24"/>
        </w:rPr>
        <w:t>Pardos</w:t>
      </w:r>
      <w:proofErr w:type="spellEnd"/>
      <w:r w:rsidRPr="00BA0629">
        <w:rPr>
          <w:rFonts w:asciiTheme="majorBidi" w:hAnsiTheme="majorBidi" w:cstheme="majorBidi"/>
          <w:color w:val="000000"/>
          <w:szCs w:val="24"/>
        </w:rPr>
        <w:t xml:space="preserve"> and N. T. Heffernan, “Modeling individualization in a Bayesian networks implementation of knowledge tracing,” in User Modeling, Adaptation, and Personalization, Berlin, Germany: Springer, 2010, pp. 255–266.</w:t>
      </w:r>
    </w:p>
    <w:p w14:paraId="78E6DCBF"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[8]</w:t>
      </w:r>
      <w:r w:rsidRPr="00BA0629">
        <w:rPr>
          <w:rFonts w:asciiTheme="majorBidi" w:hAnsiTheme="majorBidi" w:cstheme="majorBidi"/>
          <w:color w:val="000000"/>
          <w:szCs w:val="24"/>
        </w:rPr>
        <w:tab/>
        <w:t xml:space="preserve">R. S. J. d. Baker, A. T. Corbett, and V. </w:t>
      </w:r>
      <w:proofErr w:type="spellStart"/>
      <w:r w:rsidRPr="00BA0629">
        <w:rPr>
          <w:rFonts w:asciiTheme="majorBidi" w:hAnsiTheme="majorBidi" w:cstheme="majorBidi"/>
          <w:color w:val="000000"/>
          <w:szCs w:val="24"/>
        </w:rPr>
        <w:t>Aleven</w:t>
      </w:r>
      <w:proofErr w:type="spellEnd"/>
      <w:r w:rsidRPr="00BA0629">
        <w:rPr>
          <w:rFonts w:asciiTheme="majorBidi" w:hAnsiTheme="majorBidi" w:cstheme="majorBidi"/>
          <w:color w:val="000000"/>
          <w:szCs w:val="24"/>
        </w:rPr>
        <w:t>, “More accurate student modeling through contextual estimation of slip and guess probabilities in Bayesian knowledge tracing,” in Intelligent Tutoring Systems, vol. 5091, Berlin, Germany: Springer, 2008, pp. 406–415.</w:t>
      </w:r>
    </w:p>
    <w:p w14:paraId="4BAF7C14"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[9]</w:t>
      </w:r>
      <w:r w:rsidRPr="00BA0629">
        <w:rPr>
          <w:rFonts w:asciiTheme="majorBidi" w:hAnsiTheme="majorBidi" w:cstheme="majorBidi"/>
          <w:color w:val="000000"/>
          <w:szCs w:val="24"/>
        </w:rPr>
        <w:tab/>
        <w:t xml:space="preserve">Y. X. Wang and Y. Lin, “An introduction to Bayesian knowledge tracing with </w:t>
      </w:r>
      <w:proofErr w:type="spellStart"/>
      <w:r w:rsidRPr="00BA0629">
        <w:rPr>
          <w:rFonts w:asciiTheme="majorBidi" w:hAnsiTheme="majorBidi" w:cstheme="majorBidi"/>
          <w:color w:val="000000"/>
          <w:szCs w:val="24"/>
        </w:rPr>
        <w:t>pyBKT</w:t>
      </w:r>
      <w:proofErr w:type="spellEnd"/>
      <w:r w:rsidRPr="00BA0629">
        <w:rPr>
          <w:rFonts w:asciiTheme="majorBidi" w:hAnsiTheme="majorBidi" w:cstheme="majorBidi"/>
          <w:color w:val="000000"/>
          <w:szCs w:val="24"/>
        </w:rPr>
        <w:t>,” Psych, vol. 5, no. 3, pp. 770–786, 2023.</w:t>
      </w:r>
    </w:p>
    <w:p w14:paraId="2637EC4D"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[10]</w:t>
      </w:r>
      <w:r w:rsidRPr="00BA0629">
        <w:rPr>
          <w:rFonts w:asciiTheme="majorBidi" w:hAnsiTheme="majorBidi" w:cstheme="majorBidi"/>
          <w:color w:val="000000"/>
          <w:szCs w:val="24"/>
        </w:rPr>
        <w:tab/>
        <w:t>T. A. Badrinath, N. K. Jha, and S. S. Iyengar, “Bayesian knowledge tracing: A review of models and applications in intelligent tutoring systems,” Technology, Knowledge and Learning, vol. 27, no. 4, pp. 1001–1022, 2022.</w:t>
      </w:r>
    </w:p>
    <w:p w14:paraId="4A710211"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[11]</w:t>
      </w:r>
      <w:r w:rsidRPr="00BA0629">
        <w:rPr>
          <w:rFonts w:asciiTheme="majorBidi" w:hAnsiTheme="majorBidi" w:cstheme="majorBidi"/>
          <w:color w:val="000000"/>
          <w:szCs w:val="24"/>
        </w:rPr>
        <w:tab/>
        <w:t>S. Naeem, M. Hussain, and N. Iqbal, “A survey of knowledge tracing: Models, evaluation metrics and challenges,” IEEE Access, vol. 10, pp. 122345–122365, 2022.</w:t>
      </w:r>
    </w:p>
    <w:p w14:paraId="6C691393"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[12]</w:t>
      </w:r>
      <w:r w:rsidRPr="00BA0629">
        <w:rPr>
          <w:rFonts w:asciiTheme="majorBidi" w:hAnsiTheme="majorBidi" w:cstheme="majorBidi"/>
          <w:color w:val="000000"/>
          <w:szCs w:val="24"/>
        </w:rPr>
        <w:tab/>
        <w:t>J. Shen, Q. Chen, and Y. Yang, “Progressive knowledge tracing: Modeling learning process from abstract to concrete,” Expert Systems with Applications, vol. 236, 2024.</w:t>
      </w:r>
    </w:p>
    <w:p w14:paraId="1620E099"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[13]</w:t>
      </w:r>
      <w:r w:rsidRPr="00BA0629">
        <w:rPr>
          <w:rFonts w:asciiTheme="majorBidi" w:hAnsiTheme="majorBidi" w:cstheme="majorBidi"/>
          <w:color w:val="000000"/>
          <w:szCs w:val="24"/>
        </w:rPr>
        <w:tab/>
        <w:t>A. T. Corbett and J. R. Anderson, “Knowledge tracing in the ACT programming tutor,” in Proc. Annual Meeting of the Cognitive Science Society, 1992.</w:t>
      </w:r>
    </w:p>
    <w:p w14:paraId="0654FA2B"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[14]</w:t>
      </w:r>
      <w:r w:rsidRPr="00BA0629">
        <w:rPr>
          <w:rFonts w:asciiTheme="majorBidi" w:hAnsiTheme="majorBidi" w:cstheme="majorBidi"/>
          <w:color w:val="000000"/>
          <w:szCs w:val="24"/>
        </w:rPr>
        <w:tab/>
        <w:t>G. Siemens, “Learning analytics: Envisioning a research discipline and a domain of practice,” in Proc. 2nd Int. Conf. Learning Analytics and Knowledge (LAK), 2012, pp. 4–8.</w:t>
      </w:r>
    </w:p>
    <w:p w14:paraId="050DFA06"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[15]</w:t>
      </w:r>
      <w:r w:rsidRPr="00BA0629">
        <w:rPr>
          <w:rFonts w:asciiTheme="majorBidi" w:hAnsiTheme="majorBidi" w:cstheme="majorBidi"/>
          <w:color w:val="000000"/>
          <w:szCs w:val="24"/>
        </w:rPr>
        <w:tab/>
        <w:t xml:space="preserve">J. A. </w:t>
      </w:r>
      <w:proofErr w:type="spellStart"/>
      <w:r w:rsidRPr="00BA0629">
        <w:rPr>
          <w:rFonts w:asciiTheme="majorBidi" w:hAnsiTheme="majorBidi" w:cstheme="majorBidi"/>
          <w:color w:val="000000"/>
          <w:szCs w:val="24"/>
        </w:rPr>
        <w:t>Larusson</w:t>
      </w:r>
      <w:proofErr w:type="spellEnd"/>
      <w:r w:rsidRPr="00BA0629">
        <w:rPr>
          <w:rFonts w:asciiTheme="majorBidi" w:hAnsiTheme="majorBidi" w:cstheme="majorBidi"/>
          <w:color w:val="000000"/>
          <w:szCs w:val="24"/>
        </w:rPr>
        <w:t xml:space="preserve"> and B. White, Eds., Learning Analytics: From Research to Practice. New York, NY, USA: Springer, 2014.</w:t>
      </w:r>
    </w:p>
    <w:p w14:paraId="043D66B7"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[16]</w:t>
      </w:r>
      <w:r w:rsidRPr="00BA0629">
        <w:rPr>
          <w:rFonts w:asciiTheme="majorBidi" w:hAnsiTheme="majorBidi" w:cstheme="majorBidi"/>
          <w:color w:val="000000"/>
          <w:szCs w:val="24"/>
        </w:rPr>
        <w:tab/>
        <w:t xml:space="preserve">M. A. </w:t>
      </w:r>
      <w:proofErr w:type="spellStart"/>
      <w:r w:rsidRPr="00BA0629">
        <w:rPr>
          <w:rFonts w:asciiTheme="majorBidi" w:hAnsiTheme="majorBidi" w:cstheme="majorBidi"/>
          <w:color w:val="000000"/>
          <w:szCs w:val="24"/>
        </w:rPr>
        <w:t>Chatti</w:t>
      </w:r>
      <w:proofErr w:type="spellEnd"/>
      <w:r w:rsidRPr="00BA0629">
        <w:rPr>
          <w:rFonts w:asciiTheme="majorBidi" w:hAnsiTheme="majorBidi" w:cstheme="majorBidi"/>
          <w:color w:val="000000"/>
          <w:szCs w:val="24"/>
        </w:rPr>
        <w:t xml:space="preserve">, A. L. </w:t>
      </w:r>
      <w:proofErr w:type="spellStart"/>
      <w:r w:rsidRPr="00BA0629">
        <w:rPr>
          <w:rFonts w:asciiTheme="majorBidi" w:hAnsiTheme="majorBidi" w:cstheme="majorBidi"/>
          <w:color w:val="000000"/>
          <w:szCs w:val="24"/>
        </w:rPr>
        <w:t>Dyckhoff</w:t>
      </w:r>
      <w:proofErr w:type="spellEnd"/>
      <w:r w:rsidRPr="00BA0629">
        <w:rPr>
          <w:rFonts w:asciiTheme="majorBidi" w:hAnsiTheme="majorBidi" w:cstheme="majorBidi"/>
          <w:color w:val="000000"/>
          <w:szCs w:val="24"/>
        </w:rPr>
        <w:t xml:space="preserve">, U. Schroeder, and H. </w:t>
      </w:r>
      <w:proofErr w:type="spellStart"/>
      <w:r w:rsidRPr="00BA0629">
        <w:rPr>
          <w:rFonts w:asciiTheme="majorBidi" w:hAnsiTheme="majorBidi" w:cstheme="majorBidi"/>
          <w:color w:val="000000"/>
          <w:szCs w:val="24"/>
        </w:rPr>
        <w:t>Thüs</w:t>
      </w:r>
      <w:proofErr w:type="spellEnd"/>
      <w:r w:rsidRPr="00BA0629">
        <w:rPr>
          <w:rFonts w:asciiTheme="majorBidi" w:hAnsiTheme="majorBidi" w:cstheme="majorBidi"/>
          <w:color w:val="000000"/>
          <w:szCs w:val="24"/>
        </w:rPr>
        <w:t>, “A reference model for learning analytics,” Int. J. Technology Enhanced Learning, vol. 4, no. 5–6, pp. 318–331, 2012.</w:t>
      </w:r>
    </w:p>
    <w:p w14:paraId="429A263D"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[17]</w:t>
      </w:r>
      <w:r w:rsidRPr="00BA0629">
        <w:rPr>
          <w:rFonts w:asciiTheme="majorBidi" w:hAnsiTheme="majorBidi" w:cstheme="majorBidi"/>
          <w:color w:val="000000"/>
          <w:szCs w:val="24"/>
        </w:rPr>
        <w:tab/>
        <w:t>A. F. Wise, “Designing pedagogical interventions to support student use of learning analytics,” in Handbook of Learning Analytics. Edmonton, Canada: Society for Learning Analytics Research, 2017, pp. 89–96.</w:t>
      </w:r>
    </w:p>
    <w:p w14:paraId="2EB9CEFF"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[18]</w:t>
      </w:r>
      <w:r w:rsidRPr="00BA0629">
        <w:rPr>
          <w:rFonts w:asciiTheme="majorBidi" w:hAnsiTheme="majorBidi" w:cstheme="majorBidi"/>
          <w:color w:val="000000"/>
          <w:szCs w:val="24"/>
        </w:rPr>
        <w:tab/>
        <w:t xml:space="preserve">C. D. Dede, “Learning analytics and educational research,” in Handbook of Learning Analytics. Edmonton, Canada: </w:t>
      </w:r>
      <w:proofErr w:type="spellStart"/>
      <w:r w:rsidRPr="00BA0629">
        <w:rPr>
          <w:rFonts w:asciiTheme="majorBidi" w:hAnsiTheme="majorBidi" w:cstheme="majorBidi"/>
          <w:color w:val="000000"/>
          <w:szCs w:val="24"/>
        </w:rPr>
        <w:t>SoLAR</w:t>
      </w:r>
      <w:proofErr w:type="spellEnd"/>
      <w:r w:rsidRPr="00BA0629">
        <w:rPr>
          <w:rFonts w:asciiTheme="majorBidi" w:hAnsiTheme="majorBidi" w:cstheme="majorBidi"/>
          <w:color w:val="000000"/>
          <w:szCs w:val="24"/>
        </w:rPr>
        <w:t>, 2017, pp. 34–45.</w:t>
      </w:r>
    </w:p>
    <w:p w14:paraId="2946E880"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[19]</w:t>
      </w:r>
      <w:r w:rsidRPr="00BA0629">
        <w:rPr>
          <w:rFonts w:asciiTheme="majorBidi" w:hAnsiTheme="majorBidi" w:cstheme="majorBidi"/>
          <w:color w:val="000000"/>
          <w:szCs w:val="24"/>
        </w:rPr>
        <w:tab/>
        <w:t xml:space="preserve">G. Siemens, D. </w:t>
      </w:r>
      <w:proofErr w:type="spellStart"/>
      <w:r w:rsidRPr="00BA0629">
        <w:rPr>
          <w:rFonts w:asciiTheme="majorBidi" w:hAnsiTheme="majorBidi" w:cstheme="majorBidi"/>
          <w:color w:val="000000"/>
          <w:szCs w:val="24"/>
        </w:rPr>
        <w:t>Gasevic</w:t>
      </w:r>
      <w:proofErr w:type="spellEnd"/>
      <w:r w:rsidRPr="00BA0629">
        <w:rPr>
          <w:rFonts w:asciiTheme="majorBidi" w:hAnsiTheme="majorBidi" w:cstheme="majorBidi"/>
          <w:color w:val="000000"/>
          <w:szCs w:val="24"/>
        </w:rPr>
        <w:t xml:space="preserve">, C. </w:t>
      </w:r>
      <w:proofErr w:type="spellStart"/>
      <w:r w:rsidRPr="00BA0629">
        <w:rPr>
          <w:rFonts w:asciiTheme="majorBidi" w:hAnsiTheme="majorBidi" w:cstheme="majorBidi"/>
          <w:color w:val="000000"/>
          <w:szCs w:val="24"/>
        </w:rPr>
        <w:t>Haythornthwaite</w:t>
      </w:r>
      <w:proofErr w:type="spellEnd"/>
      <w:r w:rsidRPr="00BA0629">
        <w:rPr>
          <w:rFonts w:asciiTheme="majorBidi" w:hAnsiTheme="majorBidi" w:cstheme="majorBidi"/>
          <w:color w:val="000000"/>
          <w:szCs w:val="24"/>
        </w:rPr>
        <w:t>, S. Dawson, S. Shum, R. Ferguson, and E. Duval, “Open learning analytics: An integrated and modularized platform,” in Proc. 1st Int. Conf. Learning Analytics and Knowledge (LAK), 2011.</w:t>
      </w:r>
    </w:p>
    <w:p w14:paraId="20524481"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[20]</w:t>
      </w:r>
      <w:r w:rsidRPr="00BA0629">
        <w:rPr>
          <w:rFonts w:asciiTheme="majorBidi" w:hAnsiTheme="majorBidi" w:cstheme="majorBidi"/>
          <w:color w:val="000000"/>
          <w:szCs w:val="24"/>
        </w:rPr>
        <w:tab/>
        <w:t>A. F. Wise and Y. Cui, “Learning communities in the crowd: Characteristics of content and social interactions in MOOCs,” Computers &amp; Education, vol. 92–93, pp. 38–49, 2016.</w:t>
      </w:r>
    </w:p>
    <w:p w14:paraId="0F1ABFB7"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[21]</w:t>
      </w:r>
      <w:r w:rsidRPr="00BA0629">
        <w:rPr>
          <w:rFonts w:asciiTheme="majorBidi" w:hAnsiTheme="majorBidi" w:cstheme="majorBidi"/>
          <w:color w:val="000000"/>
          <w:szCs w:val="24"/>
        </w:rPr>
        <w:tab/>
        <w:t xml:space="preserve">L. R. </w:t>
      </w:r>
      <w:proofErr w:type="spellStart"/>
      <w:r w:rsidRPr="00BA0629">
        <w:rPr>
          <w:rFonts w:asciiTheme="majorBidi" w:hAnsiTheme="majorBidi" w:cstheme="majorBidi"/>
          <w:color w:val="000000"/>
          <w:szCs w:val="24"/>
        </w:rPr>
        <w:t>Rabiner</w:t>
      </w:r>
      <w:proofErr w:type="spellEnd"/>
      <w:r w:rsidRPr="00BA0629">
        <w:rPr>
          <w:rFonts w:asciiTheme="majorBidi" w:hAnsiTheme="majorBidi" w:cstheme="majorBidi"/>
          <w:color w:val="000000"/>
          <w:szCs w:val="24"/>
        </w:rPr>
        <w:t>, “A tutorial on hidden Markov models and selected applications in speech recognition,” Proceedings of the IEEE, vol. 77, no. 2, pp. 257–286, 1989.</w:t>
      </w:r>
    </w:p>
    <w:p w14:paraId="10398176"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[22]</w:t>
      </w:r>
      <w:r w:rsidRPr="00BA0629">
        <w:rPr>
          <w:rFonts w:asciiTheme="majorBidi" w:hAnsiTheme="majorBidi" w:cstheme="majorBidi"/>
          <w:color w:val="000000"/>
          <w:szCs w:val="24"/>
        </w:rPr>
        <w:tab/>
        <w:t>A. P. Dempster, N. M. Laird, and D. B. Rubin, “Maximum likelihood from incomplete data via the EM algorithm,” Journal of the Royal Statistical Society: Series B (Methodological), vol. 39, no. 1, pp. 1–38, 1977.</w:t>
      </w:r>
    </w:p>
    <w:p w14:paraId="09284544"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[23]</w:t>
      </w:r>
      <w:r w:rsidRPr="00BA0629">
        <w:rPr>
          <w:rFonts w:asciiTheme="majorBidi" w:hAnsiTheme="majorBidi" w:cstheme="majorBidi"/>
          <w:color w:val="000000"/>
          <w:szCs w:val="24"/>
        </w:rPr>
        <w:tab/>
        <w:t xml:space="preserve">H. D. </w:t>
      </w:r>
      <w:proofErr w:type="spellStart"/>
      <w:r w:rsidRPr="00BA0629">
        <w:rPr>
          <w:rFonts w:asciiTheme="majorBidi" w:hAnsiTheme="majorBidi" w:cstheme="majorBidi"/>
          <w:color w:val="000000"/>
          <w:szCs w:val="24"/>
        </w:rPr>
        <w:t>Vinther</w:t>
      </w:r>
      <w:proofErr w:type="spellEnd"/>
      <w:r w:rsidRPr="00BA0629">
        <w:rPr>
          <w:rFonts w:asciiTheme="majorBidi" w:hAnsiTheme="majorBidi" w:cstheme="majorBidi"/>
          <w:color w:val="000000"/>
          <w:szCs w:val="24"/>
        </w:rPr>
        <w:t xml:space="preserve"> and E. J. Anderson, “Hidden Markov models for educational trajectories: A review,” Journal of Educational and Behavioral Statistics, vol. 46, no. 5, pp. 543–570, 2021.</w:t>
      </w:r>
    </w:p>
    <w:p w14:paraId="68F5FA6C"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[24]</w:t>
      </w:r>
      <w:r w:rsidRPr="00BA0629">
        <w:rPr>
          <w:rFonts w:asciiTheme="majorBidi" w:hAnsiTheme="majorBidi" w:cstheme="majorBidi"/>
          <w:color w:val="000000"/>
          <w:szCs w:val="24"/>
        </w:rPr>
        <w:tab/>
        <w:t>J. E. Beck and J. Chang, “Identifiability in Bayesian knowledge tracing,” in Proc. 8th Int. Conf. Educational Data Mining (EDM), 2007.</w:t>
      </w:r>
    </w:p>
    <w:p w14:paraId="3F94EE55"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[25]</w:t>
      </w:r>
      <w:r w:rsidRPr="00BA0629">
        <w:rPr>
          <w:rFonts w:asciiTheme="majorBidi" w:hAnsiTheme="majorBidi" w:cstheme="majorBidi"/>
          <w:color w:val="000000"/>
          <w:szCs w:val="24"/>
        </w:rPr>
        <w:tab/>
        <w:t xml:space="preserve">S. </w:t>
      </w:r>
      <w:proofErr w:type="spellStart"/>
      <w:r w:rsidRPr="00BA0629">
        <w:rPr>
          <w:rFonts w:asciiTheme="majorBidi" w:hAnsiTheme="majorBidi" w:cstheme="majorBidi"/>
          <w:color w:val="000000"/>
          <w:szCs w:val="24"/>
        </w:rPr>
        <w:t>Doroudi</w:t>
      </w:r>
      <w:proofErr w:type="spellEnd"/>
      <w:r w:rsidRPr="00BA0629">
        <w:rPr>
          <w:rFonts w:asciiTheme="majorBidi" w:hAnsiTheme="majorBidi" w:cstheme="majorBidi"/>
          <w:color w:val="000000"/>
          <w:szCs w:val="24"/>
        </w:rPr>
        <w:t xml:space="preserve"> and E. </w:t>
      </w:r>
      <w:proofErr w:type="spellStart"/>
      <w:r w:rsidRPr="00BA0629">
        <w:rPr>
          <w:rFonts w:asciiTheme="majorBidi" w:hAnsiTheme="majorBidi" w:cstheme="majorBidi"/>
          <w:color w:val="000000"/>
          <w:szCs w:val="24"/>
        </w:rPr>
        <w:t>Brunskill</w:t>
      </w:r>
      <w:proofErr w:type="spellEnd"/>
      <w:r w:rsidRPr="00BA0629">
        <w:rPr>
          <w:rFonts w:asciiTheme="majorBidi" w:hAnsiTheme="majorBidi" w:cstheme="majorBidi"/>
          <w:color w:val="000000"/>
          <w:szCs w:val="24"/>
        </w:rPr>
        <w:t>, “The misidentified identifiability problem of Bayesian knowledge tracing,” in Proc. 10th Int. Conf. Educational Data Mining (EDM), 2017, pp. 143–149.</w:t>
      </w:r>
    </w:p>
    <w:p w14:paraId="4F87F856" w14:textId="3DCF5330"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[26]</w:t>
      </w:r>
      <w:r w:rsidRPr="00BA0629">
        <w:rPr>
          <w:rFonts w:asciiTheme="majorBidi" w:hAnsiTheme="majorBidi" w:cstheme="majorBidi"/>
          <w:color w:val="000000"/>
          <w:szCs w:val="24"/>
        </w:rPr>
        <w:tab/>
        <w:t xml:space="preserve">Z. A. </w:t>
      </w:r>
      <w:proofErr w:type="spellStart"/>
      <w:r w:rsidRPr="00BA0629">
        <w:rPr>
          <w:rFonts w:asciiTheme="majorBidi" w:hAnsiTheme="majorBidi" w:cstheme="majorBidi"/>
          <w:color w:val="000000"/>
          <w:szCs w:val="24"/>
        </w:rPr>
        <w:t>Pardos</w:t>
      </w:r>
      <w:proofErr w:type="spellEnd"/>
      <w:r w:rsidRPr="00BA0629">
        <w:rPr>
          <w:rFonts w:asciiTheme="majorBidi" w:hAnsiTheme="majorBidi" w:cstheme="majorBidi"/>
          <w:color w:val="000000"/>
          <w:szCs w:val="24"/>
        </w:rPr>
        <w:t xml:space="preserve"> and N. T. Heffernan, “KTIDEM: Introducing item difficulty to the knowledge tracing model,” in Proc. User Modeling, Adaptation, and Personalization. Berlin, Germany: Springer, 2011, pp. 243–254.</w:t>
      </w:r>
    </w:p>
    <w:p w14:paraId="2E4EE3B2" w14:textId="55B72829"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[27]</w:t>
      </w:r>
      <w:r w:rsidRPr="00BA0629">
        <w:rPr>
          <w:rFonts w:asciiTheme="majorBidi" w:hAnsiTheme="majorBidi" w:cstheme="majorBidi"/>
          <w:color w:val="000000"/>
          <w:szCs w:val="24"/>
        </w:rPr>
        <w:tab/>
        <w:t xml:space="preserve">F. </w:t>
      </w:r>
      <w:proofErr w:type="spellStart"/>
      <w:r w:rsidRPr="00BA0629">
        <w:rPr>
          <w:rFonts w:asciiTheme="majorBidi" w:hAnsiTheme="majorBidi" w:cstheme="majorBidi"/>
          <w:color w:val="000000"/>
          <w:szCs w:val="24"/>
        </w:rPr>
        <w:t>Pedregosa</w:t>
      </w:r>
      <w:proofErr w:type="spellEnd"/>
      <w:r w:rsidRPr="00BA0629">
        <w:rPr>
          <w:rFonts w:asciiTheme="majorBidi" w:hAnsiTheme="majorBidi" w:cstheme="majorBidi"/>
          <w:color w:val="000000"/>
          <w:szCs w:val="24"/>
        </w:rPr>
        <w:t xml:space="preserve"> et al., “</w:t>
      </w:r>
      <w:proofErr w:type="spellStart"/>
      <w:r w:rsidRPr="00BA0629">
        <w:rPr>
          <w:rFonts w:asciiTheme="majorBidi" w:hAnsiTheme="majorBidi" w:cstheme="majorBidi"/>
          <w:color w:val="000000"/>
          <w:szCs w:val="24"/>
        </w:rPr>
        <w:t>Scikitlearn</w:t>
      </w:r>
      <w:proofErr w:type="spellEnd"/>
      <w:r w:rsidRPr="00BA0629">
        <w:rPr>
          <w:rFonts w:asciiTheme="majorBidi" w:hAnsiTheme="majorBidi" w:cstheme="majorBidi"/>
          <w:color w:val="000000"/>
          <w:szCs w:val="24"/>
        </w:rPr>
        <w:t>: Machine learning in Python,” Journal of Machine Learning Research, vol. 12, pp. 2825–2830, 2011.</w:t>
      </w:r>
    </w:p>
    <w:p w14:paraId="2381DF16"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[28]</w:t>
      </w:r>
      <w:r w:rsidRPr="00BA0629">
        <w:rPr>
          <w:rFonts w:asciiTheme="majorBidi" w:hAnsiTheme="majorBidi" w:cstheme="majorBidi"/>
          <w:color w:val="000000"/>
          <w:szCs w:val="24"/>
        </w:rPr>
        <w:tab/>
        <w:t>C. R. Harris et al., “Array programming with NumPy,” Nature, vol. 585, no. 7825, pp. 357–362, 2020.</w:t>
      </w:r>
    </w:p>
    <w:p w14:paraId="4858040B"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[29]</w:t>
      </w:r>
      <w:r w:rsidRPr="00BA0629">
        <w:rPr>
          <w:rFonts w:asciiTheme="majorBidi" w:hAnsiTheme="majorBidi" w:cstheme="majorBidi"/>
          <w:color w:val="000000"/>
          <w:szCs w:val="24"/>
        </w:rPr>
        <w:tab/>
        <w:t>W. McKinney, “Data structures for statistical computing in Python,” in Proc. 9th Python in Science Conf. (SciPy), 2010, pp. 51–56.</w:t>
      </w:r>
    </w:p>
    <w:p w14:paraId="739FE48C" w14:textId="77777777" w:rsidR="000561F0" w:rsidRPr="00BA0629" w:rsidRDefault="00252DBF"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[30]</w:t>
      </w:r>
      <w:r w:rsidRPr="00BA0629">
        <w:rPr>
          <w:rFonts w:asciiTheme="majorBidi" w:hAnsiTheme="majorBidi" w:cstheme="majorBidi"/>
          <w:color w:val="000000"/>
          <w:szCs w:val="24"/>
        </w:rPr>
        <w:tab/>
        <w:t>F. Chollet et al., Deep Learning with Python, 2nd ed. Shelter Island, NY, USA: Manning, 2021.</w:t>
      </w:r>
    </w:p>
    <w:p w14:paraId="580FC4CC"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[31]</w:t>
      </w:r>
      <w:r w:rsidRPr="00BA0629">
        <w:rPr>
          <w:rFonts w:asciiTheme="majorBidi" w:hAnsiTheme="majorBidi" w:cstheme="majorBidi"/>
          <w:color w:val="000000"/>
          <w:szCs w:val="24"/>
        </w:rPr>
        <w:tab/>
        <w:t>J. H. Ward Jr., “Hierarchical grouping to optimize an objective function,” Journal of the American Statistical Association, vol. 58, no. 301, pp. 236–244, 1963.</w:t>
      </w:r>
    </w:p>
    <w:p w14:paraId="6FFD9C59"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[32]</w:t>
      </w:r>
      <w:r w:rsidRPr="00BA0629">
        <w:rPr>
          <w:rFonts w:asciiTheme="majorBidi" w:hAnsiTheme="majorBidi" w:cstheme="majorBidi"/>
          <w:color w:val="000000"/>
          <w:szCs w:val="24"/>
        </w:rPr>
        <w:tab/>
        <w:t xml:space="preserve">P. J. </w:t>
      </w:r>
      <w:proofErr w:type="spellStart"/>
      <w:r w:rsidRPr="00BA0629">
        <w:rPr>
          <w:rFonts w:asciiTheme="majorBidi" w:hAnsiTheme="majorBidi" w:cstheme="majorBidi"/>
          <w:color w:val="000000"/>
          <w:szCs w:val="24"/>
        </w:rPr>
        <w:t>Rousseeuw</w:t>
      </w:r>
      <w:proofErr w:type="spellEnd"/>
      <w:r w:rsidRPr="00BA0629">
        <w:rPr>
          <w:rFonts w:asciiTheme="majorBidi" w:hAnsiTheme="majorBidi" w:cstheme="majorBidi"/>
          <w:color w:val="000000"/>
          <w:szCs w:val="24"/>
        </w:rPr>
        <w:t>, “Silhouettes: A graphical aid to the interpretation and validation of cluster analysis,” Journal of Computational and Applied Mathematics, vol. 20, pp. 53–65, 1987.</w:t>
      </w:r>
    </w:p>
    <w:p w14:paraId="6F640527"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[33]</w:t>
      </w:r>
      <w:r w:rsidRPr="00BA0629">
        <w:rPr>
          <w:rFonts w:asciiTheme="majorBidi" w:hAnsiTheme="majorBidi" w:cstheme="majorBidi"/>
          <w:color w:val="000000"/>
          <w:szCs w:val="24"/>
        </w:rPr>
        <w:tab/>
        <w:t>G. Schwarz, “Estimating the dimension of a model,” The Annals of Statistics, vol. 6, no. 2, pp. 461–464, 1978.</w:t>
      </w:r>
    </w:p>
    <w:p w14:paraId="6B26AF10"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[34]</w:t>
      </w:r>
      <w:r w:rsidRPr="00BA0629">
        <w:rPr>
          <w:rFonts w:asciiTheme="majorBidi" w:hAnsiTheme="majorBidi" w:cstheme="majorBidi"/>
          <w:color w:val="000000"/>
          <w:szCs w:val="24"/>
        </w:rPr>
        <w:tab/>
        <w:t>H. Akaike, “A new look at the statistical model identification,” IEEE Transactions on Automatic Control, vol. 19, no. 6, pp. 716–723, 1974.</w:t>
      </w:r>
    </w:p>
    <w:p w14:paraId="4616E96E"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[35]</w:t>
      </w:r>
      <w:r w:rsidRPr="00BA0629">
        <w:rPr>
          <w:rFonts w:asciiTheme="majorBidi" w:hAnsiTheme="majorBidi" w:cstheme="majorBidi"/>
          <w:color w:val="000000"/>
          <w:szCs w:val="24"/>
        </w:rPr>
        <w:tab/>
        <w:t>G. J. McLachlan and D. Peel, Finite Mixture Models. New York, NY, USA: Wiley, 2000.</w:t>
      </w:r>
    </w:p>
    <w:p w14:paraId="7805FB19"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[36]</w:t>
      </w:r>
      <w:r w:rsidRPr="00BA0629">
        <w:rPr>
          <w:rFonts w:asciiTheme="majorBidi" w:hAnsiTheme="majorBidi" w:cstheme="majorBidi"/>
          <w:color w:val="000000"/>
          <w:szCs w:val="24"/>
        </w:rPr>
        <w:tab/>
        <w:t>L. M. Collins and S. T. Lanza, Latent Class and Latent Transition Analysis: With Applications in the Social, Behavioral, and Health Sciences. Hoboken, NJ, USA: Wiley, 2010.</w:t>
      </w:r>
    </w:p>
    <w:p w14:paraId="187EDBA1" w14:textId="6E8C90EC"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[37]</w:t>
      </w:r>
      <w:r w:rsidRPr="00BA0629">
        <w:rPr>
          <w:rFonts w:asciiTheme="majorBidi" w:hAnsiTheme="majorBidi" w:cstheme="majorBidi"/>
          <w:color w:val="000000"/>
          <w:szCs w:val="24"/>
        </w:rPr>
        <w:tab/>
        <w:t xml:space="preserve">M. </w:t>
      </w:r>
      <w:proofErr w:type="spellStart"/>
      <w:r w:rsidRPr="00BA0629">
        <w:rPr>
          <w:rFonts w:asciiTheme="majorBidi" w:hAnsiTheme="majorBidi" w:cstheme="majorBidi"/>
          <w:color w:val="000000"/>
          <w:szCs w:val="24"/>
        </w:rPr>
        <w:t>Saqr</w:t>
      </w:r>
      <w:proofErr w:type="spellEnd"/>
      <w:r w:rsidRPr="00BA0629">
        <w:rPr>
          <w:rFonts w:asciiTheme="majorBidi" w:hAnsiTheme="majorBidi" w:cstheme="majorBidi"/>
          <w:color w:val="000000"/>
          <w:szCs w:val="24"/>
        </w:rPr>
        <w:t xml:space="preserve"> and S. </w:t>
      </w:r>
      <w:proofErr w:type="spellStart"/>
      <w:r w:rsidRPr="00BA0629">
        <w:rPr>
          <w:rFonts w:asciiTheme="majorBidi" w:hAnsiTheme="majorBidi" w:cstheme="majorBidi"/>
          <w:color w:val="000000"/>
          <w:szCs w:val="24"/>
        </w:rPr>
        <w:t>LópezPernas</w:t>
      </w:r>
      <w:proofErr w:type="spellEnd"/>
      <w:r w:rsidRPr="00BA0629">
        <w:rPr>
          <w:rFonts w:asciiTheme="majorBidi" w:hAnsiTheme="majorBidi" w:cstheme="majorBidi"/>
          <w:color w:val="000000"/>
          <w:szCs w:val="24"/>
        </w:rPr>
        <w:t>, “The longitudinal trajectories of online engagement over a full program of studies,” Computers &amp; Education, vol. 175, 2021, Art. no. 104325.</w:t>
      </w:r>
    </w:p>
    <w:p w14:paraId="55BC788B"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[38]</w:t>
      </w:r>
      <w:r w:rsidRPr="00BA0629">
        <w:rPr>
          <w:rFonts w:asciiTheme="majorBidi" w:hAnsiTheme="majorBidi" w:cstheme="majorBidi"/>
          <w:color w:val="000000"/>
          <w:szCs w:val="24"/>
        </w:rPr>
        <w:tab/>
        <w:t xml:space="preserve">R. F. </w:t>
      </w:r>
      <w:proofErr w:type="spellStart"/>
      <w:r w:rsidRPr="00BA0629">
        <w:rPr>
          <w:rFonts w:asciiTheme="majorBidi" w:hAnsiTheme="majorBidi" w:cstheme="majorBidi"/>
          <w:color w:val="000000"/>
          <w:szCs w:val="24"/>
        </w:rPr>
        <w:t>Kizilcec</w:t>
      </w:r>
      <w:proofErr w:type="spellEnd"/>
      <w:r w:rsidRPr="00BA0629">
        <w:rPr>
          <w:rFonts w:asciiTheme="majorBidi" w:hAnsiTheme="majorBidi" w:cstheme="majorBidi"/>
          <w:color w:val="000000"/>
          <w:szCs w:val="24"/>
        </w:rPr>
        <w:t xml:space="preserve">, C. </w:t>
      </w:r>
      <w:proofErr w:type="spellStart"/>
      <w:r w:rsidRPr="00BA0629">
        <w:rPr>
          <w:rFonts w:asciiTheme="majorBidi" w:hAnsiTheme="majorBidi" w:cstheme="majorBidi"/>
          <w:color w:val="000000"/>
          <w:szCs w:val="24"/>
        </w:rPr>
        <w:t>Piech</w:t>
      </w:r>
      <w:proofErr w:type="spellEnd"/>
      <w:r w:rsidRPr="00BA0629">
        <w:rPr>
          <w:rFonts w:asciiTheme="majorBidi" w:hAnsiTheme="majorBidi" w:cstheme="majorBidi"/>
          <w:color w:val="000000"/>
          <w:szCs w:val="24"/>
        </w:rPr>
        <w:t>, and E. Schneider, “Deconstructing disengagement: Analyzing learner subpopulations in massive open online courses,” in Proc. 3rd Int. Conf. Learning Analytics and Knowledge (LAK), 2013, pp. 170–179.</w:t>
      </w:r>
    </w:p>
    <w:p w14:paraId="3A694A28"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[39]</w:t>
      </w:r>
      <w:r w:rsidRPr="00BA0629">
        <w:rPr>
          <w:rFonts w:asciiTheme="majorBidi" w:hAnsiTheme="majorBidi" w:cstheme="majorBidi"/>
          <w:color w:val="000000"/>
          <w:szCs w:val="24"/>
        </w:rPr>
        <w:tab/>
        <w:t xml:space="preserve">D. </w:t>
      </w:r>
      <w:proofErr w:type="spellStart"/>
      <w:r w:rsidRPr="00BA0629">
        <w:rPr>
          <w:rFonts w:asciiTheme="majorBidi" w:hAnsiTheme="majorBidi" w:cstheme="majorBidi"/>
          <w:color w:val="000000"/>
          <w:szCs w:val="24"/>
        </w:rPr>
        <w:t>Coffrin</w:t>
      </w:r>
      <w:proofErr w:type="spellEnd"/>
      <w:r w:rsidRPr="00BA0629">
        <w:rPr>
          <w:rFonts w:asciiTheme="majorBidi" w:hAnsiTheme="majorBidi" w:cstheme="majorBidi"/>
          <w:color w:val="000000"/>
          <w:szCs w:val="24"/>
        </w:rPr>
        <w:t>, L. Corrin, P. de Barba, and G. Kennedy, “Visualizing patterns of student engagement and performance in MOOCs,” in Proc. 4th Int. Conf. Learning Analytics and Knowledge (LAK), 2014, pp. 83–92.</w:t>
      </w:r>
    </w:p>
    <w:p w14:paraId="744EBC51"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[40]</w:t>
      </w:r>
      <w:r w:rsidRPr="00BA0629">
        <w:rPr>
          <w:rFonts w:asciiTheme="majorBidi" w:hAnsiTheme="majorBidi" w:cstheme="majorBidi"/>
          <w:color w:val="000000"/>
          <w:szCs w:val="24"/>
        </w:rPr>
        <w:tab/>
        <w:t xml:space="preserve">J. Jovanović, D. </w:t>
      </w:r>
      <w:proofErr w:type="spellStart"/>
      <w:r w:rsidRPr="00BA0629">
        <w:rPr>
          <w:rFonts w:asciiTheme="majorBidi" w:hAnsiTheme="majorBidi" w:cstheme="majorBidi"/>
          <w:color w:val="000000"/>
          <w:szCs w:val="24"/>
        </w:rPr>
        <w:t>Gašević</w:t>
      </w:r>
      <w:proofErr w:type="spellEnd"/>
      <w:r w:rsidRPr="00BA0629">
        <w:rPr>
          <w:rFonts w:asciiTheme="majorBidi" w:hAnsiTheme="majorBidi" w:cstheme="majorBidi"/>
          <w:color w:val="000000"/>
          <w:szCs w:val="24"/>
        </w:rPr>
        <w:t xml:space="preserve">, S. Dawson, A. Pardo, and N. </w:t>
      </w:r>
      <w:proofErr w:type="spellStart"/>
      <w:r w:rsidRPr="00BA0629">
        <w:rPr>
          <w:rFonts w:asciiTheme="majorBidi" w:hAnsiTheme="majorBidi" w:cstheme="majorBidi"/>
          <w:color w:val="000000"/>
          <w:szCs w:val="24"/>
        </w:rPr>
        <w:t>Mirriahi</w:t>
      </w:r>
      <w:proofErr w:type="spellEnd"/>
      <w:r w:rsidRPr="00BA0629">
        <w:rPr>
          <w:rFonts w:asciiTheme="majorBidi" w:hAnsiTheme="majorBidi" w:cstheme="majorBidi"/>
          <w:color w:val="000000"/>
          <w:szCs w:val="24"/>
        </w:rPr>
        <w:t>, “Learning analytics to unveil learning strategies in a flipped classroom,” The Internet and Higher Education, vol. 33, pp. 74–85, 2017.</w:t>
      </w:r>
    </w:p>
    <w:p w14:paraId="0B9B5CD3"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[41]</w:t>
      </w:r>
      <w:r w:rsidRPr="00BA0629">
        <w:rPr>
          <w:rFonts w:asciiTheme="majorBidi" w:hAnsiTheme="majorBidi" w:cstheme="majorBidi"/>
          <w:color w:val="000000"/>
          <w:szCs w:val="24"/>
        </w:rPr>
        <w:tab/>
        <w:t xml:space="preserve">J. S. </w:t>
      </w:r>
      <w:proofErr w:type="spellStart"/>
      <w:r w:rsidRPr="00BA0629">
        <w:rPr>
          <w:rFonts w:asciiTheme="majorBidi" w:hAnsiTheme="majorBidi" w:cstheme="majorBidi"/>
          <w:color w:val="000000"/>
          <w:szCs w:val="24"/>
        </w:rPr>
        <w:t>Kinnebrew</w:t>
      </w:r>
      <w:proofErr w:type="spellEnd"/>
      <w:r w:rsidRPr="00BA0629">
        <w:rPr>
          <w:rFonts w:asciiTheme="majorBidi" w:hAnsiTheme="majorBidi" w:cstheme="majorBidi"/>
          <w:color w:val="000000"/>
          <w:szCs w:val="24"/>
        </w:rPr>
        <w:t xml:space="preserve">, K. M. </w:t>
      </w:r>
      <w:proofErr w:type="spellStart"/>
      <w:r w:rsidRPr="00BA0629">
        <w:rPr>
          <w:rFonts w:asciiTheme="majorBidi" w:hAnsiTheme="majorBidi" w:cstheme="majorBidi"/>
          <w:color w:val="000000"/>
          <w:szCs w:val="24"/>
        </w:rPr>
        <w:t>Loretz</w:t>
      </w:r>
      <w:proofErr w:type="spellEnd"/>
      <w:r w:rsidRPr="00BA0629">
        <w:rPr>
          <w:rFonts w:asciiTheme="majorBidi" w:hAnsiTheme="majorBidi" w:cstheme="majorBidi"/>
          <w:color w:val="000000"/>
          <w:szCs w:val="24"/>
        </w:rPr>
        <w:t>, and G. Biswas, “A contextualized, differential sequence mining method to derive students’ learning behavior patterns,” Journal of Educational Data Mining, vol. 5, no. 1, pp. 190–219, 2013.</w:t>
      </w:r>
    </w:p>
    <w:p w14:paraId="6244C59F" w14:textId="60F91E0E"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[42]</w:t>
      </w:r>
      <w:r w:rsidRPr="00BA0629">
        <w:rPr>
          <w:rFonts w:asciiTheme="majorBidi" w:hAnsiTheme="majorBidi" w:cstheme="majorBidi"/>
          <w:color w:val="000000"/>
          <w:szCs w:val="24"/>
        </w:rPr>
        <w:tab/>
        <w:t>M. C. Desmarais and R. S. J. d. Baker, “A review of recent advances in learner and skill modeling in intelligent learning environments,” User Modeling and User</w:t>
      </w:r>
      <w:r w:rsidR="00F4518F">
        <w:rPr>
          <w:rFonts w:asciiTheme="majorBidi" w:hAnsiTheme="majorBidi" w:cstheme="majorBidi"/>
          <w:color w:val="000000"/>
          <w:szCs w:val="24"/>
        </w:rPr>
        <w:t xml:space="preserve"> </w:t>
      </w:r>
      <w:r w:rsidRPr="00BA0629">
        <w:rPr>
          <w:rFonts w:asciiTheme="majorBidi" w:hAnsiTheme="majorBidi" w:cstheme="majorBidi"/>
          <w:color w:val="000000"/>
          <w:szCs w:val="24"/>
        </w:rPr>
        <w:t>Adapted Interaction, vol. 22, no. 1–2, pp. 9–38, 2012.</w:t>
      </w:r>
    </w:p>
    <w:p w14:paraId="035E3CBB"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[43]</w:t>
      </w:r>
      <w:r w:rsidRPr="00BA0629">
        <w:rPr>
          <w:rFonts w:asciiTheme="majorBidi" w:hAnsiTheme="majorBidi" w:cstheme="majorBidi"/>
          <w:color w:val="000000"/>
          <w:szCs w:val="24"/>
        </w:rPr>
        <w:tab/>
        <w:t>C. Romero and S. Ventura, “Educational data mining and learning analytics: An updated survey,” Wiley Interdisciplinary Reviews: Data Mining and Knowledge Discovery, vol. 10, no. 3, 2020, Art. no. e1355.</w:t>
      </w:r>
    </w:p>
    <w:p w14:paraId="514C8ED9"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[44]</w:t>
      </w:r>
      <w:r w:rsidRPr="00BA0629">
        <w:rPr>
          <w:rFonts w:asciiTheme="majorBidi" w:hAnsiTheme="majorBidi" w:cstheme="majorBidi"/>
          <w:color w:val="000000"/>
          <w:szCs w:val="24"/>
        </w:rPr>
        <w:tab/>
        <w:t>J. D. Hunter, “Matplotlib: A 2D graphics environment,” Computing in Science &amp; Engineering, vol. 9, no. 3, pp. 90–95, 2007.</w:t>
      </w:r>
    </w:p>
    <w:p w14:paraId="01110E87" w14:textId="77777777" w:rsidR="00A15A5F" w:rsidRPr="00BA0629" w:rsidRDefault="004F3847" w:rsidP="003B1F53">
      <w:pPr>
        <w:ind w:left="720" w:hanging="720"/>
        <w:jc w:val="both"/>
        <w:rPr>
          <w:rFonts w:asciiTheme="majorBidi" w:hAnsiTheme="majorBidi" w:cstheme="majorBidi"/>
          <w:szCs w:val="24"/>
        </w:rPr>
      </w:pPr>
      <w:r w:rsidRPr="00BA0629">
        <w:rPr>
          <w:rFonts w:asciiTheme="majorBidi" w:hAnsiTheme="majorBidi" w:cstheme="majorBidi"/>
          <w:color w:val="000000"/>
          <w:szCs w:val="24"/>
        </w:rPr>
        <w:t>[45]</w:t>
      </w:r>
      <w:r w:rsidRPr="00BA0629">
        <w:rPr>
          <w:rFonts w:asciiTheme="majorBidi" w:hAnsiTheme="majorBidi" w:cstheme="majorBidi"/>
          <w:color w:val="000000"/>
          <w:szCs w:val="24"/>
        </w:rPr>
        <w:tab/>
        <w:t>P. Virtanen et al., “SciPy 1.0: Fundamental algorithms for scientific computing in Python,” Nature Methods, vol. 17, no. 3, pp. 261–272, 2020.</w:t>
      </w:r>
    </w:p>
    <w:sectPr w:rsidR="00A15A5F" w:rsidRPr="00BA0629" w:rsidSect="00034616">
      <w:footerReference w:type="default" r:id="rId4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33A20" w14:textId="77777777" w:rsidR="008F1A4A" w:rsidRDefault="008F1A4A" w:rsidP="00AF30E7">
      <w:pPr>
        <w:spacing w:after="0" w:line="240" w:lineRule="auto"/>
      </w:pPr>
      <w:r>
        <w:separator/>
      </w:r>
    </w:p>
  </w:endnote>
  <w:endnote w:type="continuationSeparator" w:id="0">
    <w:p w14:paraId="4EA90C3B" w14:textId="77777777" w:rsidR="008F1A4A" w:rsidRDefault="008F1A4A" w:rsidP="00AF3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E2C69" w14:textId="77777777" w:rsidR="00EA5A79" w:rsidRDefault="00EA5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2688F" w14:textId="77777777" w:rsidR="006C41A1" w:rsidRDefault="006C41A1">
    <w:pPr>
      <w:pStyle w:val="BodyText"/>
      <w:spacing w:line="14" w:lineRule="auto"/>
      <w:rPr>
        <w:sz w:val="20"/>
      </w:rPr>
    </w:pPr>
    <w:r>
      <w:rPr>
        <w:noProof/>
        <w:color w:val="000000"/>
      </w:rPr>
      <mc:AlternateContent>
        <mc:Choice Requires="wps">
          <w:drawing>
            <wp:anchor distT="0" distB="0" distL="114300" distR="114300" simplePos="0" relativeHeight="251658240" behindDoc="1" locked="0" layoutInCell="1" allowOverlap="1" wp14:anchorId="0CFA613D" wp14:editId="7C711A7A">
              <wp:simplePos x="0" y="0"/>
              <wp:positionH relativeFrom="page">
                <wp:posOffset>6467475</wp:posOffset>
              </wp:positionH>
              <wp:positionV relativeFrom="page">
                <wp:posOffset>9916160</wp:posOffset>
              </wp:positionV>
              <wp:extent cx="219710" cy="165735"/>
              <wp:effectExtent l="0" t="0" r="0" b="0"/>
              <wp:wrapNone/>
              <wp:docPr id="3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B6A99" w14:textId="77777777" w:rsidR="006C41A1" w:rsidRDefault="006C41A1">
                          <w:pPr>
                            <w:spacing w:line="245" w:lineRule="exact"/>
                            <w:ind w:left="60"/>
                            <w:rPr>
                              <w:rFonts w:ascii="Carlito"/>
                            </w:rPr>
                          </w:pPr>
                          <w:r>
                            <w:rPr>
                              <w:color w:val="000000"/>
                            </w:rPr>
                            <w:fldChar w:fldCharType="begin"/>
                          </w:r>
                          <w:r>
                            <w:rPr>
                              <w:rFonts w:ascii="Carlito"/>
                              <w:color w:val="000000"/>
                            </w:rPr>
                            <w:instrText xml:space="preserve"> PAGE </w:instrText>
                          </w:r>
                          <w:r>
                            <w:rPr>
                              <w:color w:val="000000"/>
                            </w:rPr>
                            <w:fldChar w:fldCharType="separate"/>
                          </w:r>
                          <w:r>
                            <w:rPr>
                              <w:color w:val="000000"/>
                            </w:rPr>
                            <w:t>41</w:t>
                          </w:r>
                          <w:r>
                            <w:rPr>
                              <w:color w:val="00000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FA613D" id="_x0000_t202" coordsize="21600,21600" o:spt="202" path="m,l,21600r21600,l21600,xe">
              <v:stroke joinstyle="miter"/>
              <v:path gradientshapeok="t" o:connecttype="rect"/>
            </v:shapetype>
            <v:shape id="Text Box 3" o:spid="_x0000_s1027" type="#_x0000_t202" style="position:absolute;margin-left:509.25pt;margin-top:780.8pt;width:17.3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" filled="f" stroked="f">
              <v:textbox inset="0,0,0,0">
                <w:txbxContent>
                  <w:p w14:paraId="441B6A99" w14:textId="77777777" w:rsidR="006C41A1" w:rsidRDefault="006C41A1">
                    <w:pPr>
                      <w:spacing w:line="245" w:lineRule="exact"/>
                      <w:ind w:left="60"/>
                      <w:rPr>
                        <w:rFonts w:ascii="Carlito"/>
                      </w:rPr>
                    </w:pPr>
                    <w:r>
                      <w:rPr>
                        <w:color w:val="000000"/>
                      </w:rPr>
                      <w:fldChar w:fldCharType="begin"/>
                    </w:r>
                    <w:r>
                      <w:rPr>
                        <w:rFonts w:ascii="Carlito"/>
                        <w:color w:val="000000"/>
                      </w:rPr>
                      <w:instrText xml:space="preserve"> PAGE </w:instrText>
                    </w:r>
                    <w:r>
                      <w:rPr>
                        <w:color w:val="000000"/>
                      </w:rPr>
                      <w:fldChar w:fldCharType="separate"/>
                    </w:r>
                    <w:r>
                      <w:rPr>
                        <w:color w:val="000000"/>
                      </w:rPr>
                      <w:t>41</w:t>
                    </w:r>
                    <w:r>
                      <w:rPr>
                        <w:color w:val="00000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F5CE4" w14:textId="77777777" w:rsidR="00EA5A79" w:rsidRDefault="00EA5A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AD1D9" w14:textId="77777777" w:rsidR="00AF30E7" w:rsidRDefault="00AF30E7">
    <w:pPr>
      <w:pStyle w:val="Footer"/>
      <w:pBdr>
        <w:top w:val="single" w:sz="4" w:space="8" w:color="4F81BD" w:themeColor="accent1"/>
      </w:pBdr>
      <w:tabs>
        <w:tab w:val="clear" w:pos="4680"/>
        <w:tab w:val="clear" w:pos="9360"/>
      </w:tabs>
      <w:spacing w:before="360"/>
      <w:contextualSpacing/>
      <w:jc w:val="right"/>
      <w:rPr>
        <w:noProof/>
        <w:color w:val="404040" w:themeColor="text1" w:themeTint="BF"/>
      </w:rPr>
    </w:pPr>
    <w:r>
      <w:rPr>
        <w:noProof/>
        <w:color w:val="000000"/>
      </w:rPr>
      <w:fldChar w:fldCharType="begin"/>
    </w:r>
    <w:r>
      <w:rPr>
        <w:noProof/>
        <w:color w:val="000000"/>
      </w:rPr>
      <w:instrText xml:space="preserve"> PAGE   \* MERGEFORMAT </w:instrText>
    </w:r>
    <w:r>
      <w:rPr>
        <w:noProof/>
        <w:color w:val="000000"/>
      </w:rPr>
      <w:fldChar w:fldCharType="separate"/>
    </w:r>
    <w:r>
      <w:rPr>
        <w:noProof/>
        <w:color w:val="000000"/>
      </w:rPr>
      <w:t>2</w:t>
    </w:r>
    <w:r>
      <w:rPr>
        <w:noProof/>
        <w:color w:val="000000"/>
      </w:rPr>
      <w:fldChar w:fldCharType="end"/>
    </w:r>
  </w:p>
  <w:p w14:paraId="788137D0" w14:textId="77777777" w:rsidR="00AF30E7" w:rsidRDefault="00AF3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F7002" w14:textId="77777777" w:rsidR="008F1A4A" w:rsidRDefault="008F1A4A" w:rsidP="00AF30E7">
      <w:pPr>
        <w:spacing w:after="0" w:line="240" w:lineRule="auto"/>
      </w:pPr>
      <w:r>
        <w:separator/>
      </w:r>
    </w:p>
  </w:footnote>
  <w:footnote w:type="continuationSeparator" w:id="0">
    <w:p w14:paraId="6C8FDC82" w14:textId="77777777" w:rsidR="008F1A4A" w:rsidRDefault="008F1A4A" w:rsidP="00AF3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0E766" w14:textId="77777777" w:rsidR="00EA5A79" w:rsidRDefault="00EA5A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146B6" w14:textId="77777777" w:rsidR="006C41A1" w:rsidRDefault="006C41A1">
    <w:pPr>
      <w:pStyle w:val="BodyText"/>
      <w:spacing w:line="14" w:lineRule="auto"/>
      <w:rPr>
        <w:sz w:val="20"/>
      </w:rPr>
    </w:pPr>
    <w:r>
      <w:rPr>
        <w:noProof/>
        <w:color w:val="000000"/>
      </w:rPr>
      <mc:AlternateContent>
        <mc:Choice Requires="wps">
          <w:drawing>
            <wp:anchor distT="0" distB="0" distL="114300" distR="114300" simplePos="0" relativeHeight="251656192" behindDoc="1" locked="0" layoutInCell="1" allowOverlap="1" wp14:anchorId="3899F019" wp14:editId="049CC33B">
              <wp:simplePos x="0" y="0"/>
              <wp:positionH relativeFrom="page">
                <wp:posOffset>901700</wp:posOffset>
              </wp:positionH>
              <wp:positionV relativeFrom="page">
                <wp:posOffset>436245</wp:posOffset>
              </wp:positionV>
              <wp:extent cx="2821940" cy="189865"/>
              <wp:effectExtent l="0" t="0" r="0" b="0"/>
              <wp:wrapNone/>
              <wp:docPr id="3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1B8CD" w14:textId="77777777" w:rsidR="006C41A1" w:rsidRDefault="006C41A1">
                          <w:pPr>
                            <w:spacing w:before="24"/>
                            <w:ind w:left="20"/>
                            <w:rPr>
                              <w:b/>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9F019" id="_x0000_t202" coordsize="21600,21600" o:spt="202" path="m,l,21600r21600,l21600,xe">
              <v:stroke joinstyle="miter"/>
              <v:path gradientshapeok="t" o:connecttype="rect"/>
            </v:shapetype>
            <v:shape id="Text Box 4" o:spid="_x0000_s1026" type="#_x0000_t202" style="position:absolute;margin-left:71pt;margin-top:34.35pt;width:222.2pt;height:14.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" filled="f" stroked="f">
              <v:textbox inset="0,0,0,0">
                <w:txbxContent>
                  <w:p w14:paraId="1A11B8CD" w14:textId="77777777" w:rsidR="006C41A1" w:rsidRDefault="006C41A1">
                    <w:pPr>
                      <w:spacing w:before="24"/>
                      <w:ind w:left="20"/>
                      <w:rPr>
                        <w:b/>
                        <w:i/>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9B97" w14:textId="77777777" w:rsidR="00EA5A79" w:rsidRDefault="00EA5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67F50"/>
    <w:multiLevelType w:val="hybridMultilevel"/>
    <w:tmpl w:val="DD0CA8E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9F255A"/>
    <w:multiLevelType w:val="hybridMultilevel"/>
    <w:tmpl w:val="3F421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B17C5B"/>
    <w:multiLevelType w:val="hybridMultilevel"/>
    <w:tmpl w:val="1E782198"/>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5224CE3"/>
    <w:multiLevelType w:val="hybridMultilevel"/>
    <w:tmpl w:val="AA5ACA8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FD13DC"/>
    <w:multiLevelType w:val="hybridMultilevel"/>
    <w:tmpl w:val="407C3E9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FA0CBC"/>
    <w:multiLevelType w:val="hybridMultilevel"/>
    <w:tmpl w:val="8494901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037767"/>
    <w:multiLevelType w:val="hybridMultilevel"/>
    <w:tmpl w:val="F678F22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ABF21EA"/>
    <w:multiLevelType w:val="hybridMultilevel"/>
    <w:tmpl w:val="A5EA9FD0"/>
    <w:lvl w:ilvl="0" w:tplc="08090009">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2113A01"/>
    <w:multiLevelType w:val="hybridMultilevel"/>
    <w:tmpl w:val="FE0EFD8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7"/>
  </w:num>
  <w:num w:numId="12">
    <w:abstractNumId w:val="16"/>
  </w:num>
  <w:num w:numId="13">
    <w:abstractNumId w:val="9"/>
  </w:num>
  <w:num w:numId="14">
    <w:abstractNumId w:val="10"/>
  </w:num>
  <w:num w:numId="15">
    <w:abstractNumId w:val="15"/>
  </w:num>
  <w:num w:numId="16">
    <w:abstractNumId w:val="12"/>
  </w:num>
  <w:num w:numId="17">
    <w:abstractNumId w:val="1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DCB"/>
    <w:rsid w:val="0004591E"/>
    <w:rsid w:val="0005255A"/>
    <w:rsid w:val="000561F0"/>
    <w:rsid w:val="0006063C"/>
    <w:rsid w:val="000634B4"/>
    <w:rsid w:val="00072F8A"/>
    <w:rsid w:val="000D19AD"/>
    <w:rsid w:val="00125C98"/>
    <w:rsid w:val="001501D3"/>
    <w:rsid w:val="0015074B"/>
    <w:rsid w:val="00151721"/>
    <w:rsid w:val="00162DC2"/>
    <w:rsid w:val="00191B65"/>
    <w:rsid w:val="001967B3"/>
    <w:rsid w:val="001C09F3"/>
    <w:rsid w:val="001C4A5C"/>
    <w:rsid w:val="001D0E2D"/>
    <w:rsid w:val="001D24AE"/>
    <w:rsid w:val="001E5991"/>
    <w:rsid w:val="001F2DA1"/>
    <w:rsid w:val="001F403B"/>
    <w:rsid w:val="00204B77"/>
    <w:rsid w:val="00220BA2"/>
    <w:rsid w:val="00227F87"/>
    <w:rsid w:val="00243ABA"/>
    <w:rsid w:val="00252DBF"/>
    <w:rsid w:val="002931B2"/>
    <w:rsid w:val="0029639D"/>
    <w:rsid w:val="002A123E"/>
    <w:rsid w:val="002A693F"/>
    <w:rsid w:val="002B4D37"/>
    <w:rsid w:val="002C34C7"/>
    <w:rsid w:val="002D6C1E"/>
    <w:rsid w:val="002E2019"/>
    <w:rsid w:val="002E4AAC"/>
    <w:rsid w:val="002F4508"/>
    <w:rsid w:val="00321B6A"/>
    <w:rsid w:val="00326F90"/>
    <w:rsid w:val="0033540B"/>
    <w:rsid w:val="003558A7"/>
    <w:rsid w:val="00357A83"/>
    <w:rsid w:val="00371D22"/>
    <w:rsid w:val="003819AA"/>
    <w:rsid w:val="0038365D"/>
    <w:rsid w:val="00383EF4"/>
    <w:rsid w:val="003B1F53"/>
    <w:rsid w:val="003B517B"/>
    <w:rsid w:val="003D720B"/>
    <w:rsid w:val="003E01C6"/>
    <w:rsid w:val="003E4BB6"/>
    <w:rsid w:val="003F0108"/>
    <w:rsid w:val="004422DA"/>
    <w:rsid w:val="00446A99"/>
    <w:rsid w:val="00447187"/>
    <w:rsid w:val="004479B4"/>
    <w:rsid w:val="00461FBF"/>
    <w:rsid w:val="004C6C7D"/>
    <w:rsid w:val="004D05F9"/>
    <w:rsid w:val="004E19F0"/>
    <w:rsid w:val="004F3847"/>
    <w:rsid w:val="00521415"/>
    <w:rsid w:val="00533F70"/>
    <w:rsid w:val="0054308A"/>
    <w:rsid w:val="0057736C"/>
    <w:rsid w:val="00580343"/>
    <w:rsid w:val="00595B88"/>
    <w:rsid w:val="005C7316"/>
    <w:rsid w:val="00601B35"/>
    <w:rsid w:val="00606435"/>
    <w:rsid w:val="00611F26"/>
    <w:rsid w:val="00615AE4"/>
    <w:rsid w:val="0062650B"/>
    <w:rsid w:val="00634ED9"/>
    <w:rsid w:val="00642890"/>
    <w:rsid w:val="00675BE6"/>
    <w:rsid w:val="006824BD"/>
    <w:rsid w:val="00683EB8"/>
    <w:rsid w:val="00686EFC"/>
    <w:rsid w:val="006B3606"/>
    <w:rsid w:val="006C30B7"/>
    <w:rsid w:val="006C41A1"/>
    <w:rsid w:val="007011BD"/>
    <w:rsid w:val="00707609"/>
    <w:rsid w:val="00715CEB"/>
    <w:rsid w:val="00715F12"/>
    <w:rsid w:val="0072104D"/>
    <w:rsid w:val="00722F22"/>
    <w:rsid w:val="00737F03"/>
    <w:rsid w:val="00741C2E"/>
    <w:rsid w:val="00746394"/>
    <w:rsid w:val="0078261C"/>
    <w:rsid w:val="00783AC2"/>
    <w:rsid w:val="00784B8B"/>
    <w:rsid w:val="007A0467"/>
    <w:rsid w:val="007C37A6"/>
    <w:rsid w:val="007C56EB"/>
    <w:rsid w:val="007E455C"/>
    <w:rsid w:val="007F38F8"/>
    <w:rsid w:val="00812750"/>
    <w:rsid w:val="00827E83"/>
    <w:rsid w:val="0083301F"/>
    <w:rsid w:val="00865BA8"/>
    <w:rsid w:val="00867FC8"/>
    <w:rsid w:val="00876381"/>
    <w:rsid w:val="00880FAA"/>
    <w:rsid w:val="008C4658"/>
    <w:rsid w:val="008F1A4A"/>
    <w:rsid w:val="00920367"/>
    <w:rsid w:val="00920707"/>
    <w:rsid w:val="0093304A"/>
    <w:rsid w:val="009378BF"/>
    <w:rsid w:val="00951170"/>
    <w:rsid w:val="00977345"/>
    <w:rsid w:val="00995CE0"/>
    <w:rsid w:val="009B0921"/>
    <w:rsid w:val="009C4DC0"/>
    <w:rsid w:val="00A061C9"/>
    <w:rsid w:val="00A15A5F"/>
    <w:rsid w:val="00A162D5"/>
    <w:rsid w:val="00A21C4E"/>
    <w:rsid w:val="00A25BE1"/>
    <w:rsid w:val="00A32030"/>
    <w:rsid w:val="00A36049"/>
    <w:rsid w:val="00A41040"/>
    <w:rsid w:val="00A5449D"/>
    <w:rsid w:val="00A94407"/>
    <w:rsid w:val="00AA1D8D"/>
    <w:rsid w:val="00AA4DA1"/>
    <w:rsid w:val="00AF30E7"/>
    <w:rsid w:val="00B02D9A"/>
    <w:rsid w:val="00B143AE"/>
    <w:rsid w:val="00B302A7"/>
    <w:rsid w:val="00B454A0"/>
    <w:rsid w:val="00B47730"/>
    <w:rsid w:val="00B70769"/>
    <w:rsid w:val="00B72FC6"/>
    <w:rsid w:val="00B74B6E"/>
    <w:rsid w:val="00BA0629"/>
    <w:rsid w:val="00BA0805"/>
    <w:rsid w:val="00BA1505"/>
    <w:rsid w:val="00BB5D31"/>
    <w:rsid w:val="00BD15B9"/>
    <w:rsid w:val="00BE0092"/>
    <w:rsid w:val="00BE48D0"/>
    <w:rsid w:val="00BF7060"/>
    <w:rsid w:val="00C245D1"/>
    <w:rsid w:val="00C41746"/>
    <w:rsid w:val="00C42C37"/>
    <w:rsid w:val="00C431AF"/>
    <w:rsid w:val="00C454FA"/>
    <w:rsid w:val="00C62780"/>
    <w:rsid w:val="00C6329D"/>
    <w:rsid w:val="00C9379C"/>
    <w:rsid w:val="00CB0664"/>
    <w:rsid w:val="00CC36DC"/>
    <w:rsid w:val="00CE7D35"/>
    <w:rsid w:val="00CF12B2"/>
    <w:rsid w:val="00CF154B"/>
    <w:rsid w:val="00D118A6"/>
    <w:rsid w:val="00D165B2"/>
    <w:rsid w:val="00D16BD8"/>
    <w:rsid w:val="00D21374"/>
    <w:rsid w:val="00D36250"/>
    <w:rsid w:val="00D63601"/>
    <w:rsid w:val="00DC13CE"/>
    <w:rsid w:val="00DC7C9D"/>
    <w:rsid w:val="00DD590F"/>
    <w:rsid w:val="00DD63EC"/>
    <w:rsid w:val="00DD7F1B"/>
    <w:rsid w:val="00E13A10"/>
    <w:rsid w:val="00E338B8"/>
    <w:rsid w:val="00E43176"/>
    <w:rsid w:val="00E47BE4"/>
    <w:rsid w:val="00E51BD4"/>
    <w:rsid w:val="00E603FD"/>
    <w:rsid w:val="00E72E00"/>
    <w:rsid w:val="00E848B7"/>
    <w:rsid w:val="00E87475"/>
    <w:rsid w:val="00E902D0"/>
    <w:rsid w:val="00EA5A79"/>
    <w:rsid w:val="00EB153C"/>
    <w:rsid w:val="00EB45B2"/>
    <w:rsid w:val="00EC07B9"/>
    <w:rsid w:val="00EC57F6"/>
    <w:rsid w:val="00EE77C1"/>
    <w:rsid w:val="00EF00E1"/>
    <w:rsid w:val="00EF4861"/>
    <w:rsid w:val="00F019ED"/>
    <w:rsid w:val="00F24C85"/>
    <w:rsid w:val="00F36762"/>
    <w:rsid w:val="00F4518F"/>
    <w:rsid w:val="00F46C0F"/>
    <w:rsid w:val="00F55ECA"/>
    <w:rsid w:val="00F63456"/>
    <w:rsid w:val="00FB0D6F"/>
    <w:rsid w:val="00FB3861"/>
    <w:rsid w:val="00FC693F"/>
    <w:rsid w:val="00FD28F9"/>
    <w:rsid w:val="00FE21CE"/>
    <w:rsid w:val="00FF552E"/>
    <w:rsid w:val="00FF64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DBDBC8"/>
  <w14:defaultImageDpi w14:val="300"/>
  <w15:docId w15:val="{578725A5-980A-4BA5-9B0B-8DA6281A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601"/>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BA0805"/>
    <w:pPr>
      <w:keepNext/>
      <w:keepLines/>
      <w:spacing w:before="480" w:after="0"/>
      <w:jc w:val="both"/>
      <w:outlineLvl w:val="0"/>
    </w:pPr>
    <w:rPr>
      <w:rFonts w:asciiTheme="majorBidi" w:eastAsiaTheme="majorEastAsia" w:hAnsiTheme="majorBidi" w:cstheme="majorBidi"/>
      <w:b/>
      <w:bCs/>
      <w:color w:val="000000"/>
      <w:sz w:val="32"/>
      <w:szCs w:val="32"/>
    </w:rPr>
  </w:style>
  <w:style w:type="paragraph" w:styleId="Heading2">
    <w:name w:val="heading 2"/>
    <w:basedOn w:val="Normal"/>
    <w:next w:val="Normal"/>
    <w:link w:val="Heading2Char"/>
    <w:uiPriority w:val="9"/>
    <w:unhideWhenUsed/>
    <w:qFormat/>
    <w:rsid w:val="00E51BD4"/>
    <w:pPr>
      <w:keepNext/>
      <w:keepLines/>
      <w:spacing w:before="200" w:after="0"/>
      <w:jc w:val="both"/>
      <w:outlineLvl w:val="1"/>
    </w:pPr>
    <w:rPr>
      <w:rFonts w:asciiTheme="majorBidi" w:eastAsiaTheme="majorEastAsia" w:hAnsiTheme="majorBidi" w:cstheme="majorBidi"/>
      <w:b/>
      <w:bCs/>
      <w:color w:val="000000"/>
      <w:sz w:val="28"/>
      <w:szCs w:val="28"/>
    </w:rPr>
  </w:style>
  <w:style w:type="paragraph" w:styleId="Heading3">
    <w:name w:val="heading 3"/>
    <w:basedOn w:val="Normal"/>
    <w:next w:val="Normal"/>
    <w:link w:val="Heading3Char"/>
    <w:uiPriority w:val="9"/>
    <w:unhideWhenUsed/>
    <w:qFormat/>
    <w:rsid w:val="00611F26"/>
    <w:pPr>
      <w:keepNext/>
      <w:keepLines/>
      <w:spacing w:before="200" w:after="0"/>
      <w:outlineLvl w:val="2"/>
    </w:pPr>
    <w:rPr>
      <w:rFonts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A0805"/>
    <w:rPr>
      <w:rFonts w:asciiTheme="majorBidi" w:eastAsiaTheme="majorEastAsia" w:hAnsiTheme="majorBidi" w:cstheme="majorBidi"/>
      <w:b/>
      <w:bCs/>
      <w:color w:val="000000"/>
      <w:sz w:val="32"/>
      <w:szCs w:val="32"/>
    </w:rPr>
  </w:style>
  <w:style w:type="character" w:customStyle="1" w:styleId="Heading2Char">
    <w:name w:val="Heading 2 Char"/>
    <w:basedOn w:val="DefaultParagraphFont"/>
    <w:link w:val="Heading2"/>
    <w:uiPriority w:val="9"/>
    <w:rsid w:val="00E51BD4"/>
    <w:rPr>
      <w:rFonts w:asciiTheme="majorBidi" w:eastAsiaTheme="majorEastAsia" w:hAnsiTheme="majorBidi" w:cstheme="majorBidi"/>
      <w:b/>
      <w:bCs/>
      <w:color w:val="000000"/>
      <w:sz w:val="28"/>
      <w:szCs w:val="28"/>
    </w:rPr>
  </w:style>
  <w:style w:type="character" w:customStyle="1" w:styleId="Heading3Char">
    <w:name w:val="Heading 3 Char"/>
    <w:basedOn w:val="DefaultParagraphFont"/>
    <w:link w:val="Heading3"/>
    <w:uiPriority w:val="9"/>
    <w:rsid w:val="00611F26"/>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5BE1"/>
    <w:pPr>
      <w:spacing w:before="100" w:beforeAutospacing="1" w:after="100" w:afterAutospacing="1" w:line="240" w:lineRule="auto"/>
    </w:pPr>
    <w:rPr>
      <w:rFonts w:cs="Times New Roman"/>
      <w:szCs w:val="24"/>
      <w:lang w:val="en-GB" w:eastAsia="en-GB"/>
    </w:rPr>
  </w:style>
  <w:style w:type="paragraph" w:styleId="TOC1">
    <w:name w:val="toc 1"/>
    <w:basedOn w:val="Normal"/>
    <w:next w:val="Normal"/>
    <w:autoRedefine/>
    <w:uiPriority w:val="39"/>
    <w:unhideWhenUsed/>
    <w:rsid w:val="00A162D5"/>
    <w:pPr>
      <w:spacing w:after="100"/>
    </w:pPr>
  </w:style>
  <w:style w:type="paragraph" w:styleId="TOC2">
    <w:name w:val="toc 2"/>
    <w:basedOn w:val="Normal"/>
    <w:next w:val="Normal"/>
    <w:autoRedefine/>
    <w:uiPriority w:val="39"/>
    <w:unhideWhenUsed/>
    <w:rsid w:val="00A162D5"/>
    <w:pPr>
      <w:spacing w:after="100"/>
      <w:ind w:left="240"/>
    </w:pPr>
  </w:style>
  <w:style w:type="paragraph" w:styleId="TOC3">
    <w:name w:val="toc 3"/>
    <w:basedOn w:val="Normal"/>
    <w:next w:val="Normal"/>
    <w:autoRedefine/>
    <w:uiPriority w:val="39"/>
    <w:unhideWhenUsed/>
    <w:rsid w:val="00A162D5"/>
    <w:pPr>
      <w:spacing w:after="100"/>
      <w:ind w:left="480"/>
    </w:pPr>
  </w:style>
  <w:style w:type="character" w:styleId="Hyperlink">
    <w:name w:val="Hyperlink"/>
    <w:basedOn w:val="DefaultParagraphFont"/>
    <w:uiPriority w:val="99"/>
    <w:unhideWhenUsed/>
    <w:rsid w:val="00A162D5"/>
    <w:rPr>
      <w:color w:val="000000"/>
      <w:u w:val="single"/>
    </w:rPr>
  </w:style>
  <w:style w:type="paragraph" w:styleId="TableofFigures">
    <w:name w:val="table of figures"/>
    <w:basedOn w:val="Normal"/>
    <w:next w:val="Normal"/>
    <w:uiPriority w:val="99"/>
    <w:unhideWhenUsed/>
    <w:rsid w:val="00252DB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626912">
      <w:bodyDiv w:val="1"/>
      <w:marLeft w:val="0"/>
      <w:marRight w:val="0"/>
      <w:marTop w:val="0"/>
      <w:marBottom w:val="0"/>
      <w:divBdr>
        <w:top w:val="none" w:sz="0" w:space="0" w:color="auto"/>
        <w:left w:val="none" w:sz="0" w:space="0" w:color="auto"/>
        <w:bottom w:val="none" w:sz="0" w:space="0" w:color="auto"/>
        <w:right w:val="none" w:sz="0" w:space="0" w:color="auto"/>
      </w:divBdr>
    </w:div>
    <w:div w:id="2017225148">
      <w:bodyDiv w:val="1"/>
      <w:marLeft w:val="0"/>
      <w:marRight w:val="0"/>
      <w:marTop w:val="0"/>
      <w:marBottom w:val="0"/>
      <w:divBdr>
        <w:top w:val="none" w:sz="0" w:space="0" w:color="auto"/>
        <w:left w:val="none" w:sz="0" w:space="0" w:color="auto"/>
        <w:bottom w:val="none" w:sz="0" w:space="0" w:color="auto"/>
        <w:right w:val="none" w:sz="0" w:space="0" w:color="auto"/>
      </w:divBdr>
    </w:div>
    <w:div w:id="20452069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62</Pages>
  <Words>12601</Words>
  <Characters>71830</Characters>
  <Application>Microsoft Office Word</Application>
  <DocSecurity>0</DocSecurity>
  <Lines>598</Lines>
  <Paragraphs>168</Paragraphs>
  <ScaleCrop>false</ScaleCrop>
  <HeadingPairs>
    <vt:vector size="4" baseType="variant">
      <vt:variant>
        <vt:lpstr>Title</vt:lpstr>
      </vt:variant>
      <vt:variant>
        <vt:i4>1</vt:i4>
      </vt:variant>
      <vt:variant>
        <vt:lpstr>Headings</vt:lpstr>
      </vt:variant>
      <vt:variant>
        <vt:i4>82</vt:i4>
      </vt:variant>
    </vt:vector>
  </HeadingPairs>
  <TitlesOfParts>
    <vt:vector size="83" baseType="lpstr">
      <vt:lpstr>Modeling_Longitudinal_Learning_Dynamics_Using_Markov_Models</vt:lpstr>
      <vt:lpstr/>
      <vt:lpstr>1. Introduction</vt:lpstr>
      <vt:lpstr>    1.1 Purpose</vt:lpstr>
      <vt:lpstr>    1.2 Scope</vt:lpstr>
      <vt:lpstr>    1.3 Product Perspective</vt:lpstr>
      <vt:lpstr>    1.4 System Objectives</vt:lpstr>
      <vt:lpstr>    1.5 User Characteristics</vt:lpstr>
      <vt:lpstr>    1.6Assumptions and Dependencies</vt:lpstr>
      <vt:lpstr>    1.7 Definitions, Acronyms, and Abbreviations</vt:lpstr>
      <vt:lpstr>2. Literature Review and Related Work</vt:lpstr>
      <vt:lpstr>3. Requirements Specification</vt:lpstr>
      <vt:lpstr>    3.1 Functional Requirements</vt:lpstr>
      <vt:lpstr>    3.2 Non Functional Requirements</vt:lpstr>
      <vt:lpstr>        3.2.1 Performance Requirements</vt:lpstr>
      <vt:lpstr>        3.2.2 Reliability and Availability Requirements</vt:lpstr>
      <vt:lpstr>        3.2.3 Security Requirements</vt:lpstr>
      <vt:lpstr>        3.2.4 Usability and Accessibility Requirements</vt:lpstr>
      <vt:lpstr>        3.2.5 Maintainability and Extensibility Requirements</vt:lpstr>
      <vt:lpstr>    3.3 Non Functional Requirements Summary</vt:lpstr>
      <vt:lpstr>4. System Models and Use Cases</vt:lpstr>
      <vt:lpstr>    4.1 UseCase Diagram</vt:lpstr>
      <vt:lpstr>        Use Case 1: View the Analytics Dashboard</vt:lpstr>
      <vt:lpstr>        Use Case 2: Run Manual Trajectory Prediction</vt:lpstr>
      <vt:lpstr>        Use Case 3: Browse and Search Trajectory Samples</vt:lpstr>
      <vt:lpstr>        Use Case 4: Run / Refresh the VaSSTra Pipeline</vt:lpstr>
      <vt:lpstr>    4.2 Overview of System Models</vt:lpstr>
      <vt:lpstr>        4.3 System Context Diagram</vt:lpstr>
      <vt:lpstr>        4.4 State Transition Model (Markov)</vt:lpstr>
      <vt:lpstr>        4.5 Data Flow Diagrams (DFD)</vt:lpstr>
      <vt:lpstr>5. System Architecture</vt:lpstr>
      <vt:lpstr>    5.1 High Level Architecture</vt:lpstr>
      <vt:lpstr>    5.2 Component Architecture</vt:lpstr>
      <vt:lpstr>    5.3 Technology Stack</vt:lpstr>
      <vt:lpstr>    5.4 Module Breakdown</vt:lpstr>
      <vt:lpstr>6. Data Model and Schema</vt:lpstr>
      <vt:lpstr>    6.1 Entity Definitions</vt:lpstr>
      <vt:lpstr>    6.2 Data Relationships (ER Diagram)</vt:lpstr>
      <vt:lpstr>    6.3 Dataset Schema and Data Dictionary</vt:lpstr>
      <vt:lpstr>    6.4 Storage and File Layout</vt:lpstr>
      <vt:lpstr>7. User Interface Design</vt:lpstr>
      <vt:lpstr>    7.1 UI Mockups and Wireframes</vt:lpstr>
      <vt:lpstr>    7.2 Navigation Flow</vt:lpstr>
      <vt:lpstr>    7.3 Visualization Components</vt:lpstr>
      <vt:lpstr>    7.4 User Interaction Guidelines</vt:lpstr>
      <vt:lpstr>8. Component and API Design</vt:lpstr>
      <vt:lpstr>    8.1 Module Specifications</vt:lpstr>
      <vt:lpstr>        Analytical Pipeline (run_vasstra_pipeline.py)</vt:lpstr>
      <vt:lpstr>        State Discovery (assign_states / GaussianMixture)</vt:lpstr>
      <vt:lpstr>        Sequence and Trajectory Construction</vt:lpstr>
      <vt:lpstr>        Result Serving API (api.py + fyp_shared.api)</vt:lpstr>
      <vt:lpstr>        Trajectory Prediction (predict)</vt:lpstr>
      <vt:lpstr>        Frontend Dashboard (frontend/js/app.js)</vt:lpstr>
      <vt:lpstr>    8.2 API Specifications</vt:lpstr>
      <vt:lpstr>    8.3 Class and Sequence Diagrams</vt:lpstr>
      <vt:lpstr>9. Algorithm and Methodology</vt:lpstr>
      <vt:lpstr>    9.1 Feature Engineering Pipeline</vt:lpstr>
      <vt:lpstr>    9.2 Model Selection and Training</vt:lpstr>
      <vt:lpstr>    9.3 Processing Workflow</vt:lpstr>
      <vt:lpstr>10. Integration and Communication</vt:lpstr>
      <vt:lpstr>11. Security and Privacy</vt:lpstr>
      <vt:lpstr>    11.1 Authentication</vt:lpstr>
      <vt:lpstr>    11.2 Authorization</vt:lpstr>
      <vt:lpstr>    11.3 Data Protection</vt:lpstr>
      <vt:lpstr>12. Deployment Strategy</vt:lpstr>
      <vt:lpstr>    12.1 Environment Requirements</vt:lpstr>
      <vt:lpstr>    12.2 Deployment Pipeline</vt:lpstr>
      <vt:lpstr>13. Testing and Validation</vt:lpstr>
      <vt:lpstr>    13.1 Functional Testing</vt:lpstr>
      <vt:lpstr>    13.2 Validation and Model Evaluation</vt:lpstr>
      <vt:lpstr>    13.3 QA and Verification Methods</vt:lpstr>
      <vt:lpstr>14. Constraints, Limitations, and Design Decisions</vt:lpstr>
      <vt:lpstr>    14.1 Constraints and Limitations</vt:lpstr>
      <vt:lpstr>    14.2 Design Decisions and Rationale</vt:lpstr>
      <vt:lpstr>15. Future Enhancements</vt:lpstr>
      <vt:lpstr>16. Conclusion</vt:lpstr>
      <vt:lpstr>Appendices</vt:lpstr>
      <vt:lpstr>    Appendix A: Dataset Summary</vt:lpstr>
      <vt:lpstr>    Appendix B: Use Case Library</vt:lpstr>
      <vt:lpstr>    Appendix C: Requirements Traceability</vt:lpstr>
      <vt:lpstr>    Appendix D: Data Quality Rules</vt:lpstr>
      <vt:lpstr>    Appendix E: Operational Monitoring</vt:lpstr>
      <vt:lpstr>References</vt:lpstr>
    </vt:vector>
  </TitlesOfParts>
  <Manager/>
  <Company/>
  <LinksUpToDate>false</LinksUpToDate>
  <CharactersWithSpaces>84263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Modeling_Longitudinal_Learning_Dynamics_Using_Markov_Models</dc:title>
  <dc:subject/>
  <dc:creator>Athar Hussain</dc:creator>
  <cp:keywords>SRS_Modeling_Longitudinal_Learning_Dynamics_Using_Markov_Models</cp:keywords>
  <cp:lastModifiedBy>Athar Hussain</cp:lastModifiedBy>
  <cp:revision>120</cp:revision>
  <cp:lastPrinted>2026-06-03T13:31:00Z</cp:lastPrinted>
  <dcterms:created xsi:type="dcterms:W3CDTF">2026-01-09T20:13:00Z</dcterms:created>
  <dcterms:modified xsi:type="dcterms:W3CDTF">2026-06-04T00:35:00Z</dcterms:modified>
  <cp:category/>
</cp:coreProperties>
</file>