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62BE4" w14:textId="77777777" w:rsidR="001E67C5" w:rsidRDefault="001E67C5" w:rsidP="001E67C5">
      <w:pPr>
        <w:rPr>
          <w:b/>
          <w:bCs/>
        </w:rPr>
      </w:pPr>
      <w:r w:rsidRPr="00E34FBA">
        <w:rPr>
          <w:b/>
          <w:bCs/>
        </w:rPr>
        <w:t>1. What are the key tasks that machine learning entails? What does data pre-processing imply?</w:t>
      </w:r>
    </w:p>
    <w:p w14:paraId="327E2E9F" w14:textId="74D0C4FD" w:rsidR="00E34FBA" w:rsidRPr="00B344D4" w:rsidRDefault="00E34FBA" w:rsidP="001E67C5">
      <w:r w:rsidRPr="00B344D4">
        <w:t>Machine Learning involves various steps listed below:-</w:t>
      </w:r>
    </w:p>
    <w:p w14:paraId="0871121E" w14:textId="11BE87E9" w:rsidR="00E34FBA" w:rsidRPr="00B344D4" w:rsidRDefault="00E34FBA" w:rsidP="00B344D4">
      <w:pPr>
        <w:pStyle w:val="ListParagraph"/>
        <w:numPr>
          <w:ilvl w:val="0"/>
          <w:numId w:val="6"/>
        </w:numPr>
      </w:pPr>
      <w:r w:rsidRPr="00B344D4">
        <w:t xml:space="preserve">Data Collection </w:t>
      </w:r>
    </w:p>
    <w:p w14:paraId="57E89C3C" w14:textId="2DF66C93" w:rsidR="00E34FBA" w:rsidRPr="00B344D4" w:rsidRDefault="00E34FBA" w:rsidP="00B344D4">
      <w:pPr>
        <w:pStyle w:val="ListParagraph"/>
        <w:numPr>
          <w:ilvl w:val="0"/>
          <w:numId w:val="6"/>
        </w:numPr>
      </w:pPr>
      <w:r w:rsidRPr="00B344D4">
        <w:t>Feature Engineering</w:t>
      </w:r>
    </w:p>
    <w:p w14:paraId="4B844FCE" w14:textId="62F1D30A" w:rsidR="00E34FBA" w:rsidRPr="00B344D4" w:rsidRDefault="00E34FBA" w:rsidP="00B344D4">
      <w:pPr>
        <w:pStyle w:val="ListParagraph"/>
        <w:numPr>
          <w:ilvl w:val="0"/>
          <w:numId w:val="6"/>
        </w:numPr>
      </w:pPr>
      <w:r w:rsidRPr="00B344D4">
        <w:t>Feature Selection</w:t>
      </w:r>
    </w:p>
    <w:p w14:paraId="1F7EEA5E" w14:textId="0F0AD7DF" w:rsidR="00E34FBA" w:rsidRPr="00B344D4" w:rsidRDefault="00E34FBA" w:rsidP="00B344D4">
      <w:pPr>
        <w:pStyle w:val="ListParagraph"/>
        <w:numPr>
          <w:ilvl w:val="0"/>
          <w:numId w:val="6"/>
        </w:numPr>
      </w:pPr>
      <w:r w:rsidRPr="00B344D4">
        <w:t>Model Building</w:t>
      </w:r>
    </w:p>
    <w:p w14:paraId="04DC35DB" w14:textId="65F41B11" w:rsidR="00E34FBA" w:rsidRPr="00B344D4" w:rsidRDefault="00E34FBA" w:rsidP="00B344D4">
      <w:pPr>
        <w:pStyle w:val="ListParagraph"/>
        <w:numPr>
          <w:ilvl w:val="0"/>
          <w:numId w:val="6"/>
        </w:numPr>
      </w:pPr>
      <w:r w:rsidRPr="00B344D4">
        <w:t>Model Deployment</w:t>
      </w:r>
    </w:p>
    <w:p w14:paraId="04F5D4DF" w14:textId="3AEC50A5" w:rsidR="00E34FBA" w:rsidRDefault="00E34FBA" w:rsidP="00B344D4">
      <w:pPr>
        <w:pStyle w:val="ListParagraph"/>
        <w:numPr>
          <w:ilvl w:val="0"/>
          <w:numId w:val="6"/>
        </w:numPr>
      </w:pPr>
      <w:r w:rsidRPr="00B344D4">
        <w:t>Improving &amp; Model Retraining</w:t>
      </w:r>
    </w:p>
    <w:p w14:paraId="3FB3F712" w14:textId="22DB066A" w:rsidR="00B344D4" w:rsidRPr="00B344D4" w:rsidRDefault="00B344D4" w:rsidP="00B344D4">
      <w:r>
        <w:t xml:space="preserve">Data pre-processing means data cleaning. The key tasks being employed by them are </w:t>
      </w:r>
      <w:proofErr w:type="spellStart"/>
      <w:r>
        <w:t>v</w:t>
      </w:r>
      <w:r w:rsidR="00FD538C">
        <w:t>ectoriz</w:t>
      </w:r>
      <w:r>
        <w:t>ation</w:t>
      </w:r>
      <w:proofErr w:type="spellEnd"/>
      <w:r>
        <w:t>, normalisation and handling of null values.</w:t>
      </w:r>
      <w:r w:rsidR="00FD538C">
        <w:t xml:space="preserve"> </w:t>
      </w:r>
      <w:proofErr w:type="spellStart"/>
      <w:r w:rsidR="00FD538C">
        <w:t>Vectorization</w:t>
      </w:r>
      <w:proofErr w:type="spellEnd"/>
      <w:r w:rsidR="00FD538C">
        <w:t xml:space="preserve"> is converting data in numerical format which can be easily understood by our machine. Normalisation involves converting all the feature values to be on a similar scale.</w:t>
      </w:r>
    </w:p>
    <w:p w14:paraId="442EA11F" w14:textId="77777777" w:rsidR="001E67C5" w:rsidRPr="000E4224" w:rsidRDefault="001E67C5" w:rsidP="001E67C5">
      <w:pPr>
        <w:rPr>
          <w:b/>
          <w:bCs/>
        </w:rPr>
      </w:pPr>
      <w:r w:rsidRPr="000E4224">
        <w:rPr>
          <w:b/>
          <w:bCs/>
        </w:rPr>
        <w:t>2. Describe quantitative and qualitative data in depth. Make a distinction between the two.</w:t>
      </w:r>
    </w:p>
    <w:p w14:paraId="5E95F30F" w14:textId="4F0F2FED" w:rsidR="00533CA9" w:rsidRDefault="00533CA9" w:rsidP="003411C0">
      <w:pPr>
        <w:jc w:val="both"/>
      </w:pPr>
      <w:r w:rsidRPr="00533CA9">
        <w:t>Quantitative data is anything that can be counted or measured</w:t>
      </w:r>
      <w:r w:rsidR="003411C0">
        <w:t xml:space="preserve">; it refers to numerical </w:t>
      </w:r>
      <w:r w:rsidRPr="00533CA9">
        <w:t xml:space="preserve">data. Qualitative data is descriptive, referring to things that can be observed but not measured—such as </w:t>
      </w:r>
      <w:proofErr w:type="spellStart"/>
      <w:r w:rsidRPr="00533CA9">
        <w:t>colors</w:t>
      </w:r>
      <w:proofErr w:type="spellEnd"/>
      <w:r w:rsidRPr="00533CA9">
        <w:t xml:space="preserve"> or emotions.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411C0" w14:paraId="772BE28F" w14:textId="77777777" w:rsidTr="003411C0">
        <w:tc>
          <w:tcPr>
            <w:tcW w:w="4621" w:type="dxa"/>
          </w:tcPr>
          <w:p w14:paraId="6642B4BF" w14:textId="578EB027" w:rsidR="003411C0" w:rsidRPr="003411C0" w:rsidRDefault="003411C0" w:rsidP="003411C0">
            <w:pPr>
              <w:jc w:val="center"/>
              <w:rPr>
                <w:b/>
                <w:bCs/>
              </w:rPr>
            </w:pPr>
            <w:r w:rsidRPr="003411C0">
              <w:rPr>
                <w:b/>
                <w:bCs/>
              </w:rPr>
              <w:t>Quantitative Data</w:t>
            </w:r>
          </w:p>
        </w:tc>
        <w:tc>
          <w:tcPr>
            <w:tcW w:w="4621" w:type="dxa"/>
          </w:tcPr>
          <w:p w14:paraId="281CE28C" w14:textId="1B722CB8" w:rsidR="003411C0" w:rsidRPr="003411C0" w:rsidRDefault="003411C0" w:rsidP="003411C0">
            <w:pPr>
              <w:jc w:val="center"/>
              <w:rPr>
                <w:b/>
                <w:bCs/>
              </w:rPr>
            </w:pPr>
            <w:r w:rsidRPr="003411C0">
              <w:rPr>
                <w:b/>
                <w:bCs/>
              </w:rPr>
              <w:t>Qualitative Data</w:t>
            </w:r>
          </w:p>
        </w:tc>
      </w:tr>
      <w:tr w:rsidR="003411C0" w14:paraId="07C2FC40" w14:textId="77777777" w:rsidTr="003411C0">
        <w:tc>
          <w:tcPr>
            <w:tcW w:w="4621" w:type="dxa"/>
          </w:tcPr>
          <w:p w14:paraId="699F6FA6" w14:textId="4BB69717" w:rsidR="003411C0" w:rsidRDefault="003411C0" w:rsidP="003411C0">
            <w:pPr>
              <w:jc w:val="both"/>
            </w:pPr>
            <w:r>
              <w:t>Co</w:t>
            </w:r>
            <w:r w:rsidR="00D65E88">
              <w:t>u</w:t>
            </w:r>
            <w:r>
              <w:t>ntable or measurable, relating to numbers.</w:t>
            </w:r>
          </w:p>
        </w:tc>
        <w:tc>
          <w:tcPr>
            <w:tcW w:w="4621" w:type="dxa"/>
          </w:tcPr>
          <w:p w14:paraId="248B1C22" w14:textId="513B2705" w:rsidR="003411C0" w:rsidRDefault="003411C0" w:rsidP="003411C0">
            <w:pPr>
              <w:jc w:val="both"/>
            </w:pPr>
            <w:r>
              <w:t>Descriptive, relating to words and language.</w:t>
            </w:r>
          </w:p>
        </w:tc>
      </w:tr>
      <w:tr w:rsidR="003411C0" w14:paraId="44EC2EB4" w14:textId="77777777" w:rsidTr="003411C0">
        <w:tc>
          <w:tcPr>
            <w:tcW w:w="4621" w:type="dxa"/>
          </w:tcPr>
          <w:p w14:paraId="5E53EA0E" w14:textId="16AF07B3" w:rsidR="003411C0" w:rsidRDefault="003411C0" w:rsidP="003411C0">
            <w:pPr>
              <w:jc w:val="both"/>
            </w:pPr>
            <w:r>
              <w:t>Tells us how many, how much or how often.</w:t>
            </w:r>
          </w:p>
        </w:tc>
        <w:tc>
          <w:tcPr>
            <w:tcW w:w="4621" w:type="dxa"/>
          </w:tcPr>
          <w:p w14:paraId="54470DE0" w14:textId="2BA42E91" w:rsidR="003411C0" w:rsidRDefault="003411C0" w:rsidP="003411C0">
            <w:pPr>
              <w:jc w:val="both"/>
            </w:pPr>
            <w:r>
              <w:t>Describe certain attributes</w:t>
            </w:r>
            <w:r w:rsidR="00153BFC">
              <w:t xml:space="preserve"> and helps us to understand the “why” and how behind certain behaviours.</w:t>
            </w:r>
          </w:p>
        </w:tc>
      </w:tr>
      <w:tr w:rsidR="003411C0" w14:paraId="6625C50F" w14:textId="77777777" w:rsidTr="003411C0">
        <w:tc>
          <w:tcPr>
            <w:tcW w:w="4621" w:type="dxa"/>
          </w:tcPr>
          <w:p w14:paraId="33C8918C" w14:textId="31675788" w:rsidR="003411C0" w:rsidRDefault="00D66DC4" w:rsidP="003411C0">
            <w:pPr>
              <w:jc w:val="both"/>
            </w:pPr>
            <w:r>
              <w:t>Fixed and universal</w:t>
            </w:r>
          </w:p>
        </w:tc>
        <w:tc>
          <w:tcPr>
            <w:tcW w:w="4621" w:type="dxa"/>
          </w:tcPr>
          <w:p w14:paraId="30847FC0" w14:textId="658458D8" w:rsidR="003411C0" w:rsidRDefault="00D66DC4" w:rsidP="003411C0">
            <w:pPr>
              <w:jc w:val="both"/>
            </w:pPr>
            <w:r>
              <w:t>Dynamic and subjective, open to interpretation</w:t>
            </w:r>
          </w:p>
        </w:tc>
      </w:tr>
      <w:tr w:rsidR="003411C0" w14:paraId="1A785013" w14:textId="77777777" w:rsidTr="003411C0">
        <w:tc>
          <w:tcPr>
            <w:tcW w:w="4621" w:type="dxa"/>
          </w:tcPr>
          <w:p w14:paraId="3F97CC46" w14:textId="4626B0CC" w:rsidR="003411C0" w:rsidRDefault="00D66DC4" w:rsidP="003411C0">
            <w:pPr>
              <w:jc w:val="both"/>
            </w:pPr>
            <w:r>
              <w:t>Gathered by measuring and counting things</w:t>
            </w:r>
          </w:p>
        </w:tc>
        <w:tc>
          <w:tcPr>
            <w:tcW w:w="4621" w:type="dxa"/>
          </w:tcPr>
          <w:p w14:paraId="3D84608A" w14:textId="60D5C330" w:rsidR="003411C0" w:rsidRDefault="00D66DC4" w:rsidP="003411C0">
            <w:pPr>
              <w:jc w:val="both"/>
            </w:pPr>
            <w:r>
              <w:t>Gathered through observations and interviews</w:t>
            </w:r>
          </w:p>
        </w:tc>
      </w:tr>
      <w:tr w:rsidR="003411C0" w14:paraId="2DE4DAC8" w14:textId="77777777" w:rsidTr="003411C0">
        <w:tc>
          <w:tcPr>
            <w:tcW w:w="4621" w:type="dxa"/>
          </w:tcPr>
          <w:p w14:paraId="14A49663" w14:textId="43EDAB83" w:rsidR="003411C0" w:rsidRDefault="00D66DC4" w:rsidP="003411C0">
            <w:pPr>
              <w:jc w:val="both"/>
            </w:pPr>
            <w:r>
              <w:t>Analysed using statistical analysis</w:t>
            </w:r>
          </w:p>
        </w:tc>
        <w:tc>
          <w:tcPr>
            <w:tcW w:w="4621" w:type="dxa"/>
          </w:tcPr>
          <w:p w14:paraId="092A1143" w14:textId="69D13CB9" w:rsidR="003411C0" w:rsidRDefault="00D66DC4" w:rsidP="003411C0">
            <w:pPr>
              <w:jc w:val="both"/>
            </w:pPr>
            <w:r>
              <w:t>Analysed by grouping data into meaningful categories</w:t>
            </w:r>
          </w:p>
        </w:tc>
      </w:tr>
    </w:tbl>
    <w:p w14:paraId="14AE88C4" w14:textId="77777777" w:rsidR="003411C0" w:rsidRDefault="003411C0" w:rsidP="003411C0">
      <w:pPr>
        <w:jc w:val="both"/>
      </w:pPr>
    </w:p>
    <w:p w14:paraId="4BE7ED31" w14:textId="77777777" w:rsidR="001E67C5" w:rsidRPr="000E4224" w:rsidRDefault="001E67C5" w:rsidP="001E67C5">
      <w:pPr>
        <w:rPr>
          <w:b/>
          <w:bCs/>
        </w:rPr>
      </w:pPr>
      <w:r w:rsidRPr="000E4224">
        <w:rPr>
          <w:b/>
          <w:bCs/>
        </w:rPr>
        <w:t>3. Create a basic data collection that includes some sample records. Have at least one attribute from each of the machine learning data types.</w:t>
      </w:r>
    </w:p>
    <w:p w14:paraId="2C537198" w14:textId="3AA975AD" w:rsidR="003C350F" w:rsidRDefault="003C350F" w:rsidP="001E67C5">
      <w:r>
        <w:t>Consider a job application inv</w:t>
      </w:r>
      <w:r w:rsidR="002D206D">
        <w:t>olving</w:t>
      </w:r>
      <w:r>
        <w:t xml:space="preserve"> following fields</w:t>
      </w:r>
    </w:p>
    <w:tbl>
      <w:tblPr>
        <w:tblStyle w:val="TableGrid"/>
        <w:tblW w:w="0" w:type="auto"/>
        <w:jc w:val="center"/>
        <w:tblInd w:w="-302" w:type="dxa"/>
        <w:tblLook w:val="04A0" w:firstRow="1" w:lastRow="0" w:firstColumn="1" w:lastColumn="0" w:noHBand="0" w:noVBand="1"/>
      </w:tblPr>
      <w:tblGrid>
        <w:gridCol w:w="1842"/>
        <w:gridCol w:w="818"/>
        <w:gridCol w:w="1170"/>
        <w:gridCol w:w="2947"/>
        <w:gridCol w:w="1226"/>
      </w:tblGrid>
      <w:tr w:rsidR="0003679B" w14:paraId="315826EE" w14:textId="77777777" w:rsidTr="0003679B">
        <w:trPr>
          <w:jc w:val="center"/>
        </w:trPr>
        <w:tc>
          <w:tcPr>
            <w:tcW w:w="1842" w:type="dxa"/>
          </w:tcPr>
          <w:p w14:paraId="08F6A5B7" w14:textId="4BA118AF" w:rsidR="0003679B" w:rsidRDefault="0003679B" w:rsidP="001E67C5">
            <w:r>
              <w:t>Name</w:t>
            </w:r>
          </w:p>
        </w:tc>
        <w:tc>
          <w:tcPr>
            <w:tcW w:w="818" w:type="dxa"/>
          </w:tcPr>
          <w:p w14:paraId="79401107" w14:textId="5EB3A2E4" w:rsidR="0003679B" w:rsidRDefault="0003679B" w:rsidP="001E67C5">
            <w:r>
              <w:t>Age</w:t>
            </w:r>
          </w:p>
        </w:tc>
        <w:tc>
          <w:tcPr>
            <w:tcW w:w="1170" w:type="dxa"/>
          </w:tcPr>
          <w:p w14:paraId="29DA388C" w14:textId="75B5FEBB" w:rsidR="0003679B" w:rsidRDefault="0003679B" w:rsidP="00F37084">
            <w:r>
              <w:t>Gender</w:t>
            </w:r>
          </w:p>
        </w:tc>
        <w:tc>
          <w:tcPr>
            <w:tcW w:w="2947" w:type="dxa"/>
          </w:tcPr>
          <w:p w14:paraId="552EDF90" w14:textId="77777777" w:rsidR="0003679B" w:rsidRDefault="0003679B" w:rsidP="00F37084">
            <w:r>
              <w:t>Highest Qualification</w:t>
            </w:r>
          </w:p>
          <w:p w14:paraId="02436D69" w14:textId="06A8BA3E" w:rsidR="0003679B" w:rsidRDefault="0003679B" w:rsidP="00F37084">
            <w:r>
              <w:t>(1-HSC, 2-BACHLEORS</w:t>
            </w:r>
          </w:p>
          <w:p w14:paraId="33B82834" w14:textId="6FC8FD4E" w:rsidR="0003679B" w:rsidRDefault="0003679B" w:rsidP="00F37084">
            <w:r>
              <w:t>3-MASTERS)</w:t>
            </w:r>
          </w:p>
        </w:tc>
        <w:tc>
          <w:tcPr>
            <w:tcW w:w="1226" w:type="dxa"/>
          </w:tcPr>
          <w:p w14:paraId="3AEB2876" w14:textId="4611A7E8" w:rsidR="0003679B" w:rsidRDefault="0003679B" w:rsidP="001E67C5">
            <w:r>
              <w:t>Percentage Obtained</w:t>
            </w:r>
          </w:p>
        </w:tc>
      </w:tr>
      <w:tr w:rsidR="0003679B" w14:paraId="34DAACE3" w14:textId="77777777" w:rsidTr="0003679B">
        <w:trPr>
          <w:jc w:val="center"/>
        </w:trPr>
        <w:tc>
          <w:tcPr>
            <w:tcW w:w="1842" w:type="dxa"/>
          </w:tcPr>
          <w:p w14:paraId="1DDA57B2" w14:textId="20C1FDF9" w:rsidR="0003679B" w:rsidRDefault="0003679B" w:rsidP="001E67C5">
            <w:proofErr w:type="spellStart"/>
            <w:r>
              <w:t>Shantanu</w:t>
            </w:r>
            <w:proofErr w:type="spellEnd"/>
            <w:r>
              <w:t xml:space="preserve"> </w:t>
            </w:r>
            <w:proofErr w:type="spellStart"/>
            <w:r>
              <w:t>Ghosh</w:t>
            </w:r>
            <w:proofErr w:type="spellEnd"/>
          </w:p>
        </w:tc>
        <w:tc>
          <w:tcPr>
            <w:tcW w:w="818" w:type="dxa"/>
          </w:tcPr>
          <w:p w14:paraId="5C631C55" w14:textId="5CB3B0AE" w:rsidR="0003679B" w:rsidRDefault="0003679B" w:rsidP="001E67C5">
            <w:r>
              <w:t>36</w:t>
            </w:r>
          </w:p>
        </w:tc>
        <w:tc>
          <w:tcPr>
            <w:tcW w:w="1170" w:type="dxa"/>
          </w:tcPr>
          <w:p w14:paraId="6142CC75" w14:textId="748DF94C" w:rsidR="0003679B" w:rsidRDefault="0003679B" w:rsidP="001E67C5">
            <w:r>
              <w:t>M</w:t>
            </w:r>
          </w:p>
        </w:tc>
        <w:tc>
          <w:tcPr>
            <w:tcW w:w="2947" w:type="dxa"/>
          </w:tcPr>
          <w:p w14:paraId="5AAA8DB4" w14:textId="05A1BCA4" w:rsidR="0003679B" w:rsidRDefault="0003679B" w:rsidP="001E67C5">
            <w:r>
              <w:t>3</w:t>
            </w:r>
          </w:p>
        </w:tc>
        <w:tc>
          <w:tcPr>
            <w:tcW w:w="1226" w:type="dxa"/>
          </w:tcPr>
          <w:p w14:paraId="5C0B0D21" w14:textId="28CEA5F0" w:rsidR="0003679B" w:rsidRDefault="0003679B" w:rsidP="001E67C5">
            <w:r>
              <w:t>77.5</w:t>
            </w:r>
          </w:p>
        </w:tc>
      </w:tr>
      <w:tr w:rsidR="0003679B" w14:paraId="32DCEB31" w14:textId="77777777" w:rsidTr="0003679B">
        <w:trPr>
          <w:jc w:val="center"/>
        </w:trPr>
        <w:tc>
          <w:tcPr>
            <w:tcW w:w="1842" w:type="dxa"/>
          </w:tcPr>
          <w:p w14:paraId="44275330" w14:textId="1AB1C82E" w:rsidR="0003679B" w:rsidRDefault="0003679B" w:rsidP="001E67C5">
            <w:proofErr w:type="spellStart"/>
            <w:r>
              <w:t>Vaibhavi</w:t>
            </w:r>
            <w:proofErr w:type="spellEnd"/>
            <w:r>
              <w:t xml:space="preserve"> </w:t>
            </w:r>
            <w:proofErr w:type="spellStart"/>
            <w:r>
              <w:t>Bisht</w:t>
            </w:r>
            <w:proofErr w:type="spellEnd"/>
          </w:p>
        </w:tc>
        <w:tc>
          <w:tcPr>
            <w:tcW w:w="818" w:type="dxa"/>
          </w:tcPr>
          <w:p w14:paraId="33AF204B" w14:textId="31594548" w:rsidR="0003679B" w:rsidRDefault="0003679B" w:rsidP="001E67C5">
            <w:r>
              <w:t>32</w:t>
            </w:r>
          </w:p>
        </w:tc>
        <w:tc>
          <w:tcPr>
            <w:tcW w:w="1170" w:type="dxa"/>
          </w:tcPr>
          <w:p w14:paraId="6076BE80" w14:textId="48C3BA51" w:rsidR="0003679B" w:rsidRDefault="0003679B" w:rsidP="001E67C5">
            <w:r>
              <w:t>F</w:t>
            </w:r>
          </w:p>
        </w:tc>
        <w:tc>
          <w:tcPr>
            <w:tcW w:w="2947" w:type="dxa"/>
          </w:tcPr>
          <w:p w14:paraId="46772BDC" w14:textId="17CF8321" w:rsidR="0003679B" w:rsidRDefault="0003679B" w:rsidP="001E67C5">
            <w:r>
              <w:t>2</w:t>
            </w:r>
          </w:p>
        </w:tc>
        <w:tc>
          <w:tcPr>
            <w:tcW w:w="1226" w:type="dxa"/>
          </w:tcPr>
          <w:p w14:paraId="64DA7E52" w14:textId="0EE64A54" w:rsidR="0003679B" w:rsidRDefault="0003679B" w:rsidP="001E67C5">
            <w:r>
              <w:t>82.3</w:t>
            </w:r>
          </w:p>
        </w:tc>
      </w:tr>
    </w:tbl>
    <w:p w14:paraId="1B833CDB" w14:textId="194742BB" w:rsidR="001E67C5" w:rsidRDefault="004F195C" w:rsidP="001E67C5">
      <w:r>
        <w:t xml:space="preserve">Here the age column is discrete numerical data whereas percentage obtained is the </w:t>
      </w:r>
      <w:r w:rsidR="000C15EF">
        <w:t>continuous</w:t>
      </w:r>
      <w:r>
        <w:t xml:space="preserve"> one</w:t>
      </w:r>
      <w:r w:rsidR="000C15EF">
        <w:t>. Gender is representing the categorical types whereas the highest qualification is of ordinal type.</w:t>
      </w:r>
    </w:p>
    <w:p w14:paraId="14C25F0D" w14:textId="77777777" w:rsidR="001E67C5" w:rsidRPr="000E4224" w:rsidRDefault="001E67C5" w:rsidP="001E67C5">
      <w:pPr>
        <w:rPr>
          <w:b/>
          <w:bCs/>
        </w:rPr>
      </w:pPr>
      <w:r w:rsidRPr="000E4224">
        <w:rPr>
          <w:b/>
          <w:bCs/>
        </w:rPr>
        <w:t>4. What are the various causes of machine learning data issues? What are the ramifications?</w:t>
      </w:r>
    </w:p>
    <w:p w14:paraId="7FC51FC1" w14:textId="305AC6DA" w:rsidR="001E67C5" w:rsidRDefault="007E50F8" w:rsidP="001E67C5">
      <w:r>
        <w:t>The data issue being faced by a machine learning algorithm are lack of quality dataset, having too much noise in the dataset and data leakage.</w:t>
      </w:r>
    </w:p>
    <w:p w14:paraId="4C4BDF00" w14:textId="1CC5379F" w:rsidR="002060C6" w:rsidRDefault="002060C6" w:rsidP="001E67C5">
      <w:r>
        <w:t xml:space="preserve">Lack of quality dataset can be handled by </w:t>
      </w:r>
      <w:r w:rsidR="00727696">
        <w:t>fixing data in the source system, fixing the source system to correct data issues.</w:t>
      </w:r>
      <w:r w:rsidR="00B978B2">
        <w:t xml:space="preserve"> </w:t>
      </w:r>
      <w:r w:rsidR="00727696">
        <w:t>Applying precision identity can also solve the problem.</w:t>
      </w:r>
    </w:p>
    <w:p w14:paraId="4584F21B" w14:textId="3A675B18" w:rsidR="00772D7D" w:rsidRDefault="00772D7D" w:rsidP="001E67C5">
      <w:r>
        <w:lastRenderedPageBreak/>
        <w:t>Having too much noise in data can be solved by simply collecting more data.</w:t>
      </w:r>
    </w:p>
    <w:p w14:paraId="662439CC" w14:textId="027FDD66" w:rsidR="007C6B4B" w:rsidRDefault="007C6B4B" w:rsidP="001E67C5">
      <w:r>
        <w:t xml:space="preserve">Data leakage can be </w:t>
      </w:r>
      <w:r w:rsidR="00015111">
        <w:t xml:space="preserve">a problem which can lead to </w:t>
      </w:r>
      <w:proofErr w:type="spellStart"/>
      <w:r w:rsidR="00015111">
        <w:t>overfitting</w:t>
      </w:r>
      <w:proofErr w:type="spellEnd"/>
      <w:r w:rsidR="00015111">
        <w:t xml:space="preserve"> of our results. Usually in such a scenario, we often </w:t>
      </w:r>
      <w:proofErr w:type="gramStart"/>
      <w:r w:rsidR="00015111">
        <w:t>uses</w:t>
      </w:r>
      <w:proofErr w:type="gramEnd"/>
      <w:r w:rsidR="00015111">
        <w:t xml:space="preserve"> the methods of train test split. </w:t>
      </w:r>
    </w:p>
    <w:p w14:paraId="7478EE03" w14:textId="77777777" w:rsidR="007E50F8" w:rsidRDefault="007E50F8" w:rsidP="001E67C5"/>
    <w:p w14:paraId="48602B7E" w14:textId="77777777" w:rsidR="001E67C5" w:rsidRPr="004C5CE8" w:rsidRDefault="001E67C5" w:rsidP="001E67C5">
      <w:pPr>
        <w:rPr>
          <w:b/>
        </w:rPr>
      </w:pPr>
      <w:r w:rsidRPr="004C5CE8">
        <w:rPr>
          <w:b/>
        </w:rPr>
        <w:t>5. Demonstrate various approaches to categorical data exploration with appropriate examples.</w:t>
      </w:r>
    </w:p>
    <w:p w14:paraId="2C716EB2" w14:textId="6F61BCBD" w:rsidR="001E67C5" w:rsidRDefault="0032751E" w:rsidP="001E67C5">
      <w:r>
        <w:t>The various approaches to categorical data exploration involves</w:t>
      </w:r>
    </w:p>
    <w:p w14:paraId="3A4475A3" w14:textId="65822889" w:rsidR="0032751E" w:rsidRDefault="0032751E" w:rsidP="001B7697">
      <w:pPr>
        <w:pStyle w:val="ListParagraph"/>
        <w:numPr>
          <w:ilvl w:val="0"/>
          <w:numId w:val="10"/>
        </w:numPr>
      </w:pPr>
      <w:r>
        <w:t>Loading the datasets.</w:t>
      </w:r>
    </w:p>
    <w:p w14:paraId="77368073" w14:textId="00240078" w:rsidR="0032751E" w:rsidRDefault="0032751E" w:rsidP="001B7697">
      <w:pPr>
        <w:pStyle w:val="ListParagraph"/>
        <w:numPr>
          <w:ilvl w:val="0"/>
          <w:numId w:val="10"/>
        </w:numPr>
      </w:pPr>
      <w:r>
        <w:t>Gather info such as no. of rows,</w:t>
      </w:r>
      <w:r w:rsidR="0093502B">
        <w:t xml:space="preserve"> </w:t>
      </w:r>
      <w:r>
        <w:t>columns,</w:t>
      </w:r>
      <w:r w:rsidR="0093502B">
        <w:t xml:space="preserve"> </w:t>
      </w:r>
      <w:bookmarkStart w:id="0" w:name="_GoBack"/>
      <w:bookmarkEnd w:id="0"/>
      <w:r>
        <w:t>data types and memory usage etc. by using .info().</w:t>
      </w:r>
    </w:p>
    <w:p w14:paraId="4D59F419" w14:textId="40C08809" w:rsidR="0032751E" w:rsidRDefault="0032751E" w:rsidP="001B7697">
      <w:pPr>
        <w:pStyle w:val="ListParagraph"/>
        <w:numPr>
          <w:ilvl w:val="0"/>
          <w:numId w:val="10"/>
        </w:numPr>
      </w:pPr>
      <w:r>
        <w:t>Checking for null values.</w:t>
      </w:r>
    </w:p>
    <w:p w14:paraId="18CB0D0E" w14:textId="5EBEDB19" w:rsidR="0032751E" w:rsidRDefault="0032751E" w:rsidP="001B7697">
      <w:pPr>
        <w:pStyle w:val="ListParagraph"/>
        <w:numPr>
          <w:ilvl w:val="0"/>
          <w:numId w:val="10"/>
        </w:numPr>
      </w:pPr>
      <w:r>
        <w:t xml:space="preserve">Looking at the frequency distribution through visualisation using </w:t>
      </w:r>
      <w:proofErr w:type="spellStart"/>
      <w:r>
        <w:t>barplot</w:t>
      </w:r>
      <w:proofErr w:type="spellEnd"/>
      <w:r>
        <w:t xml:space="preserve">, histogram, </w:t>
      </w:r>
      <w:proofErr w:type="spellStart"/>
      <w:r>
        <w:t>piechart</w:t>
      </w:r>
      <w:proofErr w:type="spellEnd"/>
      <w:r>
        <w:t xml:space="preserve"> etc.</w:t>
      </w:r>
    </w:p>
    <w:p w14:paraId="7496D81F" w14:textId="77777777" w:rsidR="001B7697" w:rsidRDefault="0032751E" w:rsidP="001B7697">
      <w:pPr>
        <w:pStyle w:val="ListParagraph"/>
        <w:numPr>
          <w:ilvl w:val="0"/>
          <w:numId w:val="10"/>
        </w:numPr>
      </w:pPr>
      <w:r>
        <w:t>Converting categorical values into numerical through various techniques etc.:-</w:t>
      </w:r>
    </w:p>
    <w:p w14:paraId="7094FC41" w14:textId="59EE0E54" w:rsidR="0032751E" w:rsidRDefault="0032751E" w:rsidP="001B7697">
      <w:pPr>
        <w:pStyle w:val="ListParagraph"/>
        <w:numPr>
          <w:ilvl w:val="1"/>
          <w:numId w:val="10"/>
        </w:numPr>
      </w:pPr>
      <w:r>
        <w:t>Replacing values</w:t>
      </w:r>
    </w:p>
    <w:p w14:paraId="59245675" w14:textId="617CBB59" w:rsidR="0032751E" w:rsidRDefault="0032751E" w:rsidP="001B7697">
      <w:pPr>
        <w:pStyle w:val="ListParagraph"/>
        <w:numPr>
          <w:ilvl w:val="1"/>
          <w:numId w:val="10"/>
        </w:numPr>
      </w:pPr>
      <w:r>
        <w:t>Encoding Labels</w:t>
      </w:r>
    </w:p>
    <w:p w14:paraId="3D117330" w14:textId="7531F0F0" w:rsidR="0032751E" w:rsidRDefault="0032751E" w:rsidP="001B7697">
      <w:pPr>
        <w:pStyle w:val="ListParagraph"/>
        <w:numPr>
          <w:ilvl w:val="1"/>
          <w:numId w:val="10"/>
        </w:numPr>
      </w:pPr>
      <w:r>
        <w:t>One hot encoding</w:t>
      </w:r>
    </w:p>
    <w:p w14:paraId="7DE27F13" w14:textId="1CB3AE0F" w:rsidR="0032751E" w:rsidRDefault="0032751E" w:rsidP="001B7697">
      <w:pPr>
        <w:pStyle w:val="ListParagraph"/>
        <w:numPr>
          <w:ilvl w:val="1"/>
          <w:numId w:val="10"/>
        </w:numPr>
      </w:pPr>
      <w:r>
        <w:t>Binary encoding</w:t>
      </w:r>
    </w:p>
    <w:p w14:paraId="2C824592" w14:textId="01D688BB" w:rsidR="0032751E" w:rsidRDefault="0032751E" w:rsidP="001B7697">
      <w:pPr>
        <w:pStyle w:val="ListParagraph"/>
        <w:numPr>
          <w:ilvl w:val="1"/>
          <w:numId w:val="10"/>
        </w:numPr>
      </w:pPr>
      <w:r>
        <w:t xml:space="preserve">Backward </w:t>
      </w:r>
      <w:r w:rsidR="001B7697">
        <w:t>difference encoding</w:t>
      </w:r>
    </w:p>
    <w:p w14:paraId="4130A27E" w14:textId="4D98C8F3" w:rsidR="001B7697" w:rsidRDefault="001B7697" w:rsidP="001B7697">
      <w:pPr>
        <w:pStyle w:val="ListParagraph"/>
        <w:numPr>
          <w:ilvl w:val="1"/>
          <w:numId w:val="10"/>
        </w:numPr>
      </w:pPr>
      <w:r>
        <w:t>Miscellaneous features</w:t>
      </w:r>
    </w:p>
    <w:p w14:paraId="1B7152CC" w14:textId="77777777" w:rsidR="0032751E" w:rsidRDefault="0032751E" w:rsidP="001E67C5"/>
    <w:p w14:paraId="16B0680D" w14:textId="77777777" w:rsidR="001E67C5" w:rsidRDefault="001E67C5" w:rsidP="001E67C5">
      <w:pPr>
        <w:rPr>
          <w:b/>
        </w:rPr>
      </w:pPr>
      <w:r w:rsidRPr="004C5CE8">
        <w:rPr>
          <w:b/>
        </w:rPr>
        <w:t>6. How would the learning activity be affected if certain variables have missing values? Having said that, what can be done about it?</w:t>
      </w:r>
    </w:p>
    <w:p w14:paraId="0198A044" w14:textId="33E89C27" w:rsidR="00513810" w:rsidRPr="00513810" w:rsidRDefault="00513810" w:rsidP="001E67C5">
      <w:r w:rsidRPr="00513810">
        <w:t>Learning activity will be flawed or the model will not be able to learn properly in case certain variables have missing values.</w:t>
      </w:r>
      <w:r>
        <w:t xml:space="preserve"> </w:t>
      </w:r>
      <w:r w:rsidR="00C76B46">
        <w:t>The steps for treating them are discussed in next answer.</w:t>
      </w:r>
    </w:p>
    <w:p w14:paraId="089475D8" w14:textId="77777777" w:rsidR="001E67C5" w:rsidRDefault="001E67C5" w:rsidP="001E67C5"/>
    <w:p w14:paraId="42799F02" w14:textId="77777777" w:rsidR="001E67C5" w:rsidRPr="004C5CE8" w:rsidRDefault="001E67C5" w:rsidP="001E67C5">
      <w:pPr>
        <w:rPr>
          <w:b/>
        </w:rPr>
      </w:pPr>
      <w:r w:rsidRPr="004C5CE8">
        <w:rPr>
          <w:b/>
        </w:rPr>
        <w:t>7. Describe the various methods for dealing with missing data values in depth.</w:t>
      </w:r>
    </w:p>
    <w:p w14:paraId="2E98E973" w14:textId="12DC52D4" w:rsidR="00716995" w:rsidRDefault="00716995" w:rsidP="00716995">
      <w:r>
        <w:t>Null values can be treated in a number of ways mentioned below</w:t>
      </w:r>
      <w:r w:rsidR="00B30580">
        <w:t>:-</w:t>
      </w:r>
    </w:p>
    <w:p w14:paraId="3B40A9D5" w14:textId="25D9E89E" w:rsidR="00716995" w:rsidRDefault="00716995" w:rsidP="00716995">
      <w:r>
        <w:t>1)</w:t>
      </w:r>
      <w:r w:rsidR="00B30580">
        <w:t xml:space="preserve"> Trimming/Removing the missing value rows</w:t>
      </w:r>
      <w:r>
        <w:t>.</w:t>
      </w:r>
    </w:p>
    <w:p w14:paraId="3AC02E0A" w14:textId="6256FFDA" w:rsidR="00716995" w:rsidRDefault="00716995" w:rsidP="00716995">
      <w:r>
        <w:t xml:space="preserve">2) </w:t>
      </w:r>
      <w:r w:rsidR="000B00AD">
        <w:t>Impute missing values with mean/median.</w:t>
      </w:r>
    </w:p>
    <w:p w14:paraId="79B3116B" w14:textId="44F3F42E" w:rsidR="00716995" w:rsidRDefault="00716995" w:rsidP="00716995">
      <w:r>
        <w:t xml:space="preserve">3) </w:t>
      </w:r>
      <w:r w:rsidR="000B00AD">
        <w:t>Impute for categorical variable can also be done</w:t>
      </w:r>
      <w:r>
        <w:t>.</w:t>
      </w:r>
      <w:r w:rsidR="000B00AD">
        <w:t xml:space="preserve"> In this, whatever may be the categorical </w:t>
      </w:r>
      <w:proofErr w:type="gramStart"/>
      <w:r w:rsidR="000B00AD">
        <w:t>feature(</w:t>
      </w:r>
      <w:proofErr w:type="gramEnd"/>
      <w:r w:rsidR="000B00AD">
        <w:t xml:space="preserve">string or number) </w:t>
      </w:r>
      <w:r w:rsidR="00C87F5A">
        <w:t xml:space="preserve">, the missing </w:t>
      </w:r>
      <w:r w:rsidR="00ED0B8A">
        <w:t>value can be replaced with the highest occurring value. If the missing value is too much, it can be replaced with a completely new feature value.</w:t>
      </w:r>
    </w:p>
    <w:p w14:paraId="0CC54660" w14:textId="74B78689" w:rsidR="00042C0C" w:rsidRDefault="00042C0C" w:rsidP="00716995">
      <w:r>
        <w:t>4)</w:t>
      </w:r>
      <w:r w:rsidR="00CA30C2">
        <w:t xml:space="preserve"> </w:t>
      </w:r>
      <w:r>
        <w:t>Other Imputation Methods include forward filling the data having longitudinal behaviour. In time series dataset, we can use interpolation for filling the missing values.</w:t>
      </w:r>
    </w:p>
    <w:p w14:paraId="4A9FC263" w14:textId="10F808F9" w:rsidR="00CA30C2" w:rsidRDefault="00CA30C2" w:rsidP="00716995">
      <w:r>
        <w:t xml:space="preserve">5) </w:t>
      </w:r>
      <w:r w:rsidR="000A3849">
        <w:t>U</w:t>
      </w:r>
      <w:r>
        <w:t>sing algorithms that support missing values</w:t>
      </w:r>
      <w:r w:rsidR="000A3849">
        <w:t xml:space="preserve"> – </w:t>
      </w:r>
      <w:proofErr w:type="gramStart"/>
      <w:r w:rsidR="000A3849">
        <w:t>KNN ,</w:t>
      </w:r>
      <w:proofErr w:type="gramEnd"/>
      <w:r w:rsidR="000A3849">
        <w:t xml:space="preserve"> Naïve </w:t>
      </w:r>
      <w:proofErr w:type="spellStart"/>
      <w:r w:rsidR="000A3849">
        <w:t>bayes</w:t>
      </w:r>
      <w:proofErr w:type="spellEnd"/>
      <w:r w:rsidR="000A3849">
        <w:t xml:space="preserve"> are used for making a prediction of missing values.</w:t>
      </w:r>
    </w:p>
    <w:p w14:paraId="01AB7F2A" w14:textId="281E02AB" w:rsidR="0067206B" w:rsidRDefault="000A3849" w:rsidP="001E67C5">
      <w:r>
        <w:t xml:space="preserve">6) Prediction of missing values – Regression and classification model can </w:t>
      </w:r>
      <w:r w:rsidR="00DF22E3">
        <w:t xml:space="preserve">also </w:t>
      </w:r>
      <w:r>
        <w:t>be used for making a prediction for missing values.</w:t>
      </w:r>
    </w:p>
    <w:p w14:paraId="1F070783" w14:textId="68B7965B" w:rsidR="000A3849" w:rsidRDefault="000A3849" w:rsidP="001E67C5">
      <w:r>
        <w:lastRenderedPageBreak/>
        <w:t xml:space="preserve">7) Imputation using Deep Learning Library </w:t>
      </w:r>
      <w:r w:rsidR="000B6728">
        <w:t xml:space="preserve">– </w:t>
      </w:r>
      <w:proofErr w:type="spellStart"/>
      <w:r w:rsidR="000B6728">
        <w:t>Datawig</w:t>
      </w:r>
      <w:proofErr w:type="spellEnd"/>
      <w:r w:rsidR="000B6728">
        <w:t xml:space="preserve"> is a library that learns from ML model using deep neural networks to impute missing values in the dataset. This method w</w:t>
      </w:r>
      <w:r w:rsidR="003557EC">
        <w:t>orks very well with categorical</w:t>
      </w:r>
      <w:r w:rsidR="000B6728">
        <w:t xml:space="preserve">, continuous and </w:t>
      </w:r>
      <w:proofErr w:type="spellStart"/>
      <w:r w:rsidR="000B6728">
        <w:t>non numerical</w:t>
      </w:r>
      <w:proofErr w:type="spellEnd"/>
      <w:r w:rsidR="000B6728">
        <w:t xml:space="preserve"> features.</w:t>
      </w:r>
    </w:p>
    <w:p w14:paraId="4ED5EAC4" w14:textId="77777777" w:rsidR="001E67C5" w:rsidRDefault="001E67C5" w:rsidP="001E67C5"/>
    <w:p w14:paraId="7F9C2F46" w14:textId="77777777" w:rsidR="001E67C5" w:rsidRPr="004C5CE8" w:rsidRDefault="001E67C5" w:rsidP="001E67C5">
      <w:pPr>
        <w:rPr>
          <w:b/>
        </w:rPr>
      </w:pPr>
      <w:r w:rsidRPr="004C5CE8">
        <w:rPr>
          <w:b/>
        </w:rPr>
        <w:t>8. What are the various data pre-processing techniques? Explain dimensionality reduction and function selection in a few words.</w:t>
      </w:r>
    </w:p>
    <w:p w14:paraId="22C04E4D" w14:textId="05496380" w:rsidR="006D71EF" w:rsidRDefault="006D71EF" w:rsidP="001E67C5">
      <w:r>
        <w:t xml:space="preserve">The various data pre-processing technique </w:t>
      </w:r>
      <w:proofErr w:type="gramStart"/>
      <w:r>
        <w:t>are :</w:t>
      </w:r>
      <w:proofErr w:type="gramEnd"/>
      <w:r>
        <w:t>-</w:t>
      </w:r>
    </w:p>
    <w:p w14:paraId="6CBB349A" w14:textId="77777777" w:rsidR="003F29FC" w:rsidRPr="00B344D4" w:rsidRDefault="003F29FC" w:rsidP="003F29FC">
      <w:r>
        <w:t xml:space="preserve">Data pre-processing means data cleaning. The key tasks being employed by them are </w:t>
      </w:r>
      <w:proofErr w:type="spellStart"/>
      <w:r>
        <w:t>vectorization</w:t>
      </w:r>
      <w:proofErr w:type="spellEnd"/>
      <w:r>
        <w:t xml:space="preserve">, normalisation and handling of null values. </w:t>
      </w:r>
      <w:proofErr w:type="spellStart"/>
      <w:r>
        <w:t>Vectorization</w:t>
      </w:r>
      <w:proofErr w:type="spellEnd"/>
      <w:r>
        <w:t xml:space="preserve"> is converting data in numerical format which can be easily understood by our machine. Normalisation involves converting all the feature values to be on a similar scale.</w:t>
      </w:r>
    </w:p>
    <w:p w14:paraId="25CE9AF9" w14:textId="1A300172" w:rsidR="001E67C5" w:rsidRDefault="003F29FC" w:rsidP="001E67C5">
      <w:r>
        <w:t xml:space="preserve">Feature selection is selecting those features which are relevant to our dataset and excluding others while dimensionality reduction transforms the whole dataset into a lower dimension. </w:t>
      </w:r>
      <w:r w:rsidR="003E5418">
        <w:t>Hence, whole of the</w:t>
      </w:r>
      <w:r>
        <w:t xml:space="preserve"> information is retained. </w:t>
      </w:r>
    </w:p>
    <w:p w14:paraId="021C16C1" w14:textId="77777777" w:rsidR="001E67C5" w:rsidRPr="004C5CE8" w:rsidRDefault="001E67C5" w:rsidP="001E67C5">
      <w:pPr>
        <w:rPr>
          <w:b/>
        </w:rPr>
      </w:pPr>
      <w:r w:rsidRPr="004C5CE8">
        <w:rPr>
          <w:b/>
        </w:rPr>
        <w:t>9.</w:t>
      </w:r>
    </w:p>
    <w:p w14:paraId="0AA1AADB" w14:textId="77777777" w:rsidR="001E67C5" w:rsidRDefault="001E67C5" w:rsidP="001E67C5"/>
    <w:p w14:paraId="772444A3" w14:textId="32D80EC0" w:rsidR="001E67C5" w:rsidRPr="004C5CE8" w:rsidRDefault="001E67C5" w:rsidP="001E67C5">
      <w:pPr>
        <w:rPr>
          <w:b/>
        </w:rPr>
      </w:pPr>
      <w:r w:rsidRPr="004C5CE8">
        <w:rPr>
          <w:b/>
        </w:rPr>
        <w:t xml:space="preserve">                </w:t>
      </w:r>
      <w:proofErr w:type="spellStart"/>
      <w:r w:rsidRPr="004C5CE8">
        <w:rPr>
          <w:b/>
        </w:rPr>
        <w:t>i</w:t>
      </w:r>
      <w:proofErr w:type="spellEnd"/>
      <w:r w:rsidRPr="004C5CE8">
        <w:rPr>
          <w:b/>
        </w:rPr>
        <w:t>. What is the IQR? What criteria are used to assess it?</w:t>
      </w:r>
    </w:p>
    <w:p w14:paraId="3A3D090C" w14:textId="4BCAB63C" w:rsidR="00E343CF" w:rsidRDefault="00E343CF" w:rsidP="001E67C5">
      <w:r>
        <w:t xml:space="preserve">IQR is interquartile range. It is basically represented by the difference between the upper quartile median and lower quartile median. </w:t>
      </w:r>
      <w:r w:rsidR="000F3FC2">
        <w:t xml:space="preserve">It is a measure of statistical dispersion, which is the </w:t>
      </w:r>
      <w:proofErr w:type="spellStart"/>
      <w:r w:rsidR="000F3FC2">
        <w:t>spreas</w:t>
      </w:r>
      <w:proofErr w:type="spellEnd"/>
      <w:r w:rsidR="000F3FC2">
        <w:t xml:space="preserve"> of the </w:t>
      </w:r>
      <w:proofErr w:type="spellStart"/>
      <w:r w:rsidR="000F3FC2">
        <w:t>datra</w:t>
      </w:r>
      <w:proofErr w:type="spellEnd"/>
      <w:r w:rsidR="000F3FC2">
        <w:t xml:space="preserve">. </w:t>
      </w:r>
      <w:r>
        <w:t>The steps involved in calculating it are as follows:-</w:t>
      </w:r>
    </w:p>
    <w:p w14:paraId="3ABE0C1D" w14:textId="5A915C9D" w:rsidR="000F3FC2" w:rsidRDefault="000F3FC2" w:rsidP="00887534">
      <w:pPr>
        <w:pStyle w:val="ListParagraph"/>
        <w:numPr>
          <w:ilvl w:val="0"/>
          <w:numId w:val="7"/>
        </w:numPr>
      </w:pPr>
      <w:r>
        <w:t>Order the data from descending to ascending.</w:t>
      </w:r>
    </w:p>
    <w:p w14:paraId="6174D80D" w14:textId="7DF4A37F" w:rsidR="000F3FC2" w:rsidRDefault="000F3FC2" w:rsidP="00887534">
      <w:pPr>
        <w:pStyle w:val="ListParagraph"/>
        <w:numPr>
          <w:ilvl w:val="0"/>
          <w:numId w:val="7"/>
        </w:numPr>
      </w:pPr>
      <w:r>
        <w:t>Find the median.</w:t>
      </w:r>
    </w:p>
    <w:p w14:paraId="6F3C78D6" w14:textId="42B08CAD" w:rsidR="000F3FC2" w:rsidRDefault="000F3FC2" w:rsidP="00887534">
      <w:pPr>
        <w:pStyle w:val="ListParagraph"/>
        <w:numPr>
          <w:ilvl w:val="0"/>
          <w:numId w:val="7"/>
        </w:numPr>
      </w:pPr>
      <w:r>
        <w:t xml:space="preserve">Calculate the median of upper half </w:t>
      </w:r>
      <w:proofErr w:type="gramStart"/>
      <w:r>
        <w:t>data(</w:t>
      </w:r>
      <w:proofErr w:type="gramEnd"/>
      <w:r>
        <w:t>Q3) and lower half data(Q1).</w:t>
      </w:r>
    </w:p>
    <w:p w14:paraId="1999E4CA" w14:textId="0DFB29FF" w:rsidR="00887534" w:rsidRDefault="00887534" w:rsidP="00887534">
      <w:pPr>
        <w:pStyle w:val="ListParagraph"/>
        <w:numPr>
          <w:ilvl w:val="0"/>
          <w:numId w:val="7"/>
        </w:numPr>
      </w:pPr>
      <w:r>
        <w:t>IQR is the difference of upper and lower median.</w:t>
      </w:r>
    </w:p>
    <w:p w14:paraId="398E0443" w14:textId="50D2D676" w:rsidR="00C536C1" w:rsidRDefault="00C536C1" w:rsidP="00C536C1">
      <w:pPr>
        <w:pStyle w:val="ListParagraph"/>
        <w:jc w:val="center"/>
      </w:pPr>
      <w:r>
        <w:t>IQR = Q3-Q1</w:t>
      </w:r>
    </w:p>
    <w:p w14:paraId="456A1113" w14:textId="77777777" w:rsidR="001E67C5" w:rsidRDefault="001E67C5" w:rsidP="001E67C5"/>
    <w:p w14:paraId="111DD7CD" w14:textId="623251C8" w:rsidR="001E67C5" w:rsidRPr="00C06404" w:rsidRDefault="001E67C5" w:rsidP="001E67C5">
      <w:pPr>
        <w:rPr>
          <w:b/>
        </w:rPr>
      </w:pPr>
      <w:r>
        <w:t xml:space="preserve">               </w:t>
      </w:r>
      <w:r w:rsidRPr="00C06404">
        <w:rPr>
          <w:b/>
        </w:rPr>
        <w:t xml:space="preserve">  ii. Describe the various components of a box plot in detail? When will the lower whisker    surpass the upper whisker in length? How can box plots be used to identify outliers?</w:t>
      </w:r>
    </w:p>
    <w:p w14:paraId="2B7B3C7A" w14:textId="77777777" w:rsidR="003B5121" w:rsidRDefault="003B5121" w:rsidP="001E67C5">
      <w:r>
        <w:rPr>
          <w:noProof/>
          <w:lang w:eastAsia="en-IN"/>
        </w:rPr>
        <w:drawing>
          <wp:inline distT="0" distB="0" distL="0" distR="0" wp14:anchorId="26DF41D8" wp14:editId="5DEDAFFE">
            <wp:extent cx="3790950" cy="1895475"/>
            <wp:effectExtent l="0" t="0" r="0" b="0"/>
            <wp:docPr id="1" name="Picture 1" descr="https://miro.medium.com/max/1400/1*2c21SkzJMf3frPXPAR_g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400/1*2c21SkzJMf3frPXPAR_gZ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271" cy="18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EB4F" w14:textId="31CBD86E" w:rsidR="002A21E5" w:rsidRDefault="002A21E5" w:rsidP="001E67C5">
      <w:proofErr w:type="gramStart"/>
      <w:r>
        <w:t>Median(</w:t>
      </w:r>
      <w:proofErr w:type="gramEnd"/>
      <w:r>
        <w:t>Q2)=middle value in a dataset</w:t>
      </w:r>
    </w:p>
    <w:p w14:paraId="69B771A4" w14:textId="5254734A" w:rsidR="002A21E5" w:rsidRDefault="002A21E5" w:rsidP="001E67C5">
      <w:r>
        <w:lastRenderedPageBreak/>
        <w:t xml:space="preserve">First </w:t>
      </w:r>
      <w:proofErr w:type="gramStart"/>
      <w:r>
        <w:t>Quartile(</w:t>
      </w:r>
      <w:proofErr w:type="gramEnd"/>
      <w:r>
        <w:t>Q1)=Middle value between the median and the smallest number.</w:t>
      </w:r>
    </w:p>
    <w:p w14:paraId="32E24375" w14:textId="5CF6B96C" w:rsidR="002A21E5" w:rsidRDefault="002A21E5" w:rsidP="001E67C5">
      <w:r>
        <w:t xml:space="preserve">Third </w:t>
      </w:r>
      <w:proofErr w:type="gramStart"/>
      <w:r>
        <w:t>Quartile(</w:t>
      </w:r>
      <w:proofErr w:type="gramEnd"/>
      <w:r>
        <w:t>Q3)=</w:t>
      </w:r>
      <w:r w:rsidRPr="002A21E5">
        <w:t xml:space="preserve"> </w:t>
      </w:r>
      <w:r>
        <w:t>Middle value between the median and the highest number.</w:t>
      </w:r>
    </w:p>
    <w:p w14:paraId="1868A2C3" w14:textId="0E431746" w:rsidR="00801E2F" w:rsidRDefault="00801E2F" w:rsidP="001E67C5">
      <w:pPr>
        <w:rPr>
          <w:noProof/>
          <w:lang w:val="en-US" w:bidi="hi-IN"/>
        </w:rPr>
      </w:pPr>
      <w:proofErr w:type="gramStart"/>
      <w:r>
        <w:t>IQR(</w:t>
      </w:r>
      <w:proofErr w:type="spellStart"/>
      <w:proofErr w:type="gramEnd"/>
      <w:r>
        <w:t>InterQuartile</w:t>
      </w:r>
      <w:proofErr w:type="spellEnd"/>
      <w:r>
        <w:t xml:space="preserve"> Range)</w:t>
      </w:r>
      <w:r w:rsidR="003B5121" w:rsidRPr="003B5121">
        <w:rPr>
          <w:noProof/>
          <w:lang w:val="en-US" w:bidi="hi-IN"/>
        </w:rPr>
        <w:t xml:space="preserve"> </w:t>
      </w:r>
      <w:r w:rsidR="00E35154">
        <w:rPr>
          <w:noProof/>
          <w:lang w:val="en-US" w:bidi="hi-IN"/>
        </w:rPr>
        <w:t xml:space="preserve"> = Q3 – Q1</w:t>
      </w:r>
    </w:p>
    <w:p w14:paraId="3EE08C35" w14:textId="476F9470" w:rsidR="00E35154" w:rsidRDefault="003B5121" w:rsidP="001E67C5">
      <w:pPr>
        <w:rPr>
          <w:noProof/>
          <w:lang w:val="en-US" w:bidi="hi-IN"/>
        </w:rPr>
      </w:pPr>
      <w:r>
        <w:rPr>
          <w:noProof/>
          <w:lang w:val="en-US" w:bidi="hi-IN"/>
        </w:rPr>
        <w:t>Whiskers</w:t>
      </w:r>
      <w:r w:rsidR="00E35154">
        <w:rPr>
          <w:noProof/>
          <w:lang w:val="en-US" w:bidi="hi-IN"/>
        </w:rPr>
        <w:t xml:space="preserve"> – Whiskers are the line which shows the range of values from minimum to maximum.</w:t>
      </w:r>
    </w:p>
    <w:p w14:paraId="1E9E5598" w14:textId="47042613" w:rsidR="00E35154" w:rsidRDefault="00E35154" w:rsidP="001E67C5">
      <w:pPr>
        <w:rPr>
          <w:noProof/>
          <w:lang w:val="en-US" w:bidi="hi-IN"/>
        </w:rPr>
      </w:pPr>
      <w:r>
        <w:rPr>
          <w:noProof/>
          <w:lang w:val="en-US" w:bidi="hi-IN"/>
        </w:rPr>
        <w:t>The minimum point is given by Q2-(1.5*IQR) and maximum by Q2+(1.5*IQR)</w:t>
      </w:r>
    </w:p>
    <w:p w14:paraId="2E48618A" w14:textId="4B9CDEA2" w:rsidR="00562E80" w:rsidRPr="00E35154" w:rsidRDefault="00562E80" w:rsidP="001E67C5">
      <w:pPr>
        <w:rPr>
          <w:noProof/>
          <w:lang w:val="en-US" w:bidi="hi-IN"/>
        </w:rPr>
      </w:pPr>
      <w:r>
        <w:rPr>
          <w:noProof/>
          <w:lang w:val="en-US" w:bidi="hi-IN"/>
        </w:rPr>
        <w:t xml:space="preserve">If the lower whisker exceeds the upper whisker in length, then the </w:t>
      </w:r>
      <w:r w:rsidR="000A1B9E">
        <w:rPr>
          <w:noProof/>
          <w:lang w:val="en-US" w:bidi="hi-IN"/>
        </w:rPr>
        <w:t>median is closer towards the maximum point which means distribution of the dataset is said to be negatively skewed.</w:t>
      </w:r>
    </w:p>
    <w:p w14:paraId="57C6485E" w14:textId="138B8FE4" w:rsidR="000E3491" w:rsidRDefault="000E3491" w:rsidP="001E67C5"/>
    <w:p w14:paraId="5012A6A4" w14:textId="77777777" w:rsidR="001E67C5" w:rsidRPr="00C06404" w:rsidRDefault="001E67C5" w:rsidP="001E67C5">
      <w:pPr>
        <w:rPr>
          <w:b/>
        </w:rPr>
      </w:pPr>
      <w:r w:rsidRPr="00C06404">
        <w:rPr>
          <w:b/>
        </w:rPr>
        <w:t>10.</w:t>
      </w:r>
      <w:r>
        <w:t xml:space="preserve"> </w:t>
      </w:r>
      <w:r w:rsidRPr="00C06404">
        <w:rPr>
          <w:b/>
        </w:rPr>
        <w:t>Make brief notes on any two of the following:</w:t>
      </w:r>
    </w:p>
    <w:p w14:paraId="768FD4D1" w14:textId="77777777" w:rsidR="001E67C5" w:rsidRDefault="001E67C5" w:rsidP="001E67C5"/>
    <w:p w14:paraId="06E43DB5" w14:textId="5D00BF13" w:rsidR="001E67C5" w:rsidRPr="00C06404" w:rsidRDefault="001E67C5" w:rsidP="004315C8">
      <w:pPr>
        <w:pStyle w:val="ListParagraph"/>
        <w:numPr>
          <w:ilvl w:val="0"/>
          <w:numId w:val="8"/>
        </w:numPr>
        <w:rPr>
          <w:b/>
        </w:rPr>
      </w:pPr>
      <w:r w:rsidRPr="00C06404">
        <w:rPr>
          <w:b/>
        </w:rPr>
        <w:t>Data collected at regular intervals</w:t>
      </w:r>
    </w:p>
    <w:p w14:paraId="522B2A40" w14:textId="4964721E" w:rsidR="004315C8" w:rsidRDefault="004315C8" w:rsidP="004C5CE8">
      <w:r>
        <w:t xml:space="preserve">This type of data collection involves analysing a sequence of data points collected over an equal interval </w:t>
      </w:r>
      <w:r w:rsidR="00FA4371">
        <w:t xml:space="preserve">of </w:t>
      </w:r>
      <w:r>
        <w:t>time. It shows how variable chang</w:t>
      </w:r>
      <w:r w:rsidR="00FA4371">
        <w:t xml:space="preserve">es over a given interval of time. </w:t>
      </w:r>
      <w:proofErr w:type="gramStart"/>
      <w:r w:rsidR="00FA4371">
        <w:t>A  larg</w:t>
      </w:r>
      <w:r>
        <w:t>e</w:t>
      </w:r>
      <w:proofErr w:type="gramEnd"/>
      <w:r>
        <w:t xml:space="preserve"> amount of data is required to be collected to ensure consistency and reliability. An extensive dataset ensures that we have a representative sample size and that anal</w:t>
      </w:r>
      <w:r w:rsidR="00FA4371">
        <w:t>ysis can cut through noisy data.</w:t>
      </w:r>
      <w:r>
        <w:t xml:space="preserve"> It also ensures that any trends or patterns are not </w:t>
      </w:r>
      <w:r w:rsidR="00FA4371">
        <w:t>outliers and can account for seasonal variance.</w:t>
      </w:r>
    </w:p>
    <w:p w14:paraId="7D1FEBE4" w14:textId="77777777" w:rsidR="001E67C5" w:rsidRDefault="001E67C5" w:rsidP="001E67C5"/>
    <w:p w14:paraId="2037FA09" w14:textId="60A7569A" w:rsidR="001E67C5" w:rsidRPr="00C06404" w:rsidRDefault="001E67C5" w:rsidP="00E8649D">
      <w:pPr>
        <w:pStyle w:val="ListParagraph"/>
        <w:numPr>
          <w:ilvl w:val="0"/>
          <w:numId w:val="8"/>
        </w:numPr>
        <w:rPr>
          <w:b/>
        </w:rPr>
      </w:pPr>
      <w:r w:rsidRPr="00C06404">
        <w:rPr>
          <w:b/>
        </w:rPr>
        <w:t>The gap between the quartiles</w:t>
      </w:r>
    </w:p>
    <w:p w14:paraId="3BA9156A" w14:textId="25A4D0B5" w:rsidR="00E8649D" w:rsidRDefault="00E8649D" w:rsidP="004C5CE8">
      <w:r>
        <w:t>Quartiles divide the data points evenly.</w:t>
      </w:r>
      <w:r w:rsidR="006324F8">
        <w:t xml:space="preserve"> </w:t>
      </w:r>
      <w:r>
        <w:t xml:space="preserve">25% of data points are present </w:t>
      </w:r>
      <w:r w:rsidR="00C51A22">
        <w:t>in each of the four quartiles.</w:t>
      </w:r>
      <w:r>
        <w:t xml:space="preserve"> Median divides the set of data points into half.</w:t>
      </w:r>
      <w:r w:rsidR="00571263">
        <w:t xml:space="preserve"> IQR is 50% of the data points between the third quartile and the first one.</w:t>
      </w:r>
    </w:p>
    <w:p w14:paraId="1E7FF48D" w14:textId="65811E14" w:rsidR="001E67C5" w:rsidRDefault="001E67C5" w:rsidP="001E67C5">
      <w:r>
        <w:t xml:space="preserve">               3. Use a cross-tab</w:t>
      </w:r>
    </w:p>
    <w:p w14:paraId="2DD5916D" w14:textId="77777777" w:rsidR="001E67C5" w:rsidRDefault="001E67C5" w:rsidP="001E67C5"/>
    <w:p w14:paraId="7538D205" w14:textId="20150D54" w:rsidR="001E67C5" w:rsidRPr="00C06404" w:rsidRDefault="00C06404" w:rsidP="001E67C5">
      <w:pPr>
        <w:rPr>
          <w:b/>
        </w:rPr>
      </w:pPr>
      <w:r>
        <w:rPr>
          <w:b/>
        </w:rPr>
        <w:t>1</w:t>
      </w:r>
      <w:r w:rsidR="001E67C5" w:rsidRPr="00C06404">
        <w:rPr>
          <w:b/>
        </w:rPr>
        <w:t>1. Make a comparison between:</w:t>
      </w:r>
    </w:p>
    <w:p w14:paraId="1FDDF857" w14:textId="77777777" w:rsidR="001E67C5" w:rsidRDefault="001E67C5" w:rsidP="001E67C5"/>
    <w:p w14:paraId="218CD216" w14:textId="15A7BC9F" w:rsidR="001E67C5" w:rsidRPr="00C06404" w:rsidRDefault="001E67C5" w:rsidP="008F5AD8">
      <w:pPr>
        <w:pStyle w:val="ListParagraph"/>
        <w:numPr>
          <w:ilvl w:val="0"/>
          <w:numId w:val="9"/>
        </w:numPr>
        <w:rPr>
          <w:b/>
        </w:rPr>
      </w:pPr>
      <w:r w:rsidRPr="00C06404">
        <w:rPr>
          <w:b/>
        </w:rPr>
        <w:t>Data with nominal and ordinal values</w:t>
      </w:r>
    </w:p>
    <w:p w14:paraId="5C35C3DC" w14:textId="71FB866B" w:rsidR="008F5AD8" w:rsidRDefault="008F5AD8" w:rsidP="008F5AD8">
      <w:r>
        <w:t>Nominal values is a naming sca</w:t>
      </w:r>
      <w:r w:rsidR="00860B53">
        <w:t>l</w:t>
      </w:r>
      <w:r>
        <w:t>e, where variables are named or labe</w:t>
      </w:r>
      <w:r w:rsidR="00A54A2D">
        <w:t xml:space="preserve">lled with no specific order e.g. </w:t>
      </w:r>
      <w:r>
        <w:t>data w</w:t>
      </w:r>
      <w:r w:rsidR="00860B53">
        <w:t>ith religious affiliation, sex, present city etc.</w:t>
      </w:r>
    </w:p>
    <w:p w14:paraId="5960A324" w14:textId="4AF32ABF" w:rsidR="00A54A2D" w:rsidRDefault="00A54A2D" w:rsidP="008F5AD8">
      <w:r>
        <w:t>Ordinal values have all its variables in specific order beyond just naming them e.g. movie rating, military ranks etc.</w:t>
      </w:r>
    </w:p>
    <w:p w14:paraId="32645D7A" w14:textId="77777777" w:rsidR="001E67C5" w:rsidRDefault="001E67C5" w:rsidP="001E67C5"/>
    <w:p w14:paraId="4BC50284" w14:textId="3DAF59ED" w:rsidR="006D37DD" w:rsidRDefault="001E67C5" w:rsidP="006D37DD">
      <w:pPr>
        <w:pStyle w:val="ListParagraph"/>
        <w:numPr>
          <w:ilvl w:val="0"/>
          <w:numId w:val="9"/>
        </w:numPr>
        <w:rPr>
          <w:b/>
        </w:rPr>
      </w:pPr>
      <w:r w:rsidRPr="00C06404">
        <w:rPr>
          <w:b/>
        </w:rPr>
        <w:t>Histogram and box plot</w:t>
      </w:r>
    </w:p>
    <w:p w14:paraId="1D817065" w14:textId="77777777" w:rsidR="00FF1B70" w:rsidRDefault="00FF1B70" w:rsidP="00FF1B70">
      <w:r w:rsidRPr="00BE2255">
        <w:t>Histogram represents the frequency distribution of data along given class intervals. These class intervals are also known as bins.</w:t>
      </w:r>
      <w:r>
        <w:t xml:space="preserve"> </w:t>
      </w:r>
      <w:r w:rsidRPr="00B02FCC">
        <w:t>Histograms are commonly used in </w:t>
      </w:r>
      <w:hyperlink r:id="rId9" w:history="1">
        <w:r w:rsidRPr="00B02FCC">
          <w:t>statistics</w:t>
        </w:r>
      </w:hyperlink>
      <w:r w:rsidRPr="00B02FCC">
        <w:t xml:space="preserve"> to demonstrate how many of a certain type of variable occurs within a specific range. For example, a census focused on </w:t>
      </w:r>
      <w:r w:rsidRPr="00B02FCC">
        <w:lastRenderedPageBreak/>
        <w:t>the </w:t>
      </w:r>
      <w:hyperlink r:id="rId10" w:history="1">
        <w:r w:rsidRPr="00B02FCC">
          <w:t>demography</w:t>
        </w:r>
      </w:hyperlink>
      <w:r w:rsidRPr="00B02FCC">
        <w:t> of a country may use a histogram to show how many people are between the ages of 0 - 10, 11 - 20, 21 - 30, 31 - 40, 41 - 50, etc.</w:t>
      </w:r>
    </w:p>
    <w:p w14:paraId="45C4CA9F" w14:textId="3335AD27" w:rsidR="00FF1B70" w:rsidRPr="00BE2255" w:rsidRDefault="00FF1B70" w:rsidP="00FF1B70">
      <w:r>
        <w:t xml:space="preserve">A box plot is used in explanatory data analysis. It is also known as box and whisker plot. It is a way of displaying the data through their quartiles. </w:t>
      </w:r>
    </w:p>
    <w:p w14:paraId="606DCDE6" w14:textId="77777777" w:rsidR="00FF1B70" w:rsidRPr="00FF1B70" w:rsidRDefault="00FF1B70" w:rsidP="00FF1B70">
      <w:pPr>
        <w:rPr>
          <w:b/>
        </w:rPr>
      </w:pPr>
    </w:p>
    <w:p w14:paraId="4DD60368" w14:textId="5FFE6681" w:rsidR="00B915EE" w:rsidRPr="00C06404" w:rsidRDefault="001E67C5" w:rsidP="006D37DD">
      <w:pPr>
        <w:pStyle w:val="ListParagraph"/>
        <w:numPr>
          <w:ilvl w:val="0"/>
          <w:numId w:val="9"/>
        </w:numPr>
        <w:rPr>
          <w:b/>
        </w:rPr>
      </w:pPr>
      <w:r w:rsidRPr="00C06404">
        <w:rPr>
          <w:b/>
        </w:rPr>
        <w:t>The average and median</w:t>
      </w:r>
    </w:p>
    <w:p w14:paraId="458BF5CC" w14:textId="77777777" w:rsidR="00231A72" w:rsidRDefault="006D37DD" w:rsidP="00152491">
      <w:proofErr w:type="gramStart"/>
      <w:r>
        <w:t>Average are</w:t>
      </w:r>
      <w:proofErr w:type="gramEnd"/>
      <w:r>
        <w:t xml:space="preserve"> arithmetic mean. It is given by the sum of all the values of the term divided by the total number of terms. </w:t>
      </w:r>
    </w:p>
    <w:p w14:paraId="1C84F04B" w14:textId="1CBD0BD8" w:rsidR="00231A72" w:rsidRDefault="00231A72" w:rsidP="00152491">
      <w:r>
        <w:t xml:space="preserve">Median is the middle value in the dataset. If the dataset is </w:t>
      </w:r>
    </w:p>
    <w:p w14:paraId="1B7C18E4" w14:textId="79E5D5D2" w:rsidR="00231A72" w:rsidRDefault="00231A72" w:rsidP="00152491">
      <w:pPr>
        <w:ind w:firstLine="720"/>
      </w:pPr>
      <w:r>
        <w:t xml:space="preserve">Odd, the median is </w:t>
      </w:r>
    </w:p>
    <w:p w14:paraId="0A765D4C" w14:textId="060CB43A" w:rsidR="00231A72" w:rsidRDefault="00231A72" w:rsidP="00152491">
      <w:pPr>
        <w:ind w:firstLine="720"/>
      </w:pPr>
      <w:r>
        <w:t>(Nth term/2)</w:t>
      </w:r>
      <w:proofErr w:type="gramStart"/>
      <w:r>
        <w:t>+(</w:t>
      </w:r>
      <w:proofErr w:type="gramEnd"/>
      <w:r>
        <w:t>(N+1)</w:t>
      </w:r>
      <w:proofErr w:type="spellStart"/>
      <w:r>
        <w:t>th</w:t>
      </w:r>
      <w:proofErr w:type="spellEnd"/>
      <w:r>
        <w:t xml:space="preserve"> term/2)</w:t>
      </w:r>
    </w:p>
    <w:p w14:paraId="306AB8F6" w14:textId="62535C28" w:rsidR="00231A72" w:rsidRDefault="00231A72" w:rsidP="00152491">
      <w:pPr>
        <w:ind w:firstLine="720"/>
      </w:pPr>
      <w:r>
        <w:t>Otherwise,</w:t>
      </w:r>
    </w:p>
    <w:p w14:paraId="3303603F" w14:textId="5B9A4E85" w:rsidR="00231A72" w:rsidRDefault="00231A72" w:rsidP="00152491">
      <w:pPr>
        <w:ind w:firstLine="720"/>
      </w:pPr>
      <w:r>
        <w:t>(Nth term/2)</w:t>
      </w:r>
    </w:p>
    <w:p w14:paraId="484B3311" w14:textId="77777777" w:rsidR="006D37DD" w:rsidRDefault="006D37DD" w:rsidP="006D37DD"/>
    <w:sectPr w:rsidR="006D3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0927E1" w14:textId="77777777" w:rsidR="00D02FC3" w:rsidRDefault="00D02FC3" w:rsidP="0067206B">
      <w:pPr>
        <w:spacing w:after="0" w:line="240" w:lineRule="auto"/>
      </w:pPr>
      <w:r>
        <w:separator/>
      </w:r>
    </w:p>
  </w:endnote>
  <w:endnote w:type="continuationSeparator" w:id="0">
    <w:p w14:paraId="63E4878E" w14:textId="77777777" w:rsidR="00D02FC3" w:rsidRDefault="00D02FC3" w:rsidP="00672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CC0467" w14:textId="77777777" w:rsidR="00D02FC3" w:rsidRDefault="00D02FC3" w:rsidP="0067206B">
      <w:pPr>
        <w:spacing w:after="0" w:line="240" w:lineRule="auto"/>
      </w:pPr>
      <w:r>
        <w:separator/>
      </w:r>
    </w:p>
  </w:footnote>
  <w:footnote w:type="continuationSeparator" w:id="0">
    <w:p w14:paraId="23CD69EB" w14:textId="77777777" w:rsidR="00D02FC3" w:rsidRDefault="00D02FC3" w:rsidP="006720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5CC3"/>
    <w:multiLevelType w:val="hybridMultilevel"/>
    <w:tmpl w:val="9E547D8A"/>
    <w:lvl w:ilvl="0" w:tplc="99920CCE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>
    <w:nsid w:val="1A0A3A63"/>
    <w:multiLevelType w:val="multilevel"/>
    <w:tmpl w:val="49A2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E40E0C"/>
    <w:multiLevelType w:val="hybridMultilevel"/>
    <w:tmpl w:val="4050B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B7D6F"/>
    <w:multiLevelType w:val="hybridMultilevel"/>
    <w:tmpl w:val="65D4D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8508A7"/>
    <w:multiLevelType w:val="hybridMultilevel"/>
    <w:tmpl w:val="4FFA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614037"/>
    <w:multiLevelType w:val="hybridMultilevel"/>
    <w:tmpl w:val="4496C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5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6">
    <w:abstractNumId w:val="2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586"/>
    <w:rsid w:val="00015111"/>
    <w:rsid w:val="0003679B"/>
    <w:rsid w:val="00042C0C"/>
    <w:rsid w:val="00082959"/>
    <w:rsid w:val="000A1B9E"/>
    <w:rsid w:val="000A3849"/>
    <w:rsid w:val="000B00AD"/>
    <w:rsid w:val="000B6728"/>
    <w:rsid w:val="000C15EF"/>
    <w:rsid w:val="000E3491"/>
    <w:rsid w:val="000E4224"/>
    <w:rsid w:val="000F3FC2"/>
    <w:rsid w:val="00152491"/>
    <w:rsid w:val="00153BFC"/>
    <w:rsid w:val="001B7697"/>
    <w:rsid w:val="001E67C5"/>
    <w:rsid w:val="001F7A87"/>
    <w:rsid w:val="002060C6"/>
    <w:rsid w:val="00231A72"/>
    <w:rsid w:val="00274A62"/>
    <w:rsid w:val="002A21E5"/>
    <w:rsid w:val="002D206D"/>
    <w:rsid w:val="0032751E"/>
    <w:rsid w:val="003411C0"/>
    <w:rsid w:val="003557EC"/>
    <w:rsid w:val="003B5121"/>
    <w:rsid w:val="003C350F"/>
    <w:rsid w:val="003E5418"/>
    <w:rsid w:val="003F29FC"/>
    <w:rsid w:val="004315C8"/>
    <w:rsid w:val="0047025F"/>
    <w:rsid w:val="004C5CE8"/>
    <w:rsid w:val="004F195C"/>
    <w:rsid w:val="00513810"/>
    <w:rsid w:val="00533CA9"/>
    <w:rsid w:val="00550288"/>
    <w:rsid w:val="00562E80"/>
    <w:rsid w:val="00571263"/>
    <w:rsid w:val="005F0E79"/>
    <w:rsid w:val="00611586"/>
    <w:rsid w:val="006324F8"/>
    <w:rsid w:val="00636AE3"/>
    <w:rsid w:val="0067206B"/>
    <w:rsid w:val="006C24E9"/>
    <w:rsid w:val="006D37DD"/>
    <w:rsid w:val="006D71EF"/>
    <w:rsid w:val="00716995"/>
    <w:rsid w:val="00727696"/>
    <w:rsid w:val="00772D7D"/>
    <w:rsid w:val="007C6B4B"/>
    <w:rsid w:val="007E50F8"/>
    <w:rsid w:val="00801E2F"/>
    <w:rsid w:val="00844C2F"/>
    <w:rsid w:val="00860B53"/>
    <w:rsid w:val="00887534"/>
    <w:rsid w:val="008D245E"/>
    <w:rsid w:val="008F5AD8"/>
    <w:rsid w:val="0093502B"/>
    <w:rsid w:val="00980939"/>
    <w:rsid w:val="00A54A2D"/>
    <w:rsid w:val="00A8093D"/>
    <w:rsid w:val="00B06140"/>
    <w:rsid w:val="00B30580"/>
    <w:rsid w:val="00B344D4"/>
    <w:rsid w:val="00B42FFF"/>
    <w:rsid w:val="00B915EE"/>
    <w:rsid w:val="00B978B2"/>
    <w:rsid w:val="00C0418C"/>
    <w:rsid w:val="00C06404"/>
    <w:rsid w:val="00C51A22"/>
    <w:rsid w:val="00C536C1"/>
    <w:rsid w:val="00C76B46"/>
    <w:rsid w:val="00C87F5A"/>
    <w:rsid w:val="00C93F5A"/>
    <w:rsid w:val="00CA30C2"/>
    <w:rsid w:val="00D02FC3"/>
    <w:rsid w:val="00D63D32"/>
    <w:rsid w:val="00D65E88"/>
    <w:rsid w:val="00D66DC4"/>
    <w:rsid w:val="00DF22E3"/>
    <w:rsid w:val="00E343CF"/>
    <w:rsid w:val="00E34FBA"/>
    <w:rsid w:val="00E35154"/>
    <w:rsid w:val="00E6620A"/>
    <w:rsid w:val="00E8649D"/>
    <w:rsid w:val="00ED0B8A"/>
    <w:rsid w:val="00F37084"/>
    <w:rsid w:val="00FA4371"/>
    <w:rsid w:val="00FD538C"/>
    <w:rsid w:val="00FE02E7"/>
    <w:rsid w:val="00FF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2F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4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33CA9"/>
    <w:rPr>
      <w:b/>
      <w:bCs/>
    </w:rPr>
  </w:style>
  <w:style w:type="table" w:styleId="TableGrid">
    <w:name w:val="Table Grid"/>
    <w:basedOn w:val="TableNormal"/>
    <w:uiPriority w:val="39"/>
    <w:rsid w:val="003411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1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2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06B"/>
  </w:style>
  <w:style w:type="paragraph" w:styleId="Footer">
    <w:name w:val="footer"/>
    <w:basedOn w:val="Normal"/>
    <w:link w:val="FooterChar"/>
    <w:uiPriority w:val="99"/>
    <w:unhideWhenUsed/>
    <w:rsid w:val="00672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0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4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33CA9"/>
    <w:rPr>
      <w:b/>
      <w:bCs/>
    </w:rPr>
  </w:style>
  <w:style w:type="table" w:styleId="TableGrid">
    <w:name w:val="Table Grid"/>
    <w:basedOn w:val="TableNormal"/>
    <w:uiPriority w:val="39"/>
    <w:rsid w:val="003411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1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2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06B"/>
  </w:style>
  <w:style w:type="paragraph" w:styleId="Footer">
    <w:name w:val="footer"/>
    <w:basedOn w:val="Normal"/>
    <w:link w:val="FooterChar"/>
    <w:uiPriority w:val="99"/>
    <w:unhideWhenUsed/>
    <w:rsid w:val="00672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nvestopedia.com/terms/d/demographic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vestopedia.com/terms/s/statistic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Athar</cp:lastModifiedBy>
  <cp:revision>167</cp:revision>
  <dcterms:created xsi:type="dcterms:W3CDTF">2021-03-03T16:40:00Z</dcterms:created>
  <dcterms:modified xsi:type="dcterms:W3CDTF">2021-11-12T11:33:00Z</dcterms:modified>
</cp:coreProperties>
</file>